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EB95" w14:textId="128B53AF" w:rsidR="007B2D20" w:rsidRPr="00877A2F" w:rsidRDefault="00F1079A" w:rsidP="00ED708E">
      <w:pPr>
        <w:tabs>
          <w:tab w:val="left" w:pos="9356"/>
        </w:tabs>
        <w:ind w:right="-2" w:firstLine="108"/>
        <w:rPr>
          <w:rFonts w:ascii="Arial" w:hAnsi="Arial" w:cs="Arial"/>
          <w:b/>
          <w:color w:val="F0EEE5"/>
          <w:sz w:val="20"/>
        </w:rPr>
      </w:pPr>
      <w:r>
        <w:rPr>
          <w:rFonts w:ascii="Arial" w:hAnsi="Arial" w:cs="Arial"/>
          <w:b/>
          <w:color w:val="F0EEE5"/>
          <w:sz w:val="20"/>
        </w:rPr>
        <w:t xml:space="preserve"> </w:t>
      </w:r>
    </w:p>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240"/>
      </w:tblGrid>
      <w:tr w:rsidR="007B2D20" w:rsidRPr="00486766" w14:paraId="3EF13C68" w14:textId="77777777" w:rsidTr="007B2D20">
        <w:tc>
          <w:tcPr>
            <w:tcW w:w="10440" w:type="dxa"/>
            <w:gridSpan w:val="3"/>
            <w:tcBorders>
              <w:top w:val="single" w:sz="24" w:space="0" w:color="auto"/>
              <w:bottom w:val="single" w:sz="24" w:space="0" w:color="auto"/>
            </w:tcBorders>
          </w:tcPr>
          <w:p w14:paraId="1BDD8122" w14:textId="77777777" w:rsidR="007B2D20" w:rsidRPr="007B2D20" w:rsidRDefault="007B2D20" w:rsidP="007B2D20">
            <w:pPr>
              <w:spacing w:before="120"/>
              <w:jc w:val="center"/>
              <w:rPr>
                <w:rFonts w:ascii="Arial" w:hAnsi="Arial" w:cs="Arial"/>
                <w:b/>
                <w:sz w:val="28"/>
                <w:szCs w:val="28"/>
              </w:rPr>
            </w:pPr>
            <w:r w:rsidRPr="007B2D20">
              <w:rPr>
                <w:rFonts w:ascii="Arial" w:hAnsi="Arial" w:cs="Arial"/>
                <w:b/>
                <w:sz w:val="28"/>
                <w:szCs w:val="28"/>
              </w:rPr>
              <w:t>ЕВРАЗИЙСКИЙ СОВЕТ ПО СТАНДАРТИЗАЦИИ, МЕТРОЛОГИИ И СЕРТИФИКАЦИИ (ЕАСС)</w:t>
            </w:r>
          </w:p>
          <w:p w14:paraId="1BAFAC34" w14:textId="77777777" w:rsidR="007B2D20" w:rsidRPr="007B2D20" w:rsidRDefault="007B2D20" w:rsidP="007B2D20">
            <w:pPr>
              <w:jc w:val="center"/>
              <w:rPr>
                <w:rFonts w:ascii="Arial" w:hAnsi="Arial" w:cs="Arial"/>
                <w:b/>
                <w:sz w:val="28"/>
                <w:szCs w:val="28"/>
              </w:rPr>
            </w:pPr>
          </w:p>
          <w:p w14:paraId="3D6DF8DE" w14:textId="77777777" w:rsidR="007B2D20" w:rsidRPr="007B2D20" w:rsidRDefault="007B2D20" w:rsidP="004F3781">
            <w:pPr>
              <w:jc w:val="center"/>
              <w:rPr>
                <w:rFonts w:ascii="Arial" w:hAnsi="Arial" w:cs="Arial"/>
                <w:b/>
                <w:sz w:val="28"/>
                <w:szCs w:val="28"/>
                <w:lang w:val="en-US"/>
              </w:rPr>
            </w:pPr>
            <w:r w:rsidRPr="007B2D20">
              <w:rPr>
                <w:rFonts w:ascii="Arial" w:hAnsi="Arial" w:cs="Arial"/>
                <w:b/>
                <w:sz w:val="28"/>
                <w:szCs w:val="28"/>
                <w:lang w:val="en-US"/>
              </w:rPr>
              <w:t>EURO-ASIAN COUNCIL FOR STANDARDIZATION, METROLOGY AND CERTIFICATION (EASC)</w:t>
            </w:r>
          </w:p>
        </w:tc>
      </w:tr>
      <w:tr w:rsidR="007B2D20" w:rsidRPr="00530A8F" w14:paraId="29784270" w14:textId="77777777" w:rsidTr="007B2D20">
        <w:tc>
          <w:tcPr>
            <w:tcW w:w="1980" w:type="dxa"/>
            <w:tcBorders>
              <w:top w:val="single" w:sz="24" w:space="0" w:color="auto"/>
              <w:bottom w:val="single" w:sz="18" w:space="0" w:color="auto"/>
              <w:right w:val="nil"/>
            </w:tcBorders>
            <w:vAlign w:val="center"/>
          </w:tcPr>
          <w:p w14:paraId="47A740DD" w14:textId="70238737" w:rsidR="007B2D20" w:rsidRPr="007B2D20" w:rsidRDefault="003955BC" w:rsidP="007B2D20">
            <w:pPr>
              <w:ind w:left="0" w:right="0" w:firstLine="0"/>
              <w:rPr>
                <w:rFonts w:ascii="Arial" w:hAnsi="Arial" w:cs="Arial"/>
                <w:b/>
              </w:rPr>
            </w:pPr>
            <w:r>
              <w:rPr>
                <w:rFonts w:ascii="Arial" w:hAnsi="Arial" w:cs="Arial"/>
                <w:noProof/>
              </w:rPr>
              <w:drawing>
                <wp:inline distT="0" distB="0" distL="0" distR="0" wp14:anchorId="1ABA809F" wp14:editId="1F7F4269">
                  <wp:extent cx="1123950" cy="1123950"/>
                  <wp:effectExtent l="0" t="0" r="0" b="0"/>
                  <wp:docPr id="1" name="Рисунок 4"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14:paraId="76704B61" w14:textId="77777777" w:rsidR="007B2D20" w:rsidRPr="007B2D20" w:rsidRDefault="007B2D20" w:rsidP="007B2D20">
            <w:pPr>
              <w:tabs>
                <w:tab w:val="left" w:pos="1293"/>
                <w:tab w:val="center" w:pos="5133"/>
              </w:tabs>
              <w:spacing w:line="360" w:lineRule="auto"/>
              <w:ind w:left="0" w:right="0" w:firstLine="0"/>
              <w:jc w:val="center"/>
              <w:rPr>
                <w:rFonts w:ascii="Arial" w:hAnsi="Arial" w:cs="Arial"/>
                <w:b/>
                <w:snapToGrid w:val="0"/>
                <w:spacing w:val="50"/>
                <w:sz w:val="28"/>
                <w:szCs w:val="28"/>
              </w:rPr>
            </w:pPr>
            <w:r w:rsidRPr="007B2D20">
              <w:rPr>
                <w:rFonts w:ascii="Arial" w:hAnsi="Arial" w:cs="Arial"/>
                <w:b/>
                <w:snapToGrid w:val="0"/>
                <w:spacing w:val="50"/>
                <w:sz w:val="28"/>
                <w:szCs w:val="28"/>
              </w:rPr>
              <w:t>МЕЖГОСУДАРСТВЕННЫЙ</w:t>
            </w:r>
          </w:p>
          <w:p w14:paraId="4D08B40F" w14:textId="77777777" w:rsidR="007B2D20" w:rsidRPr="007B2D20" w:rsidRDefault="007B2D20" w:rsidP="007B2D20">
            <w:pPr>
              <w:spacing w:line="360" w:lineRule="auto"/>
              <w:ind w:left="0" w:right="0" w:firstLine="0"/>
              <w:jc w:val="center"/>
              <w:rPr>
                <w:rFonts w:ascii="Arial" w:hAnsi="Arial" w:cs="Arial"/>
                <w:b/>
                <w:sz w:val="28"/>
                <w:szCs w:val="28"/>
              </w:rPr>
            </w:pPr>
            <w:r w:rsidRPr="007B2D20">
              <w:rPr>
                <w:rFonts w:ascii="Arial" w:hAnsi="Arial" w:cs="Arial"/>
                <w:b/>
                <w:snapToGrid w:val="0"/>
                <w:spacing w:val="50"/>
                <w:sz w:val="28"/>
                <w:szCs w:val="28"/>
              </w:rPr>
              <w:t>СТАНДАРТ</w:t>
            </w:r>
          </w:p>
        </w:tc>
        <w:tc>
          <w:tcPr>
            <w:tcW w:w="3240" w:type="dxa"/>
            <w:tcBorders>
              <w:top w:val="single" w:sz="24" w:space="0" w:color="auto"/>
              <w:left w:val="nil"/>
              <w:bottom w:val="single" w:sz="18" w:space="0" w:color="auto"/>
            </w:tcBorders>
            <w:vAlign w:val="center"/>
          </w:tcPr>
          <w:p w14:paraId="61F08BF9" w14:textId="77777777" w:rsidR="007B2D20" w:rsidRPr="007B2D20" w:rsidRDefault="007B2D20" w:rsidP="007B2D20">
            <w:pPr>
              <w:ind w:left="0" w:right="0" w:firstLine="0"/>
              <w:rPr>
                <w:rFonts w:ascii="Arial" w:hAnsi="Arial" w:cs="Arial"/>
                <w:b/>
                <w:sz w:val="28"/>
                <w:szCs w:val="28"/>
              </w:rPr>
            </w:pPr>
            <w:r w:rsidRPr="007B2D20">
              <w:rPr>
                <w:rFonts w:ascii="Arial" w:hAnsi="Arial" w:cs="Arial"/>
                <w:b/>
                <w:sz w:val="28"/>
                <w:szCs w:val="28"/>
              </w:rPr>
              <w:t xml:space="preserve">ГОСТ </w:t>
            </w:r>
          </w:p>
          <w:p w14:paraId="6436B834" w14:textId="77777777" w:rsidR="007B2D20" w:rsidRPr="007B2D20" w:rsidRDefault="007B2D20" w:rsidP="007B2D20">
            <w:pPr>
              <w:ind w:left="0" w:right="0" w:firstLine="0"/>
              <w:rPr>
                <w:rFonts w:ascii="Arial" w:hAnsi="Arial" w:cs="Arial"/>
                <w:bCs/>
                <w:i/>
                <w:sz w:val="28"/>
                <w:szCs w:val="28"/>
              </w:rPr>
            </w:pPr>
            <w:r w:rsidRPr="007B2D20">
              <w:rPr>
                <w:rFonts w:ascii="Arial" w:hAnsi="Arial" w:cs="Arial"/>
                <w:bCs/>
                <w:i/>
                <w:sz w:val="28"/>
                <w:szCs w:val="28"/>
              </w:rPr>
              <w:t>(проект,</w:t>
            </w:r>
          </w:p>
          <w:p w14:paraId="2245A08C" w14:textId="53865D37" w:rsidR="007B2D20" w:rsidRPr="007B2D20" w:rsidRDefault="002068F9" w:rsidP="007B2D20">
            <w:pPr>
              <w:ind w:left="0" w:right="0" w:firstLine="0"/>
              <w:rPr>
                <w:rFonts w:ascii="Arial" w:hAnsi="Arial" w:cs="Arial"/>
                <w:bCs/>
                <w:i/>
                <w:sz w:val="28"/>
                <w:szCs w:val="28"/>
              </w:rPr>
            </w:pPr>
            <w:r>
              <w:rPr>
                <w:rFonts w:ascii="Arial" w:hAnsi="Arial" w:cs="Arial"/>
                <w:bCs/>
                <w:i/>
                <w:sz w:val="28"/>
                <w:szCs w:val="28"/>
              </w:rPr>
              <w:t xml:space="preserve">первая </w:t>
            </w:r>
            <w:r w:rsidR="00A74CA3">
              <w:rPr>
                <w:rFonts w:ascii="Arial" w:hAnsi="Arial" w:cs="Arial"/>
                <w:bCs/>
                <w:i/>
                <w:sz w:val="28"/>
                <w:szCs w:val="28"/>
              </w:rPr>
              <w:t xml:space="preserve"> </w:t>
            </w:r>
            <w:r w:rsidR="007B2D20" w:rsidRPr="007B2D20">
              <w:rPr>
                <w:rFonts w:ascii="Arial" w:hAnsi="Arial" w:cs="Arial"/>
                <w:bCs/>
                <w:i/>
                <w:sz w:val="28"/>
                <w:szCs w:val="28"/>
              </w:rPr>
              <w:t xml:space="preserve"> </w:t>
            </w:r>
          </w:p>
          <w:p w14:paraId="642CE5C9" w14:textId="77777777" w:rsidR="007B2D20" w:rsidRPr="007B2D20" w:rsidRDefault="007B2D20" w:rsidP="007B2D20">
            <w:pPr>
              <w:ind w:left="0" w:right="0" w:firstLine="0"/>
              <w:rPr>
                <w:rFonts w:ascii="Arial" w:hAnsi="Arial" w:cs="Arial"/>
                <w:b/>
                <w:i/>
                <w:sz w:val="28"/>
                <w:szCs w:val="28"/>
              </w:rPr>
            </w:pPr>
            <w:r w:rsidRPr="007B2D20">
              <w:rPr>
                <w:rFonts w:ascii="Arial" w:hAnsi="Arial" w:cs="Arial"/>
                <w:bCs/>
                <w:i/>
                <w:sz w:val="28"/>
                <w:szCs w:val="28"/>
              </w:rPr>
              <w:t>редакция)</w:t>
            </w:r>
          </w:p>
        </w:tc>
      </w:tr>
    </w:tbl>
    <w:p w14:paraId="0599842E" w14:textId="77777777" w:rsidR="007B2D20" w:rsidRPr="00530A8F" w:rsidRDefault="007B2D20" w:rsidP="007B2D20">
      <w:pPr>
        <w:pStyle w:val="11"/>
        <w:spacing w:line="360" w:lineRule="auto"/>
        <w:ind w:firstLine="510"/>
        <w:jc w:val="right"/>
        <w:rPr>
          <w:b/>
          <w:szCs w:val="24"/>
        </w:rPr>
      </w:pPr>
    </w:p>
    <w:p w14:paraId="6D7082BE" w14:textId="77777777" w:rsidR="004235A8" w:rsidRPr="00F948FB" w:rsidRDefault="004235A8" w:rsidP="004F3781">
      <w:pPr>
        <w:pStyle w:val="af5"/>
        <w:spacing w:line="360" w:lineRule="auto"/>
        <w:jc w:val="both"/>
        <w:rPr>
          <w:rFonts w:ascii="Arial" w:hAnsi="Arial" w:cs="Arial"/>
          <w:sz w:val="28"/>
          <w:szCs w:val="28"/>
        </w:rPr>
      </w:pPr>
    </w:p>
    <w:p w14:paraId="4FD595A1" w14:textId="77777777" w:rsidR="002068F9" w:rsidRDefault="002068F9" w:rsidP="002068F9">
      <w:pPr>
        <w:pStyle w:val="af5"/>
        <w:spacing w:line="360" w:lineRule="auto"/>
        <w:rPr>
          <w:rFonts w:ascii="Arial" w:hAnsi="Arial" w:cs="Arial"/>
          <w:sz w:val="28"/>
          <w:szCs w:val="28"/>
        </w:rPr>
      </w:pPr>
      <w:r>
        <w:rPr>
          <w:rFonts w:ascii="Arial" w:hAnsi="Arial" w:cs="Arial"/>
          <w:sz w:val="28"/>
          <w:szCs w:val="28"/>
        </w:rPr>
        <w:t>ВЕТЧИНА ВАРЕНАЯ В ОБОЛОЧКЕ</w:t>
      </w:r>
    </w:p>
    <w:p w14:paraId="12E5FEFE" w14:textId="625772A2" w:rsidR="00801987" w:rsidRPr="007B2D20" w:rsidRDefault="002068F9" w:rsidP="002068F9">
      <w:pPr>
        <w:pStyle w:val="af5"/>
        <w:spacing w:line="360" w:lineRule="auto"/>
        <w:rPr>
          <w:rFonts w:ascii="Arial" w:hAnsi="Arial" w:cs="Arial"/>
          <w:sz w:val="28"/>
          <w:szCs w:val="28"/>
        </w:rPr>
      </w:pPr>
      <w:r>
        <w:rPr>
          <w:rFonts w:ascii="Arial" w:hAnsi="Arial" w:cs="Arial"/>
          <w:sz w:val="28"/>
          <w:szCs w:val="28"/>
        </w:rPr>
        <w:t xml:space="preserve"> ДЛЯ ДЕТСКОГО ПИТАНИЯ</w:t>
      </w:r>
    </w:p>
    <w:p w14:paraId="1C741165" w14:textId="77777777" w:rsidR="00D652C2" w:rsidRPr="007B2D20" w:rsidRDefault="00801987" w:rsidP="004F3781">
      <w:pPr>
        <w:pStyle w:val="af5"/>
        <w:spacing w:line="360" w:lineRule="auto"/>
        <w:rPr>
          <w:rFonts w:ascii="Arial" w:hAnsi="Arial" w:cs="Arial"/>
          <w:sz w:val="28"/>
          <w:szCs w:val="28"/>
        </w:rPr>
      </w:pPr>
      <w:r w:rsidRPr="007B2D20">
        <w:rPr>
          <w:rFonts w:ascii="Arial" w:hAnsi="Arial" w:cs="Arial"/>
          <w:sz w:val="28"/>
          <w:szCs w:val="28"/>
        </w:rPr>
        <w:t>Т</w:t>
      </w:r>
      <w:r w:rsidR="00D652C2" w:rsidRPr="007B2D20">
        <w:rPr>
          <w:rFonts w:ascii="Arial" w:hAnsi="Arial" w:cs="Arial"/>
          <w:sz w:val="28"/>
          <w:szCs w:val="28"/>
        </w:rPr>
        <w:t>ехнические условия</w:t>
      </w:r>
    </w:p>
    <w:p w14:paraId="2BCC0F3B" w14:textId="77777777" w:rsidR="004235A8" w:rsidRPr="007B2D20" w:rsidRDefault="004235A8" w:rsidP="004F3781">
      <w:pPr>
        <w:pStyle w:val="af5"/>
        <w:spacing w:line="360" w:lineRule="auto"/>
        <w:jc w:val="both"/>
        <w:rPr>
          <w:rFonts w:ascii="Arial" w:hAnsi="Arial" w:cs="Arial"/>
          <w:sz w:val="28"/>
          <w:szCs w:val="28"/>
        </w:rPr>
      </w:pPr>
    </w:p>
    <w:p w14:paraId="4E712579" w14:textId="77777777" w:rsidR="004235A8" w:rsidRPr="007B2D20" w:rsidRDefault="004235A8" w:rsidP="004F3781">
      <w:pPr>
        <w:pStyle w:val="af5"/>
        <w:spacing w:line="360" w:lineRule="auto"/>
        <w:jc w:val="both"/>
        <w:rPr>
          <w:rFonts w:ascii="Arial" w:hAnsi="Arial" w:cs="Arial"/>
          <w:sz w:val="28"/>
          <w:szCs w:val="28"/>
        </w:rPr>
      </w:pPr>
    </w:p>
    <w:p w14:paraId="65B76108" w14:textId="77777777" w:rsidR="009C10D8" w:rsidRPr="004F3781" w:rsidRDefault="009C10D8" w:rsidP="004F3781">
      <w:pPr>
        <w:pStyle w:val="af5"/>
        <w:spacing w:line="360" w:lineRule="auto"/>
        <w:rPr>
          <w:rFonts w:ascii="Arial" w:hAnsi="Arial" w:cs="Arial"/>
          <w:b w:val="0"/>
        </w:rPr>
      </w:pPr>
      <w:r w:rsidRPr="004F3781">
        <w:rPr>
          <w:rFonts w:ascii="Arial" w:hAnsi="Arial" w:cs="Arial"/>
          <w:b w:val="0"/>
          <w:i/>
        </w:rPr>
        <w:t xml:space="preserve">Настоящий проект стандарта не подлежит применению до его </w:t>
      </w:r>
      <w:r w:rsidR="00F42C18" w:rsidRPr="004F3781">
        <w:rPr>
          <w:rFonts w:ascii="Arial" w:hAnsi="Arial" w:cs="Arial"/>
          <w:b w:val="0"/>
          <w:i/>
        </w:rPr>
        <w:t>принятия</w:t>
      </w:r>
    </w:p>
    <w:p w14:paraId="47125416" w14:textId="77777777" w:rsidR="009C10D8" w:rsidRPr="007B2D20" w:rsidRDefault="009C10D8" w:rsidP="004F3781">
      <w:pPr>
        <w:spacing w:line="360" w:lineRule="auto"/>
        <w:ind w:left="0" w:right="0" w:firstLine="0"/>
        <w:jc w:val="center"/>
        <w:rPr>
          <w:rFonts w:ascii="Arial" w:hAnsi="Arial" w:cs="Arial"/>
          <w:b/>
          <w:bCs/>
          <w:sz w:val="28"/>
          <w:szCs w:val="28"/>
        </w:rPr>
      </w:pPr>
    </w:p>
    <w:p w14:paraId="2530A437" w14:textId="77777777" w:rsidR="009C10D8" w:rsidRPr="00F948FB" w:rsidRDefault="009C10D8" w:rsidP="004F3781">
      <w:pPr>
        <w:spacing w:line="360" w:lineRule="auto"/>
        <w:ind w:left="0" w:right="0" w:firstLine="0"/>
        <w:jc w:val="center"/>
        <w:rPr>
          <w:rFonts w:ascii="Arial" w:hAnsi="Arial" w:cs="Arial"/>
          <w:b/>
          <w:bCs/>
          <w:sz w:val="28"/>
          <w:szCs w:val="28"/>
        </w:rPr>
      </w:pPr>
    </w:p>
    <w:p w14:paraId="56188BC0" w14:textId="77777777" w:rsidR="009C10D8" w:rsidRPr="00362D1A" w:rsidRDefault="009C10D8" w:rsidP="004F3781">
      <w:pPr>
        <w:spacing w:line="360" w:lineRule="auto"/>
        <w:ind w:left="0" w:right="0" w:firstLine="0"/>
        <w:jc w:val="center"/>
        <w:rPr>
          <w:rFonts w:ascii="Arial" w:hAnsi="Arial" w:cs="Arial"/>
          <w:b/>
          <w:bCs/>
          <w:sz w:val="28"/>
          <w:szCs w:val="28"/>
        </w:rPr>
      </w:pPr>
    </w:p>
    <w:p w14:paraId="06B62051" w14:textId="77777777" w:rsidR="007B2D20" w:rsidRPr="00362D1A" w:rsidRDefault="007B2D20" w:rsidP="004F3781">
      <w:pPr>
        <w:spacing w:line="360" w:lineRule="auto"/>
        <w:ind w:left="0" w:right="0" w:firstLine="0"/>
        <w:jc w:val="center"/>
        <w:rPr>
          <w:rFonts w:ascii="Arial" w:hAnsi="Arial" w:cs="Arial"/>
          <w:b/>
          <w:bCs/>
          <w:sz w:val="28"/>
          <w:szCs w:val="28"/>
        </w:rPr>
      </w:pPr>
    </w:p>
    <w:p w14:paraId="1402758E" w14:textId="77777777" w:rsidR="007B2D20" w:rsidRPr="00362D1A" w:rsidRDefault="007B2D20" w:rsidP="004F3781">
      <w:pPr>
        <w:spacing w:line="360" w:lineRule="auto"/>
        <w:ind w:left="0" w:right="0" w:firstLine="0"/>
        <w:jc w:val="center"/>
        <w:rPr>
          <w:rFonts w:ascii="Arial" w:hAnsi="Arial" w:cs="Arial"/>
          <w:b/>
          <w:bCs/>
          <w:sz w:val="28"/>
          <w:szCs w:val="28"/>
        </w:rPr>
      </w:pPr>
    </w:p>
    <w:p w14:paraId="3D648FEB" w14:textId="77777777" w:rsidR="006D2A8A" w:rsidRDefault="006D2A8A" w:rsidP="004F3781">
      <w:pPr>
        <w:spacing w:line="360" w:lineRule="auto"/>
        <w:ind w:left="0" w:right="0" w:firstLine="0"/>
        <w:jc w:val="center"/>
        <w:rPr>
          <w:rFonts w:ascii="Arial" w:hAnsi="Arial" w:cs="Arial"/>
          <w:b/>
          <w:bCs/>
          <w:sz w:val="28"/>
          <w:szCs w:val="28"/>
        </w:rPr>
      </w:pPr>
    </w:p>
    <w:p w14:paraId="55F20136" w14:textId="77777777" w:rsidR="004F3781" w:rsidRDefault="004F3781" w:rsidP="004F3781">
      <w:pPr>
        <w:spacing w:line="360" w:lineRule="auto"/>
        <w:ind w:left="0" w:right="0" w:firstLine="0"/>
        <w:jc w:val="center"/>
        <w:rPr>
          <w:rFonts w:ascii="Arial" w:hAnsi="Arial" w:cs="Arial"/>
          <w:b/>
          <w:bCs/>
          <w:sz w:val="28"/>
          <w:szCs w:val="28"/>
        </w:rPr>
      </w:pPr>
    </w:p>
    <w:p w14:paraId="1BB81000" w14:textId="77777777" w:rsidR="00505ED0" w:rsidRDefault="00505ED0" w:rsidP="004F3781">
      <w:pPr>
        <w:spacing w:line="360" w:lineRule="auto"/>
        <w:ind w:left="0" w:right="0" w:firstLine="0"/>
        <w:jc w:val="center"/>
        <w:rPr>
          <w:rFonts w:ascii="Arial" w:hAnsi="Arial" w:cs="Arial"/>
          <w:b/>
          <w:bCs/>
          <w:sz w:val="28"/>
          <w:szCs w:val="28"/>
        </w:rPr>
      </w:pPr>
    </w:p>
    <w:p w14:paraId="6C432738" w14:textId="77777777" w:rsidR="00505ED0" w:rsidRDefault="00505ED0" w:rsidP="004F3781">
      <w:pPr>
        <w:spacing w:line="360" w:lineRule="auto"/>
        <w:ind w:left="0" w:right="0" w:firstLine="0"/>
        <w:jc w:val="center"/>
        <w:rPr>
          <w:rFonts w:ascii="Arial" w:hAnsi="Arial" w:cs="Arial"/>
          <w:b/>
          <w:bCs/>
          <w:sz w:val="28"/>
          <w:szCs w:val="28"/>
        </w:rPr>
      </w:pPr>
    </w:p>
    <w:p w14:paraId="48332E6C" w14:textId="77777777" w:rsidR="00505ED0" w:rsidRDefault="00505ED0" w:rsidP="004F3781">
      <w:pPr>
        <w:spacing w:line="360" w:lineRule="auto"/>
        <w:ind w:left="0" w:right="0" w:firstLine="0"/>
        <w:jc w:val="center"/>
        <w:rPr>
          <w:rFonts w:ascii="Arial" w:hAnsi="Arial" w:cs="Arial"/>
          <w:b/>
          <w:bCs/>
          <w:sz w:val="28"/>
          <w:szCs w:val="28"/>
        </w:rPr>
      </w:pPr>
    </w:p>
    <w:p w14:paraId="40256276" w14:textId="77777777" w:rsidR="004F3781" w:rsidRPr="00F948FB" w:rsidRDefault="004F3781" w:rsidP="004F3781">
      <w:pPr>
        <w:spacing w:line="360" w:lineRule="auto"/>
        <w:ind w:left="0" w:right="0" w:firstLine="0"/>
        <w:jc w:val="center"/>
        <w:rPr>
          <w:rFonts w:ascii="Arial" w:hAnsi="Arial" w:cs="Arial"/>
          <w:b/>
          <w:bCs/>
          <w:sz w:val="28"/>
          <w:szCs w:val="28"/>
        </w:rPr>
      </w:pPr>
    </w:p>
    <w:p w14:paraId="753F2DA5" w14:textId="77777777" w:rsidR="005B25AF" w:rsidRPr="00F948FB" w:rsidRDefault="005B25AF" w:rsidP="004F3781">
      <w:pPr>
        <w:spacing w:line="360" w:lineRule="auto"/>
        <w:ind w:left="0" w:right="0" w:firstLine="0"/>
        <w:jc w:val="center"/>
        <w:rPr>
          <w:rFonts w:ascii="Arial" w:hAnsi="Arial" w:cs="Arial"/>
          <w:b/>
          <w:bCs/>
          <w:sz w:val="28"/>
          <w:szCs w:val="28"/>
        </w:rPr>
      </w:pPr>
    </w:p>
    <w:p w14:paraId="13C6F88C" w14:textId="77777777" w:rsidR="005B25AF" w:rsidRPr="007B2D20" w:rsidRDefault="00DC2BCE" w:rsidP="004F3781">
      <w:pPr>
        <w:spacing w:line="360" w:lineRule="auto"/>
        <w:ind w:left="0" w:right="0" w:firstLine="0"/>
        <w:jc w:val="center"/>
        <w:rPr>
          <w:rFonts w:ascii="Arial" w:hAnsi="Arial" w:cs="Arial"/>
          <w:b/>
          <w:bCs/>
          <w:szCs w:val="24"/>
        </w:rPr>
      </w:pPr>
      <w:r w:rsidRPr="007B2D20">
        <w:rPr>
          <w:rFonts w:ascii="Arial" w:hAnsi="Arial" w:cs="Arial"/>
          <w:b/>
          <w:szCs w:val="24"/>
        </w:rPr>
        <w:t>Москва</w:t>
      </w:r>
    </w:p>
    <w:p w14:paraId="5339D206" w14:textId="77777777" w:rsidR="00E66FD4" w:rsidRPr="007B2D20" w:rsidRDefault="002D30C1" w:rsidP="004F3781">
      <w:pPr>
        <w:spacing w:line="360" w:lineRule="auto"/>
        <w:ind w:left="0" w:right="0" w:firstLine="0"/>
        <w:jc w:val="center"/>
        <w:rPr>
          <w:rFonts w:ascii="Arial" w:hAnsi="Arial" w:cs="Arial"/>
          <w:b/>
          <w:bCs/>
          <w:szCs w:val="24"/>
        </w:rPr>
      </w:pPr>
      <w:r w:rsidRPr="007B2D20">
        <w:rPr>
          <w:rFonts w:ascii="Arial" w:hAnsi="Arial" w:cs="Arial"/>
          <w:b/>
          <w:bCs/>
          <w:szCs w:val="24"/>
        </w:rPr>
        <w:t>Евразийский совет по стандартизации, метрологии и сертификации</w:t>
      </w:r>
    </w:p>
    <w:p w14:paraId="6C3B0EBD" w14:textId="77777777" w:rsidR="009C10D8" w:rsidRPr="007B2D20" w:rsidRDefault="006D2A8A" w:rsidP="004F3781">
      <w:pPr>
        <w:spacing w:line="360" w:lineRule="auto"/>
        <w:ind w:left="0" w:right="0" w:firstLine="0"/>
        <w:jc w:val="center"/>
        <w:rPr>
          <w:rFonts w:ascii="Arial" w:hAnsi="Arial" w:cs="Arial"/>
          <w:szCs w:val="24"/>
        </w:rPr>
      </w:pPr>
      <w:r w:rsidRPr="007B2D20">
        <w:rPr>
          <w:rFonts w:ascii="Arial" w:hAnsi="Arial" w:cs="Arial"/>
          <w:szCs w:val="24"/>
        </w:rPr>
        <w:t>20</w:t>
      </w:r>
      <w:r w:rsidR="00A25853" w:rsidRPr="007B2D20">
        <w:rPr>
          <w:rFonts w:ascii="Arial" w:hAnsi="Arial" w:cs="Arial"/>
          <w:szCs w:val="24"/>
        </w:rPr>
        <w:t>2</w:t>
      </w:r>
    </w:p>
    <w:p w14:paraId="6111F257" w14:textId="77777777" w:rsidR="004235A8" w:rsidRPr="00A37902" w:rsidRDefault="004235A8" w:rsidP="00795944">
      <w:pPr>
        <w:pStyle w:val="af7"/>
        <w:ind w:right="-1" w:firstLine="675"/>
        <w:rPr>
          <w:rFonts w:ascii="Arial" w:hAnsi="Arial" w:cs="Arial"/>
          <w:szCs w:val="28"/>
        </w:rPr>
      </w:pPr>
      <w:r w:rsidRPr="00A37902">
        <w:rPr>
          <w:rFonts w:ascii="Arial" w:hAnsi="Arial" w:cs="Arial"/>
          <w:szCs w:val="28"/>
        </w:rPr>
        <w:lastRenderedPageBreak/>
        <w:t>Предисловие</w:t>
      </w:r>
    </w:p>
    <w:p w14:paraId="088AE9EC" w14:textId="77777777" w:rsidR="00283FB9" w:rsidRPr="00E66FD4" w:rsidRDefault="00283FB9" w:rsidP="004F3781">
      <w:pPr>
        <w:pStyle w:val="a9"/>
        <w:spacing w:after="0" w:line="360" w:lineRule="auto"/>
        <w:ind w:left="0" w:right="0" w:firstLine="510"/>
        <w:rPr>
          <w:rFonts w:ascii="Arial" w:hAnsi="Arial" w:cs="Arial"/>
          <w:szCs w:val="24"/>
        </w:rPr>
      </w:pPr>
      <w:r w:rsidRPr="00E66FD4">
        <w:rPr>
          <w:rFonts w:ascii="Arial" w:hAnsi="Arial" w:cs="Arial"/>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543CAEF1" w14:textId="77777777" w:rsidR="00296BC2" w:rsidRPr="001F1A36" w:rsidRDefault="00296BC2" w:rsidP="004F3781">
      <w:pPr>
        <w:tabs>
          <w:tab w:val="left" w:pos="3195"/>
          <w:tab w:val="left" w:pos="3555"/>
          <w:tab w:val="center" w:pos="4677"/>
        </w:tabs>
        <w:spacing w:line="360" w:lineRule="auto"/>
        <w:ind w:left="0" w:right="0" w:firstLine="510"/>
        <w:rPr>
          <w:rFonts w:ascii="Arial" w:hAnsi="Arial" w:cs="Arial"/>
          <w:szCs w:val="24"/>
        </w:rPr>
      </w:pPr>
      <w:r w:rsidRPr="008C14A9">
        <w:rPr>
          <w:rFonts w:ascii="Arial" w:hAnsi="Arial" w:cs="Arial"/>
          <w:szCs w:val="24"/>
        </w:rPr>
        <w:t xml:space="preserve">Цели, основные принципы и общие правила проведения работ по межгосударственной стандартизации установлены </w:t>
      </w:r>
      <w:hyperlink r:id="rId9" w:history="1">
        <w:r w:rsidRPr="008C14A9">
          <w:rPr>
            <w:rStyle w:val="aff1"/>
            <w:rFonts w:ascii="Arial" w:hAnsi="Arial" w:cs="Arial"/>
            <w:szCs w:val="24"/>
            <w:u w:val="none"/>
          </w:rPr>
          <w:t>ГОСТ 1.0</w:t>
        </w:r>
      </w:hyperlink>
      <w:r w:rsidRPr="008C14A9">
        <w:rPr>
          <w:rFonts w:ascii="Arial" w:hAnsi="Arial" w:cs="Arial"/>
          <w:szCs w:val="24"/>
        </w:rPr>
        <w:t xml:space="preserve"> «Межгосударственная система стандартизации. Основные положения» и </w:t>
      </w:r>
      <w:hyperlink r:id="rId10" w:history="1">
        <w:r w:rsidRPr="008C14A9">
          <w:rPr>
            <w:rStyle w:val="aff1"/>
            <w:rFonts w:ascii="Arial" w:hAnsi="Arial" w:cs="Arial"/>
            <w:szCs w:val="24"/>
            <w:u w:val="none"/>
          </w:rPr>
          <w:t>ГОСТ 1.2</w:t>
        </w:r>
      </w:hyperlink>
      <w:r w:rsidRPr="008C14A9">
        <w:rPr>
          <w:rFonts w:ascii="Arial" w:hAnsi="Arial" w:cs="Arial"/>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71033D6" w14:textId="77777777" w:rsidR="00283FB9" w:rsidRPr="00362D1A" w:rsidRDefault="00283FB9" w:rsidP="004F3781">
      <w:pPr>
        <w:pStyle w:val="a9"/>
        <w:spacing w:after="0" w:line="360" w:lineRule="auto"/>
        <w:ind w:left="0" w:right="0" w:firstLine="510"/>
        <w:rPr>
          <w:rFonts w:ascii="Arial" w:hAnsi="Arial" w:cs="Arial"/>
          <w:szCs w:val="24"/>
        </w:rPr>
      </w:pPr>
    </w:p>
    <w:p w14:paraId="03A15BE2" w14:textId="77777777" w:rsidR="004235A8" w:rsidRPr="00C92779" w:rsidRDefault="004235A8" w:rsidP="004F3781">
      <w:pPr>
        <w:pStyle w:val="5"/>
        <w:spacing w:before="0" w:after="0" w:line="360" w:lineRule="auto"/>
        <w:ind w:left="0" w:right="0" w:firstLine="510"/>
        <w:rPr>
          <w:rFonts w:ascii="Arial" w:hAnsi="Arial" w:cs="Arial"/>
          <w:i w:val="0"/>
          <w:iCs w:val="0"/>
          <w:sz w:val="28"/>
          <w:szCs w:val="28"/>
        </w:rPr>
      </w:pPr>
      <w:r w:rsidRPr="00C92779">
        <w:rPr>
          <w:rFonts w:ascii="Arial" w:hAnsi="Arial" w:cs="Arial"/>
          <w:i w:val="0"/>
          <w:iCs w:val="0"/>
          <w:sz w:val="28"/>
          <w:szCs w:val="28"/>
        </w:rPr>
        <w:t>Сведения о стандарте</w:t>
      </w:r>
    </w:p>
    <w:p w14:paraId="604E96FC" w14:textId="77777777" w:rsidR="00CB6B5D" w:rsidRPr="00E66FD4" w:rsidRDefault="00CB6B5D" w:rsidP="004F3781">
      <w:pPr>
        <w:spacing w:line="360" w:lineRule="auto"/>
        <w:ind w:left="0" w:right="0" w:firstLine="510"/>
        <w:rPr>
          <w:rFonts w:ascii="Arial" w:hAnsi="Arial" w:cs="Arial"/>
          <w:szCs w:val="24"/>
        </w:rPr>
      </w:pPr>
    </w:p>
    <w:p w14:paraId="42032FFE" w14:textId="77777777" w:rsidR="009E2B06" w:rsidRPr="009E2B06" w:rsidRDefault="004235A8" w:rsidP="004F3781">
      <w:pPr>
        <w:spacing w:line="360" w:lineRule="auto"/>
        <w:ind w:left="0" w:right="0" w:firstLine="510"/>
        <w:rPr>
          <w:rFonts w:ascii="Arial" w:hAnsi="Arial" w:cs="Arial"/>
          <w:szCs w:val="24"/>
        </w:rPr>
      </w:pPr>
      <w:r w:rsidRPr="00E66FD4">
        <w:rPr>
          <w:rFonts w:ascii="Arial" w:hAnsi="Arial" w:cs="Arial"/>
          <w:szCs w:val="24"/>
        </w:rPr>
        <w:t xml:space="preserve">1 РАЗРАБОТАН </w:t>
      </w:r>
      <w:r w:rsidR="009E2B06" w:rsidRPr="009E2B06">
        <w:rPr>
          <w:rFonts w:ascii="Arial" w:hAnsi="Arial" w:cs="Arial"/>
          <w:szCs w:val="24"/>
        </w:rPr>
        <w:t xml:space="preserve">Федеральным государственным бюджетным научным учреждением </w:t>
      </w:r>
      <w:r w:rsidR="00913602">
        <w:rPr>
          <w:rFonts w:ascii="Arial" w:hAnsi="Arial" w:cs="Arial"/>
          <w:szCs w:val="24"/>
        </w:rPr>
        <w:t>«</w:t>
      </w:r>
      <w:r w:rsidR="005874F7">
        <w:rPr>
          <w:rFonts w:ascii="Arial" w:hAnsi="Arial" w:cs="Arial"/>
          <w:szCs w:val="24"/>
        </w:rPr>
        <w:t>Федеральный научный центр пищевых систем им</w:t>
      </w:r>
      <w:r w:rsidR="009E2B06" w:rsidRPr="009E2B06">
        <w:rPr>
          <w:rFonts w:ascii="Arial" w:hAnsi="Arial" w:cs="Arial"/>
          <w:szCs w:val="24"/>
        </w:rPr>
        <w:t>ени В.М. Горбатова</w:t>
      </w:r>
      <w:r w:rsidR="00913602">
        <w:rPr>
          <w:rFonts w:ascii="Arial" w:hAnsi="Arial" w:cs="Arial"/>
          <w:szCs w:val="24"/>
        </w:rPr>
        <w:t>»</w:t>
      </w:r>
      <w:r w:rsidR="009E2B06" w:rsidRPr="009E2B06">
        <w:rPr>
          <w:rFonts w:ascii="Arial" w:hAnsi="Arial" w:cs="Arial"/>
          <w:szCs w:val="24"/>
        </w:rPr>
        <w:t xml:space="preserve"> </w:t>
      </w:r>
      <w:r w:rsidR="005874F7">
        <w:rPr>
          <w:rFonts w:ascii="Arial" w:hAnsi="Arial" w:cs="Arial"/>
          <w:szCs w:val="24"/>
        </w:rPr>
        <w:t xml:space="preserve">РАН </w:t>
      </w:r>
      <w:r w:rsidR="009E2B06" w:rsidRPr="009E2B06">
        <w:rPr>
          <w:rFonts w:ascii="Arial" w:hAnsi="Arial" w:cs="Arial"/>
          <w:szCs w:val="24"/>
        </w:rPr>
        <w:t xml:space="preserve">(ФГБНУ </w:t>
      </w:r>
      <w:r w:rsidR="00A62DCD">
        <w:rPr>
          <w:rFonts w:ascii="Arial" w:hAnsi="Arial" w:cs="Arial"/>
          <w:szCs w:val="24"/>
        </w:rPr>
        <w:t>«</w:t>
      </w:r>
      <w:r w:rsidR="005874F7">
        <w:rPr>
          <w:rFonts w:ascii="Arial" w:hAnsi="Arial" w:cs="Arial"/>
          <w:szCs w:val="24"/>
        </w:rPr>
        <w:t>ФНЦ пищевых систем</w:t>
      </w:r>
      <w:r w:rsidR="009E2B06" w:rsidRPr="009E2B06">
        <w:rPr>
          <w:rFonts w:ascii="Arial" w:hAnsi="Arial" w:cs="Arial"/>
          <w:szCs w:val="24"/>
        </w:rPr>
        <w:t xml:space="preserve"> им. В.М. Горбатова</w:t>
      </w:r>
      <w:r w:rsidR="00A62DCD">
        <w:rPr>
          <w:rFonts w:ascii="Arial" w:hAnsi="Arial" w:cs="Arial"/>
          <w:szCs w:val="24"/>
        </w:rPr>
        <w:t>»</w:t>
      </w:r>
      <w:r w:rsidR="005874F7">
        <w:rPr>
          <w:rFonts w:ascii="Arial" w:hAnsi="Arial" w:cs="Arial"/>
          <w:szCs w:val="24"/>
        </w:rPr>
        <w:t xml:space="preserve"> РАН</w:t>
      </w:r>
      <w:r w:rsidR="009E2B06" w:rsidRPr="009E2B06">
        <w:rPr>
          <w:rFonts w:ascii="Arial" w:hAnsi="Arial" w:cs="Arial"/>
          <w:szCs w:val="24"/>
        </w:rPr>
        <w:t xml:space="preserve">) </w:t>
      </w:r>
    </w:p>
    <w:p w14:paraId="0F54F313" w14:textId="77777777" w:rsidR="004235A8" w:rsidRPr="00E66FD4" w:rsidRDefault="004235A8" w:rsidP="004F3781">
      <w:pPr>
        <w:spacing w:line="360" w:lineRule="auto"/>
        <w:ind w:left="0" w:right="0" w:firstLine="510"/>
        <w:rPr>
          <w:rFonts w:ascii="Arial" w:hAnsi="Arial" w:cs="Arial"/>
          <w:szCs w:val="24"/>
        </w:rPr>
      </w:pPr>
      <w:r w:rsidRPr="00E66FD4">
        <w:rPr>
          <w:rFonts w:ascii="Arial" w:hAnsi="Arial" w:cs="Arial"/>
          <w:szCs w:val="24"/>
        </w:rPr>
        <w:t xml:space="preserve">2 ВНЕСЕН </w:t>
      </w:r>
      <w:r w:rsidR="005A39F9" w:rsidRPr="00E66FD4">
        <w:rPr>
          <w:rFonts w:ascii="Arial" w:hAnsi="Arial" w:cs="Arial"/>
          <w:szCs w:val="24"/>
        </w:rPr>
        <w:t>Федеральным агентством по техническому регулированию и метрологии</w:t>
      </w:r>
    </w:p>
    <w:p w14:paraId="48FDE489" w14:textId="77777777" w:rsidR="00A0795E" w:rsidRPr="00E66FD4" w:rsidRDefault="004235A8" w:rsidP="004F3781">
      <w:pPr>
        <w:pStyle w:val="20"/>
        <w:spacing w:after="0" w:line="360" w:lineRule="auto"/>
        <w:ind w:left="0" w:right="0" w:firstLine="510"/>
        <w:rPr>
          <w:rFonts w:ascii="Arial" w:hAnsi="Arial" w:cs="Arial"/>
          <w:szCs w:val="24"/>
        </w:rPr>
      </w:pPr>
      <w:r w:rsidRPr="00E66FD4">
        <w:rPr>
          <w:rFonts w:ascii="Arial" w:hAnsi="Arial" w:cs="Arial"/>
          <w:szCs w:val="24"/>
        </w:rPr>
        <w:t xml:space="preserve">3 </w:t>
      </w:r>
      <w:r w:rsidR="00091D03" w:rsidRPr="00E66FD4">
        <w:rPr>
          <w:rFonts w:ascii="Arial" w:hAnsi="Arial" w:cs="Arial"/>
          <w:szCs w:val="24"/>
        </w:rPr>
        <w:t xml:space="preserve">ПРИНЯТ </w:t>
      </w:r>
      <w:r w:rsidR="00283FB9" w:rsidRPr="00E66FD4">
        <w:rPr>
          <w:rFonts w:ascii="Arial" w:hAnsi="Arial" w:cs="Arial"/>
          <w:szCs w:val="24"/>
        </w:rPr>
        <w:t>Евразийским</w:t>
      </w:r>
      <w:r w:rsidR="00091D03" w:rsidRPr="00E66FD4">
        <w:rPr>
          <w:rFonts w:ascii="Arial" w:hAnsi="Arial" w:cs="Arial"/>
          <w:szCs w:val="24"/>
        </w:rPr>
        <w:t xml:space="preserve"> советом по стандартизации, метрологии и сертификации  (протокол № </w:t>
      </w:r>
      <w:r w:rsidR="004D358E" w:rsidRPr="00E66FD4">
        <w:rPr>
          <w:rFonts w:ascii="Arial" w:hAnsi="Arial" w:cs="Arial"/>
          <w:szCs w:val="24"/>
        </w:rPr>
        <w:t xml:space="preserve">___  </w:t>
      </w:r>
      <w:r w:rsidR="00091D03" w:rsidRPr="00E66FD4">
        <w:rPr>
          <w:rFonts w:ascii="Arial" w:hAnsi="Arial" w:cs="Arial"/>
          <w:szCs w:val="24"/>
        </w:rPr>
        <w:t>от</w:t>
      </w:r>
      <w:r w:rsidR="004D358E" w:rsidRPr="00E66FD4">
        <w:rPr>
          <w:rFonts w:ascii="Arial" w:hAnsi="Arial" w:cs="Arial"/>
          <w:szCs w:val="24"/>
        </w:rPr>
        <w:t>_____</w:t>
      </w:r>
      <w:r w:rsidR="00091D03" w:rsidRPr="00E66FD4">
        <w:rPr>
          <w:rFonts w:ascii="Arial" w:hAnsi="Arial" w:cs="Arial"/>
          <w:szCs w:val="24"/>
        </w:rPr>
        <w:t xml:space="preserve"> )</w:t>
      </w:r>
    </w:p>
    <w:p w14:paraId="4F35444B" w14:textId="77777777" w:rsidR="0002370C" w:rsidRPr="00E66FD4" w:rsidRDefault="0002370C" w:rsidP="004F3781">
      <w:pPr>
        <w:pStyle w:val="20"/>
        <w:spacing w:after="0" w:line="360" w:lineRule="auto"/>
        <w:ind w:left="0" w:right="0" w:firstLine="510"/>
        <w:rPr>
          <w:rFonts w:ascii="Arial" w:hAnsi="Arial" w:cs="Arial"/>
          <w:szCs w:val="24"/>
        </w:rPr>
      </w:pPr>
    </w:p>
    <w:p w14:paraId="4989D9FF" w14:textId="77777777" w:rsidR="00A0795E" w:rsidRPr="00E66FD4" w:rsidRDefault="00A0795E" w:rsidP="004F3781">
      <w:pPr>
        <w:pStyle w:val="20"/>
        <w:spacing w:after="0" w:line="360" w:lineRule="auto"/>
        <w:ind w:left="0" w:right="0" w:firstLine="510"/>
        <w:rPr>
          <w:rFonts w:ascii="Arial" w:hAnsi="Arial" w:cs="Arial"/>
          <w:szCs w:val="24"/>
        </w:rPr>
      </w:pPr>
      <w:r w:rsidRPr="00E66FD4">
        <w:rPr>
          <w:rFonts w:ascii="Arial" w:hAnsi="Arial" w:cs="Arial"/>
          <w:szCs w:val="24"/>
        </w:rPr>
        <w:t>За принятие проголосовали: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180"/>
        <w:gridCol w:w="3240"/>
      </w:tblGrid>
      <w:tr w:rsidR="00A0795E" w:rsidRPr="00E66FD4" w14:paraId="751F8605" w14:textId="77777777" w:rsidTr="00854393">
        <w:tc>
          <w:tcPr>
            <w:tcW w:w="3138" w:type="dxa"/>
            <w:tcBorders>
              <w:bottom w:val="double" w:sz="4" w:space="0" w:color="auto"/>
            </w:tcBorders>
            <w:shd w:val="clear" w:color="auto" w:fill="auto"/>
          </w:tcPr>
          <w:p w14:paraId="487CE2EE" w14:textId="77777777" w:rsidR="004D358E" w:rsidRPr="00E66FD4" w:rsidRDefault="00A0795E" w:rsidP="00567D22">
            <w:pPr>
              <w:pStyle w:val="20"/>
              <w:spacing w:after="0" w:line="240" w:lineRule="auto"/>
              <w:ind w:left="0" w:right="-1" w:firstLine="0"/>
              <w:jc w:val="center"/>
              <w:rPr>
                <w:rFonts w:ascii="Arial" w:hAnsi="Arial" w:cs="Arial"/>
                <w:szCs w:val="24"/>
              </w:rPr>
            </w:pPr>
            <w:r w:rsidRPr="00E66FD4">
              <w:rPr>
                <w:rFonts w:ascii="Arial" w:hAnsi="Arial" w:cs="Arial"/>
                <w:szCs w:val="24"/>
              </w:rPr>
              <w:t>Краткое наименование страны по МК</w:t>
            </w:r>
          </w:p>
          <w:p w14:paraId="7A1A8F63" w14:textId="77777777" w:rsidR="00A0795E" w:rsidRPr="00E66FD4" w:rsidRDefault="00A0795E" w:rsidP="00567D22">
            <w:pPr>
              <w:pStyle w:val="20"/>
              <w:spacing w:after="0" w:line="240" w:lineRule="auto"/>
              <w:ind w:left="0" w:right="-1" w:firstLine="0"/>
              <w:jc w:val="center"/>
              <w:rPr>
                <w:rFonts w:ascii="Arial" w:hAnsi="Arial" w:cs="Arial"/>
                <w:szCs w:val="24"/>
              </w:rPr>
            </w:pPr>
            <w:r w:rsidRPr="00E66FD4">
              <w:rPr>
                <w:rFonts w:ascii="Arial" w:hAnsi="Arial" w:cs="Arial"/>
                <w:szCs w:val="24"/>
              </w:rPr>
              <w:t xml:space="preserve"> (ИСО</w:t>
            </w:r>
            <w:r w:rsidR="00F76BF8" w:rsidRPr="00E66FD4">
              <w:rPr>
                <w:rFonts w:ascii="Arial" w:hAnsi="Arial" w:cs="Arial"/>
                <w:szCs w:val="24"/>
              </w:rPr>
              <w:t xml:space="preserve"> 3166) 004-97</w:t>
            </w:r>
          </w:p>
        </w:tc>
        <w:tc>
          <w:tcPr>
            <w:tcW w:w="3247" w:type="dxa"/>
            <w:tcBorders>
              <w:bottom w:val="double" w:sz="4" w:space="0" w:color="auto"/>
            </w:tcBorders>
            <w:shd w:val="clear" w:color="auto" w:fill="auto"/>
          </w:tcPr>
          <w:p w14:paraId="67FBBB61" w14:textId="77777777" w:rsidR="004D358E" w:rsidRPr="00E66FD4" w:rsidRDefault="00F76BF8" w:rsidP="00567D22">
            <w:pPr>
              <w:pStyle w:val="20"/>
              <w:spacing w:after="0" w:line="240" w:lineRule="auto"/>
              <w:ind w:left="0" w:right="-1" w:firstLine="0"/>
              <w:jc w:val="center"/>
              <w:rPr>
                <w:rFonts w:ascii="Arial" w:hAnsi="Arial" w:cs="Arial"/>
                <w:szCs w:val="24"/>
              </w:rPr>
            </w:pPr>
            <w:r w:rsidRPr="00E66FD4">
              <w:rPr>
                <w:rFonts w:ascii="Arial" w:hAnsi="Arial" w:cs="Arial"/>
                <w:szCs w:val="24"/>
              </w:rPr>
              <w:t xml:space="preserve">Код страны по </w:t>
            </w:r>
          </w:p>
          <w:p w14:paraId="3F50602A" w14:textId="77777777" w:rsidR="00A0795E" w:rsidRPr="00E66FD4" w:rsidRDefault="00F76BF8" w:rsidP="00567D22">
            <w:pPr>
              <w:pStyle w:val="20"/>
              <w:spacing w:after="0" w:line="240" w:lineRule="auto"/>
              <w:ind w:left="0" w:right="-1" w:firstLine="0"/>
              <w:jc w:val="center"/>
              <w:rPr>
                <w:rFonts w:ascii="Arial" w:hAnsi="Arial" w:cs="Arial"/>
                <w:szCs w:val="24"/>
              </w:rPr>
            </w:pPr>
            <w:r w:rsidRPr="00E66FD4">
              <w:rPr>
                <w:rFonts w:ascii="Arial" w:hAnsi="Arial" w:cs="Arial"/>
                <w:szCs w:val="24"/>
              </w:rPr>
              <w:t>МК (ИСО 3166) 004-97</w:t>
            </w:r>
          </w:p>
        </w:tc>
        <w:tc>
          <w:tcPr>
            <w:tcW w:w="3247" w:type="dxa"/>
            <w:tcBorders>
              <w:bottom w:val="double" w:sz="4" w:space="0" w:color="auto"/>
            </w:tcBorders>
            <w:shd w:val="clear" w:color="auto" w:fill="auto"/>
          </w:tcPr>
          <w:p w14:paraId="098602A1" w14:textId="77777777" w:rsidR="00A0795E" w:rsidRPr="00E66FD4" w:rsidRDefault="00F76BF8" w:rsidP="00567D22">
            <w:pPr>
              <w:pStyle w:val="20"/>
              <w:spacing w:after="0" w:line="240" w:lineRule="auto"/>
              <w:ind w:left="0" w:right="-1" w:firstLine="0"/>
              <w:jc w:val="center"/>
              <w:rPr>
                <w:rFonts w:ascii="Arial" w:hAnsi="Arial" w:cs="Arial"/>
                <w:szCs w:val="24"/>
              </w:rPr>
            </w:pPr>
            <w:r w:rsidRPr="00E66FD4">
              <w:rPr>
                <w:rFonts w:ascii="Arial" w:hAnsi="Arial" w:cs="Arial"/>
                <w:color w:val="000000"/>
                <w:szCs w:val="24"/>
              </w:rPr>
              <w:t>Сокращенное н</w:t>
            </w:r>
            <w:r w:rsidR="00A0795E" w:rsidRPr="00E66FD4">
              <w:rPr>
                <w:rFonts w:ascii="Arial" w:hAnsi="Arial" w:cs="Arial"/>
                <w:color w:val="000000"/>
                <w:szCs w:val="24"/>
              </w:rPr>
              <w:t>аименование национального органа по стандартизации</w:t>
            </w:r>
          </w:p>
        </w:tc>
      </w:tr>
      <w:tr w:rsidR="00677ED5" w:rsidRPr="00E66FD4" w14:paraId="14FC693D" w14:textId="77777777" w:rsidTr="00854393">
        <w:tc>
          <w:tcPr>
            <w:tcW w:w="3138" w:type="dxa"/>
            <w:tcBorders>
              <w:top w:val="double" w:sz="4" w:space="0" w:color="auto"/>
              <w:bottom w:val="nil"/>
            </w:tcBorders>
            <w:shd w:val="clear" w:color="auto" w:fill="auto"/>
          </w:tcPr>
          <w:p w14:paraId="55655C1C" w14:textId="77777777" w:rsidR="00677ED5" w:rsidRPr="00E66FD4" w:rsidRDefault="00677ED5" w:rsidP="00110AC8">
            <w:pPr>
              <w:pStyle w:val="20"/>
              <w:spacing w:after="0" w:line="240" w:lineRule="auto"/>
              <w:ind w:left="0" w:right="-1" w:firstLine="0"/>
              <w:rPr>
                <w:rFonts w:ascii="Arial" w:hAnsi="Arial" w:cs="Arial"/>
                <w:szCs w:val="24"/>
              </w:rPr>
            </w:pPr>
            <w:r w:rsidRPr="00E66FD4">
              <w:rPr>
                <w:rFonts w:ascii="Arial" w:hAnsi="Arial" w:cs="Arial"/>
                <w:szCs w:val="24"/>
              </w:rPr>
              <w:t>Азербайджан</w:t>
            </w:r>
          </w:p>
        </w:tc>
        <w:tc>
          <w:tcPr>
            <w:tcW w:w="3247" w:type="dxa"/>
            <w:tcBorders>
              <w:top w:val="double" w:sz="4" w:space="0" w:color="auto"/>
              <w:bottom w:val="nil"/>
            </w:tcBorders>
            <w:shd w:val="clear" w:color="auto" w:fill="auto"/>
          </w:tcPr>
          <w:p w14:paraId="2C8B8666" w14:textId="77777777" w:rsidR="00677ED5"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AZ</w:t>
            </w:r>
          </w:p>
        </w:tc>
        <w:tc>
          <w:tcPr>
            <w:tcW w:w="3247" w:type="dxa"/>
            <w:tcBorders>
              <w:top w:val="double" w:sz="4" w:space="0" w:color="auto"/>
              <w:bottom w:val="nil"/>
            </w:tcBorders>
            <w:shd w:val="clear" w:color="auto" w:fill="auto"/>
          </w:tcPr>
          <w:p w14:paraId="7FAFC3ED" w14:textId="77777777" w:rsidR="00677ED5" w:rsidRPr="00E66FD4" w:rsidRDefault="00677ED5"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Аз</w:t>
            </w:r>
            <w:r w:rsidR="00FD61D2" w:rsidRPr="00E66FD4">
              <w:rPr>
                <w:rFonts w:ascii="Arial" w:hAnsi="Arial" w:cs="Arial"/>
                <w:szCs w:val="24"/>
              </w:rPr>
              <w:t>гос</w:t>
            </w:r>
            <w:r w:rsidRPr="00E66FD4">
              <w:rPr>
                <w:rFonts w:ascii="Arial" w:hAnsi="Arial" w:cs="Arial"/>
                <w:szCs w:val="24"/>
              </w:rPr>
              <w:t>стандарт</w:t>
            </w:r>
            <w:proofErr w:type="spellEnd"/>
          </w:p>
        </w:tc>
      </w:tr>
      <w:tr w:rsidR="00677ED5" w:rsidRPr="00E66FD4" w14:paraId="675F9E65" w14:textId="77777777" w:rsidTr="00854393">
        <w:tc>
          <w:tcPr>
            <w:tcW w:w="3138" w:type="dxa"/>
            <w:tcBorders>
              <w:top w:val="nil"/>
              <w:bottom w:val="nil"/>
            </w:tcBorders>
            <w:shd w:val="clear" w:color="auto" w:fill="auto"/>
          </w:tcPr>
          <w:p w14:paraId="325E12AA" w14:textId="77777777" w:rsidR="00677ED5" w:rsidRPr="00E66FD4" w:rsidRDefault="00677ED5" w:rsidP="00110AC8">
            <w:pPr>
              <w:pStyle w:val="20"/>
              <w:spacing w:after="0" w:line="240" w:lineRule="auto"/>
              <w:ind w:left="0" w:right="-1" w:firstLine="0"/>
              <w:rPr>
                <w:rFonts w:ascii="Arial" w:hAnsi="Arial" w:cs="Arial"/>
                <w:szCs w:val="24"/>
              </w:rPr>
            </w:pPr>
            <w:r w:rsidRPr="00E66FD4">
              <w:rPr>
                <w:rFonts w:ascii="Arial" w:hAnsi="Arial" w:cs="Arial"/>
                <w:szCs w:val="24"/>
              </w:rPr>
              <w:t>Армения</w:t>
            </w:r>
          </w:p>
        </w:tc>
        <w:tc>
          <w:tcPr>
            <w:tcW w:w="3247" w:type="dxa"/>
            <w:tcBorders>
              <w:top w:val="nil"/>
              <w:bottom w:val="nil"/>
            </w:tcBorders>
            <w:shd w:val="clear" w:color="auto" w:fill="auto"/>
          </w:tcPr>
          <w:p w14:paraId="5DFEE4DD" w14:textId="77777777" w:rsidR="00677ED5"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AM</w:t>
            </w:r>
          </w:p>
        </w:tc>
        <w:tc>
          <w:tcPr>
            <w:tcW w:w="3247" w:type="dxa"/>
            <w:tcBorders>
              <w:top w:val="nil"/>
              <w:bottom w:val="nil"/>
            </w:tcBorders>
            <w:shd w:val="clear" w:color="auto" w:fill="auto"/>
          </w:tcPr>
          <w:p w14:paraId="169EDBB6" w14:textId="77777777" w:rsidR="00677ED5" w:rsidRPr="00E66FD4" w:rsidRDefault="00FD61D2" w:rsidP="00FD61D2">
            <w:pPr>
              <w:pStyle w:val="20"/>
              <w:spacing w:after="0" w:line="240" w:lineRule="auto"/>
              <w:ind w:left="0" w:right="-1" w:firstLine="0"/>
              <w:rPr>
                <w:rFonts w:ascii="Arial" w:hAnsi="Arial" w:cs="Arial"/>
                <w:szCs w:val="24"/>
              </w:rPr>
            </w:pPr>
            <w:r w:rsidRPr="00E66FD4">
              <w:rPr>
                <w:rFonts w:ascii="Arial" w:hAnsi="Arial" w:cs="Arial"/>
                <w:szCs w:val="24"/>
              </w:rPr>
              <w:t>Минэкономики Республики Армения</w:t>
            </w:r>
          </w:p>
        </w:tc>
      </w:tr>
      <w:tr w:rsidR="00A0795E" w:rsidRPr="00E66FD4" w14:paraId="1D1CCB2C" w14:textId="77777777" w:rsidTr="00854393">
        <w:tc>
          <w:tcPr>
            <w:tcW w:w="3138" w:type="dxa"/>
            <w:tcBorders>
              <w:top w:val="nil"/>
              <w:bottom w:val="nil"/>
            </w:tcBorders>
            <w:shd w:val="clear" w:color="auto" w:fill="auto"/>
          </w:tcPr>
          <w:p w14:paraId="5A4C7B41" w14:textId="77777777" w:rsidR="00A0795E" w:rsidRPr="00E66FD4" w:rsidRDefault="00F76BF8" w:rsidP="00110AC8">
            <w:pPr>
              <w:pStyle w:val="20"/>
              <w:spacing w:after="0" w:line="240" w:lineRule="auto"/>
              <w:ind w:left="0" w:right="-1" w:firstLine="0"/>
              <w:rPr>
                <w:rFonts w:ascii="Arial" w:hAnsi="Arial" w:cs="Arial"/>
                <w:szCs w:val="24"/>
              </w:rPr>
            </w:pPr>
            <w:r w:rsidRPr="00E66FD4">
              <w:rPr>
                <w:rFonts w:ascii="Arial" w:hAnsi="Arial" w:cs="Arial"/>
                <w:szCs w:val="24"/>
              </w:rPr>
              <w:t>Беларусь</w:t>
            </w:r>
          </w:p>
        </w:tc>
        <w:tc>
          <w:tcPr>
            <w:tcW w:w="3247" w:type="dxa"/>
            <w:tcBorders>
              <w:top w:val="nil"/>
              <w:bottom w:val="nil"/>
            </w:tcBorders>
            <w:shd w:val="clear" w:color="auto" w:fill="auto"/>
          </w:tcPr>
          <w:p w14:paraId="43216267" w14:textId="77777777" w:rsidR="00A0795E"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BY</w:t>
            </w:r>
          </w:p>
        </w:tc>
        <w:tc>
          <w:tcPr>
            <w:tcW w:w="3247" w:type="dxa"/>
            <w:tcBorders>
              <w:top w:val="nil"/>
              <w:bottom w:val="nil"/>
            </w:tcBorders>
            <w:shd w:val="clear" w:color="auto" w:fill="auto"/>
          </w:tcPr>
          <w:p w14:paraId="72C8D192" w14:textId="77777777" w:rsidR="00A0795E" w:rsidRPr="00E66FD4" w:rsidRDefault="00F76BF8" w:rsidP="00110AC8">
            <w:pPr>
              <w:pStyle w:val="20"/>
              <w:spacing w:after="0" w:line="240" w:lineRule="auto"/>
              <w:ind w:left="0" w:right="-1" w:firstLine="0"/>
              <w:rPr>
                <w:rFonts w:ascii="Arial" w:hAnsi="Arial" w:cs="Arial"/>
                <w:szCs w:val="24"/>
              </w:rPr>
            </w:pPr>
            <w:r w:rsidRPr="00E66FD4">
              <w:rPr>
                <w:rFonts w:ascii="Arial" w:hAnsi="Arial" w:cs="Arial"/>
                <w:szCs w:val="24"/>
              </w:rPr>
              <w:t>Госстандарт Республики Беларусь</w:t>
            </w:r>
          </w:p>
        </w:tc>
      </w:tr>
      <w:tr w:rsidR="00677ED5" w:rsidRPr="00E66FD4" w14:paraId="296F8356" w14:textId="77777777" w:rsidTr="00854393">
        <w:tc>
          <w:tcPr>
            <w:tcW w:w="3138" w:type="dxa"/>
            <w:tcBorders>
              <w:top w:val="nil"/>
              <w:bottom w:val="nil"/>
            </w:tcBorders>
            <w:shd w:val="clear" w:color="auto" w:fill="auto"/>
          </w:tcPr>
          <w:p w14:paraId="74AB17A5" w14:textId="77777777" w:rsidR="00677ED5" w:rsidRPr="00E66FD4" w:rsidRDefault="00677ED5" w:rsidP="00110AC8">
            <w:pPr>
              <w:pStyle w:val="20"/>
              <w:spacing w:after="0" w:line="240" w:lineRule="auto"/>
              <w:ind w:left="0" w:right="-1" w:firstLine="0"/>
              <w:rPr>
                <w:rFonts w:ascii="Arial" w:hAnsi="Arial" w:cs="Arial"/>
                <w:szCs w:val="24"/>
              </w:rPr>
            </w:pPr>
            <w:r w:rsidRPr="00E66FD4">
              <w:rPr>
                <w:rFonts w:ascii="Arial" w:hAnsi="Arial" w:cs="Arial"/>
                <w:szCs w:val="24"/>
              </w:rPr>
              <w:t>Грузия</w:t>
            </w:r>
          </w:p>
        </w:tc>
        <w:tc>
          <w:tcPr>
            <w:tcW w:w="3247" w:type="dxa"/>
            <w:tcBorders>
              <w:top w:val="nil"/>
              <w:bottom w:val="nil"/>
            </w:tcBorders>
            <w:shd w:val="clear" w:color="auto" w:fill="auto"/>
          </w:tcPr>
          <w:p w14:paraId="62B70BC7" w14:textId="77777777" w:rsidR="00677ED5"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GE</w:t>
            </w:r>
          </w:p>
        </w:tc>
        <w:tc>
          <w:tcPr>
            <w:tcW w:w="3247" w:type="dxa"/>
            <w:tcBorders>
              <w:top w:val="nil"/>
              <w:bottom w:val="nil"/>
            </w:tcBorders>
            <w:shd w:val="clear" w:color="auto" w:fill="auto"/>
          </w:tcPr>
          <w:p w14:paraId="234BAE6E" w14:textId="77777777" w:rsidR="00677ED5" w:rsidRPr="00E66FD4" w:rsidRDefault="00677ED5"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Грузстандарт</w:t>
            </w:r>
            <w:proofErr w:type="spellEnd"/>
          </w:p>
        </w:tc>
      </w:tr>
      <w:tr w:rsidR="00F76BF8" w:rsidRPr="00E66FD4" w14:paraId="00C5DB5E" w14:textId="77777777" w:rsidTr="00854393">
        <w:tc>
          <w:tcPr>
            <w:tcW w:w="3138" w:type="dxa"/>
            <w:tcBorders>
              <w:top w:val="nil"/>
              <w:bottom w:val="nil"/>
            </w:tcBorders>
            <w:shd w:val="clear" w:color="auto" w:fill="auto"/>
          </w:tcPr>
          <w:p w14:paraId="360E37C2" w14:textId="77777777" w:rsidR="00F76BF8" w:rsidRPr="00E66FD4" w:rsidRDefault="00F76BF8" w:rsidP="00110AC8">
            <w:pPr>
              <w:pStyle w:val="20"/>
              <w:spacing w:after="0" w:line="240" w:lineRule="auto"/>
              <w:ind w:left="0" w:right="-1" w:firstLine="0"/>
              <w:rPr>
                <w:rFonts w:ascii="Arial" w:hAnsi="Arial" w:cs="Arial"/>
                <w:szCs w:val="24"/>
              </w:rPr>
            </w:pPr>
            <w:r w:rsidRPr="00E66FD4">
              <w:rPr>
                <w:rFonts w:ascii="Arial" w:hAnsi="Arial" w:cs="Arial"/>
                <w:szCs w:val="24"/>
              </w:rPr>
              <w:t>Казахстан</w:t>
            </w:r>
          </w:p>
        </w:tc>
        <w:tc>
          <w:tcPr>
            <w:tcW w:w="3247" w:type="dxa"/>
            <w:tcBorders>
              <w:top w:val="nil"/>
              <w:bottom w:val="nil"/>
            </w:tcBorders>
            <w:shd w:val="clear" w:color="auto" w:fill="auto"/>
          </w:tcPr>
          <w:p w14:paraId="5A7DEC2F" w14:textId="77777777" w:rsidR="00F76BF8"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KZ</w:t>
            </w:r>
          </w:p>
        </w:tc>
        <w:tc>
          <w:tcPr>
            <w:tcW w:w="3247" w:type="dxa"/>
            <w:tcBorders>
              <w:top w:val="nil"/>
              <w:bottom w:val="nil"/>
            </w:tcBorders>
            <w:shd w:val="clear" w:color="auto" w:fill="auto"/>
          </w:tcPr>
          <w:p w14:paraId="2BDAB7B1" w14:textId="77777777" w:rsidR="00F76BF8" w:rsidRPr="00E66FD4" w:rsidRDefault="00F76BF8" w:rsidP="00110AC8">
            <w:pPr>
              <w:pStyle w:val="20"/>
              <w:spacing w:after="0" w:line="240" w:lineRule="auto"/>
              <w:ind w:left="0" w:right="-1" w:firstLine="0"/>
              <w:rPr>
                <w:rFonts w:ascii="Arial" w:hAnsi="Arial" w:cs="Arial"/>
                <w:szCs w:val="24"/>
              </w:rPr>
            </w:pPr>
            <w:r w:rsidRPr="00E66FD4">
              <w:rPr>
                <w:rFonts w:ascii="Arial" w:hAnsi="Arial" w:cs="Arial"/>
                <w:szCs w:val="24"/>
              </w:rPr>
              <w:t>Госстандарт Республики Казахстан</w:t>
            </w:r>
          </w:p>
        </w:tc>
      </w:tr>
      <w:tr w:rsidR="00677ED5" w:rsidRPr="00E66FD4" w14:paraId="49220569" w14:textId="77777777" w:rsidTr="00854393">
        <w:tc>
          <w:tcPr>
            <w:tcW w:w="3138" w:type="dxa"/>
            <w:tcBorders>
              <w:top w:val="nil"/>
              <w:bottom w:val="nil"/>
            </w:tcBorders>
            <w:shd w:val="clear" w:color="auto" w:fill="auto"/>
          </w:tcPr>
          <w:p w14:paraId="417D655D" w14:textId="77777777" w:rsidR="00677ED5" w:rsidRPr="00E66FD4" w:rsidRDefault="00677ED5" w:rsidP="00110AC8">
            <w:pPr>
              <w:pStyle w:val="20"/>
              <w:spacing w:after="0" w:line="240" w:lineRule="auto"/>
              <w:ind w:left="0" w:right="-1" w:firstLine="0"/>
              <w:rPr>
                <w:rFonts w:ascii="Arial" w:hAnsi="Arial" w:cs="Arial"/>
                <w:szCs w:val="24"/>
              </w:rPr>
            </w:pPr>
            <w:r w:rsidRPr="00E66FD4">
              <w:rPr>
                <w:rFonts w:ascii="Arial" w:hAnsi="Arial" w:cs="Arial"/>
                <w:szCs w:val="24"/>
              </w:rPr>
              <w:t>Кыргызстан</w:t>
            </w:r>
          </w:p>
        </w:tc>
        <w:tc>
          <w:tcPr>
            <w:tcW w:w="3247" w:type="dxa"/>
            <w:tcBorders>
              <w:top w:val="nil"/>
              <w:bottom w:val="nil"/>
            </w:tcBorders>
            <w:shd w:val="clear" w:color="auto" w:fill="auto"/>
          </w:tcPr>
          <w:p w14:paraId="02A66DD1" w14:textId="77777777" w:rsidR="00677ED5"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KG</w:t>
            </w:r>
          </w:p>
        </w:tc>
        <w:tc>
          <w:tcPr>
            <w:tcW w:w="3247" w:type="dxa"/>
            <w:tcBorders>
              <w:top w:val="nil"/>
              <w:bottom w:val="nil"/>
            </w:tcBorders>
            <w:shd w:val="clear" w:color="auto" w:fill="auto"/>
          </w:tcPr>
          <w:p w14:paraId="45CF9F60" w14:textId="77777777" w:rsidR="00677ED5" w:rsidRPr="00E66FD4" w:rsidRDefault="00677ED5"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Кыргызстандарт</w:t>
            </w:r>
            <w:proofErr w:type="spellEnd"/>
          </w:p>
        </w:tc>
      </w:tr>
      <w:tr w:rsidR="007E24EC" w:rsidRPr="00E66FD4" w14:paraId="699CD277" w14:textId="77777777" w:rsidTr="00854393">
        <w:tc>
          <w:tcPr>
            <w:tcW w:w="3138" w:type="dxa"/>
            <w:tcBorders>
              <w:top w:val="nil"/>
              <w:bottom w:val="nil"/>
            </w:tcBorders>
            <w:shd w:val="clear" w:color="auto" w:fill="auto"/>
          </w:tcPr>
          <w:p w14:paraId="39366E54"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Молдова</w:t>
            </w:r>
          </w:p>
        </w:tc>
        <w:tc>
          <w:tcPr>
            <w:tcW w:w="3247" w:type="dxa"/>
            <w:tcBorders>
              <w:top w:val="nil"/>
              <w:bottom w:val="nil"/>
            </w:tcBorders>
            <w:shd w:val="clear" w:color="auto" w:fill="auto"/>
          </w:tcPr>
          <w:p w14:paraId="7833568B"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MD</w:t>
            </w:r>
          </w:p>
        </w:tc>
        <w:tc>
          <w:tcPr>
            <w:tcW w:w="3247" w:type="dxa"/>
            <w:tcBorders>
              <w:top w:val="nil"/>
              <w:bottom w:val="nil"/>
            </w:tcBorders>
            <w:shd w:val="clear" w:color="auto" w:fill="auto"/>
          </w:tcPr>
          <w:p w14:paraId="648BFE04"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Молдова-Стандарт</w:t>
            </w:r>
          </w:p>
        </w:tc>
      </w:tr>
      <w:tr w:rsidR="007E24EC" w:rsidRPr="00E66FD4" w14:paraId="71CF6DE8" w14:textId="77777777" w:rsidTr="00854393">
        <w:tc>
          <w:tcPr>
            <w:tcW w:w="3138" w:type="dxa"/>
            <w:tcBorders>
              <w:top w:val="nil"/>
              <w:bottom w:val="nil"/>
            </w:tcBorders>
            <w:shd w:val="clear" w:color="auto" w:fill="auto"/>
          </w:tcPr>
          <w:p w14:paraId="40431877"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lastRenderedPageBreak/>
              <w:t>Российская Федерация</w:t>
            </w:r>
          </w:p>
        </w:tc>
        <w:tc>
          <w:tcPr>
            <w:tcW w:w="3247" w:type="dxa"/>
            <w:tcBorders>
              <w:top w:val="nil"/>
              <w:bottom w:val="nil"/>
            </w:tcBorders>
            <w:shd w:val="clear" w:color="auto" w:fill="auto"/>
          </w:tcPr>
          <w:p w14:paraId="690E6305"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RU</w:t>
            </w:r>
          </w:p>
        </w:tc>
        <w:tc>
          <w:tcPr>
            <w:tcW w:w="3247" w:type="dxa"/>
            <w:tcBorders>
              <w:top w:val="nil"/>
              <w:bottom w:val="nil"/>
            </w:tcBorders>
            <w:shd w:val="clear" w:color="auto" w:fill="auto"/>
          </w:tcPr>
          <w:p w14:paraId="67F9B631"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Росстандарт</w:t>
            </w:r>
          </w:p>
        </w:tc>
      </w:tr>
      <w:tr w:rsidR="007E24EC" w:rsidRPr="00E66FD4" w14:paraId="6C800471" w14:textId="77777777" w:rsidTr="00854393">
        <w:tc>
          <w:tcPr>
            <w:tcW w:w="3138" w:type="dxa"/>
            <w:tcBorders>
              <w:top w:val="nil"/>
              <w:bottom w:val="nil"/>
            </w:tcBorders>
            <w:shd w:val="clear" w:color="auto" w:fill="auto"/>
          </w:tcPr>
          <w:p w14:paraId="3DB86401"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Таджикистан</w:t>
            </w:r>
          </w:p>
        </w:tc>
        <w:tc>
          <w:tcPr>
            <w:tcW w:w="3247" w:type="dxa"/>
            <w:tcBorders>
              <w:top w:val="nil"/>
              <w:bottom w:val="nil"/>
            </w:tcBorders>
            <w:shd w:val="clear" w:color="auto" w:fill="auto"/>
          </w:tcPr>
          <w:p w14:paraId="65E1449D"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TJ</w:t>
            </w:r>
          </w:p>
        </w:tc>
        <w:tc>
          <w:tcPr>
            <w:tcW w:w="3247" w:type="dxa"/>
            <w:tcBorders>
              <w:top w:val="nil"/>
              <w:bottom w:val="nil"/>
            </w:tcBorders>
            <w:shd w:val="clear" w:color="auto" w:fill="auto"/>
          </w:tcPr>
          <w:p w14:paraId="0E123B77" w14:textId="77777777" w:rsidR="007E24EC" w:rsidRPr="00E66FD4" w:rsidRDefault="007E24EC"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Тадж</w:t>
            </w:r>
            <w:r w:rsidR="00FD61D2" w:rsidRPr="00E66FD4">
              <w:rPr>
                <w:rFonts w:ascii="Arial" w:hAnsi="Arial" w:cs="Arial"/>
                <w:szCs w:val="24"/>
              </w:rPr>
              <w:t>ик</w:t>
            </w:r>
            <w:r w:rsidRPr="00E66FD4">
              <w:rPr>
                <w:rFonts w:ascii="Arial" w:hAnsi="Arial" w:cs="Arial"/>
                <w:szCs w:val="24"/>
              </w:rPr>
              <w:t>стандарт</w:t>
            </w:r>
            <w:proofErr w:type="spellEnd"/>
          </w:p>
        </w:tc>
      </w:tr>
      <w:tr w:rsidR="007E24EC" w:rsidRPr="00E66FD4" w14:paraId="61666132" w14:textId="77777777" w:rsidTr="00854393">
        <w:tc>
          <w:tcPr>
            <w:tcW w:w="3138" w:type="dxa"/>
            <w:tcBorders>
              <w:top w:val="nil"/>
              <w:bottom w:val="nil"/>
            </w:tcBorders>
            <w:shd w:val="clear" w:color="auto" w:fill="auto"/>
          </w:tcPr>
          <w:p w14:paraId="06375672"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Туркменистан</w:t>
            </w:r>
          </w:p>
        </w:tc>
        <w:tc>
          <w:tcPr>
            <w:tcW w:w="3247" w:type="dxa"/>
            <w:tcBorders>
              <w:top w:val="nil"/>
              <w:bottom w:val="nil"/>
            </w:tcBorders>
            <w:shd w:val="clear" w:color="auto" w:fill="auto"/>
          </w:tcPr>
          <w:p w14:paraId="13FBFC67"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TM</w:t>
            </w:r>
          </w:p>
        </w:tc>
        <w:tc>
          <w:tcPr>
            <w:tcW w:w="3247" w:type="dxa"/>
            <w:tcBorders>
              <w:top w:val="nil"/>
              <w:bottom w:val="nil"/>
            </w:tcBorders>
            <w:shd w:val="clear" w:color="auto" w:fill="auto"/>
          </w:tcPr>
          <w:p w14:paraId="450EBC9B" w14:textId="77777777" w:rsidR="007E24EC" w:rsidRPr="00E66FD4" w:rsidRDefault="007E24EC" w:rsidP="00FD61D2">
            <w:pPr>
              <w:pStyle w:val="20"/>
              <w:spacing w:after="0" w:line="240" w:lineRule="auto"/>
              <w:ind w:left="0" w:right="-1" w:firstLine="0"/>
              <w:rPr>
                <w:rFonts w:ascii="Arial" w:hAnsi="Arial" w:cs="Arial"/>
                <w:szCs w:val="24"/>
              </w:rPr>
            </w:pPr>
            <w:proofErr w:type="spellStart"/>
            <w:r w:rsidRPr="00E66FD4">
              <w:rPr>
                <w:rFonts w:ascii="Arial" w:hAnsi="Arial" w:cs="Arial"/>
                <w:szCs w:val="24"/>
              </w:rPr>
              <w:t>Глав</w:t>
            </w:r>
            <w:r w:rsidR="00FD61D2" w:rsidRPr="00E66FD4">
              <w:rPr>
                <w:rFonts w:ascii="Arial" w:hAnsi="Arial" w:cs="Arial"/>
                <w:szCs w:val="24"/>
              </w:rPr>
              <w:t>госс</w:t>
            </w:r>
            <w:r w:rsidRPr="00E66FD4">
              <w:rPr>
                <w:rFonts w:ascii="Arial" w:hAnsi="Arial" w:cs="Arial"/>
                <w:szCs w:val="24"/>
              </w:rPr>
              <w:t>лужба</w:t>
            </w:r>
            <w:proofErr w:type="spellEnd"/>
            <w:r w:rsidR="00FD61D2" w:rsidRPr="00E66FD4">
              <w:rPr>
                <w:rFonts w:ascii="Arial" w:hAnsi="Arial" w:cs="Arial"/>
                <w:szCs w:val="24"/>
              </w:rPr>
              <w:t xml:space="preserve"> «</w:t>
            </w:r>
            <w:proofErr w:type="spellStart"/>
            <w:r w:rsidRPr="00E66FD4">
              <w:rPr>
                <w:rFonts w:ascii="Arial" w:hAnsi="Arial" w:cs="Arial"/>
                <w:szCs w:val="24"/>
              </w:rPr>
              <w:t>Туркменстандартлары</w:t>
            </w:r>
            <w:proofErr w:type="spellEnd"/>
            <w:r w:rsidRPr="00E66FD4">
              <w:rPr>
                <w:rFonts w:ascii="Arial" w:hAnsi="Arial" w:cs="Arial"/>
                <w:szCs w:val="24"/>
              </w:rPr>
              <w:t>»</w:t>
            </w:r>
          </w:p>
        </w:tc>
      </w:tr>
      <w:tr w:rsidR="007E24EC" w:rsidRPr="00E66FD4" w14:paraId="5A23DEE3" w14:textId="77777777" w:rsidTr="00854393">
        <w:tc>
          <w:tcPr>
            <w:tcW w:w="3138" w:type="dxa"/>
            <w:tcBorders>
              <w:top w:val="nil"/>
              <w:bottom w:val="nil"/>
            </w:tcBorders>
            <w:shd w:val="clear" w:color="auto" w:fill="auto"/>
          </w:tcPr>
          <w:p w14:paraId="2FABA1AB"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Узбекистан</w:t>
            </w:r>
          </w:p>
        </w:tc>
        <w:tc>
          <w:tcPr>
            <w:tcW w:w="3247" w:type="dxa"/>
            <w:tcBorders>
              <w:top w:val="nil"/>
              <w:bottom w:val="nil"/>
            </w:tcBorders>
            <w:shd w:val="clear" w:color="auto" w:fill="auto"/>
          </w:tcPr>
          <w:p w14:paraId="6665E32D"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UZ</w:t>
            </w:r>
          </w:p>
        </w:tc>
        <w:tc>
          <w:tcPr>
            <w:tcW w:w="3247" w:type="dxa"/>
            <w:tcBorders>
              <w:top w:val="nil"/>
              <w:bottom w:val="nil"/>
            </w:tcBorders>
            <w:shd w:val="clear" w:color="auto" w:fill="auto"/>
          </w:tcPr>
          <w:p w14:paraId="6DC92F2E" w14:textId="77777777" w:rsidR="007E24EC" w:rsidRPr="00E66FD4" w:rsidRDefault="007E24EC"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Узстандарт</w:t>
            </w:r>
            <w:proofErr w:type="spellEnd"/>
          </w:p>
        </w:tc>
      </w:tr>
      <w:tr w:rsidR="007E24EC" w:rsidRPr="00E66FD4" w14:paraId="70242DB1" w14:textId="77777777" w:rsidTr="00854393">
        <w:tc>
          <w:tcPr>
            <w:tcW w:w="3138" w:type="dxa"/>
            <w:tcBorders>
              <w:top w:val="nil"/>
            </w:tcBorders>
            <w:shd w:val="clear" w:color="auto" w:fill="auto"/>
          </w:tcPr>
          <w:p w14:paraId="2D2A88F3" w14:textId="77777777" w:rsidR="007E24EC" w:rsidRPr="00E66FD4" w:rsidRDefault="007E24EC" w:rsidP="00110AC8">
            <w:pPr>
              <w:pStyle w:val="20"/>
              <w:spacing w:after="0" w:line="240" w:lineRule="auto"/>
              <w:ind w:left="0" w:right="-1" w:firstLine="0"/>
              <w:rPr>
                <w:rFonts w:ascii="Arial" w:hAnsi="Arial" w:cs="Arial"/>
                <w:szCs w:val="24"/>
              </w:rPr>
            </w:pPr>
            <w:r w:rsidRPr="00E66FD4">
              <w:rPr>
                <w:rFonts w:ascii="Arial" w:hAnsi="Arial" w:cs="Arial"/>
                <w:szCs w:val="24"/>
              </w:rPr>
              <w:t>Украина</w:t>
            </w:r>
          </w:p>
        </w:tc>
        <w:tc>
          <w:tcPr>
            <w:tcW w:w="3247" w:type="dxa"/>
            <w:tcBorders>
              <w:top w:val="nil"/>
            </w:tcBorders>
            <w:shd w:val="clear" w:color="auto" w:fill="auto"/>
          </w:tcPr>
          <w:p w14:paraId="53D4ADFD" w14:textId="77777777" w:rsidR="007E24EC" w:rsidRPr="00E66FD4" w:rsidRDefault="007E24EC" w:rsidP="00110AC8">
            <w:pPr>
              <w:pStyle w:val="20"/>
              <w:spacing w:after="0" w:line="240" w:lineRule="auto"/>
              <w:ind w:left="0" w:right="-1" w:firstLine="0"/>
              <w:jc w:val="center"/>
              <w:rPr>
                <w:rFonts w:ascii="Arial" w:hAnsi="Arial" w:cs="Arial"/>
                <w:szCs w:val="24"/>
                <w:lang w:val="en-US"/>
              </w:rPr>
            </w:pPr>
            <w:r w:rsidRPr="00E66FD4">
              <w:rPr>
                <w:rFonts w:ascii="Arial" w:hAnsi="Arial" w:cs="Arial"/>
                <w:szCs w:val="24"/>
                <w:lang w:val="en-US"/>
              </w:rPr>
              <w:t>UA</w:t>
            </w:r>
          </w:p>
        </w:tc>
        <w:tc>
          <w:tcPr>
            <w:tcW w:w="3247" w:type="dxa"/>
            <w:tcBorders>
              <w:top w:val="nil"/>
            </w:tcBorders>
            <w:shd w:val="clear" w:color="auto" w:fill="auto"/>
          </w:tcPr>
          <w:p w14:paraId="2123A957" w14:textId="77777777" w:rsidR="007E24EC" w:rsidRPr="00E66FD4" w:rsidRDefault="00FD61D2" w:rsidP="00110AC8">
            <w:pPr>
              <w:pStyle w:val="20"/>
              <w:spacing w:after="0" w:line="240" w:lineRule="auto"/>
              <w:ind w:left="0" w:right="-1" w:firstLine="0"/>
              <w:rPr>
                <w:rFonts w:ascii="Arial" w:hAnsi="Arial" w:cs="Arial"/>
                <w:szCs w:val="24"/>
              </w:rPr>
            </w:pPr>
            <w:proofErr w:type="spellStart"/>
            <w:r w:rsidRPr="00E66FD4">
              <w:rPr>
                <w:rFonts w:ascii="Arial" w:hAnsi="Arial" w:cs="Arial"/>
                <w:szCs w:val="24"/>
              </w:rPr>
              <w:t>Госпотребстандарт</w:t>
            </w:r>
            <w:proofErr w:type="spellEnd"/>
            <w:r w:rsidR="007E24EC" w:rsidRPr="00E66FD4">
              <w:rPr>
                <w:rFonts w:ascii="Arial" w:hAnsi="Arial" w:cs="Arial"/>
                <w:szCs w:val="24"/>
              </w:rPr>
              <w:t xml:space="preserve"> Украины</w:t>
            </w:r>
          </w:p>
        </w:tc>
      </w:tr>
    </w:tbl>
    <w:p w14:paraId="36F9DD42" w14:textId="77777777" w:rsidR="004235A8" w:rsidRPr="00E66FD4" w:rsidRDefault="004235A8" w:rsidP="004F3781">
      <w:pPr>
        <w:pStyle w:val="20"/>
        <w:spacing w:after="0" w:line="360" w:lineRule="auto"/>
        <w:ind w:left="0" w:right="0" w:firstLine="510"/>
        <w:rPr>
          <w:rFonts w:ascii="Arial" w:hAnsi="Arial" w:cs="Arial"/>
          <w:szCs w:val="24"/>
        </w:rPr>
      </w:pPr>
    </w:p>
    <w:p w14:paraId="6B21B639" w14:textId="77777777" w:rsidR="00C92779" w:rsidRPr="00E66FD4" w:rsidRDefault="00D875BA" w:rsidP="00C92779">
      <w:pPr>
        <w:spacing w:line="360" w:lineRule="auto"/>
        <w:ind w:left="0" w:right="0" w:firstLine="510"/>
        <w:rPr>
          <w:rFonts w:ascii="Arial" w:hAnsi="Arial" w:cs="Arial"/>
          <w:szCs w:val="24"/>
        </w:rPr>
      </w:pPr>
      <w:r>
        <w:rPr>
          <w:rFonts w:ascii="Arial" w:hAnsi="Arial" w:cs="Arial"/>
          <w:szCs w:val="24"/>
        </w:rPr>
        <w:t xml:space="preserve">4 </w:t>
      </w:r>
      <w:r w:rsidR="00C92779" w:rsidRPr="00E66FD4">
        <w:rPr>
          <w:rFonts w:ascii="Arial" w:hAnsi="Arial" w:cs="Arial"/>
          <w:szCs w:val="24"/>
        </w:rPr>
        <w:t xml:space="preserve">ВВЕДЕН </w:t>
      </w:r>
      <w:r w:rsidR="00C92779" w:rsidRPr="00854393">
        <w:rPr>
          <w:rFonts w:ascii="Arial" w:hAnsi="Arial" w:cs="Arial"/>
          <w:szCs w:val="24"/>
        </w:rPr>
        <w:t>ВПЕРВЫЕ</w:t>
      </w:r>
    </w:p>
    <w:p w14:paraId="6223FFF3" w14:textId="77777777" w:rsidR="00C92779" w:rsidRPr="00E66FD4" w:rsidRDefault="00D875BA" w:rsidP="00C92779">
      <w:pPr>
        <w:spacing w:line="360" w:lineRule="auto"/>
        <w:ind w:left="0" w:right="0" w:firstLine="510"/>
        <w:rPr>
          <w:rFonts w:ascii="Arial" w:hAnsi="Arial" w:cs="Arial"/>
          <w:szCs w:val="24"/>
        </w:rPr>
      </w:pPr>
      <w:r>
        <w:rPr>
          <w:rFonts w:ascii="Arial" w:hAnsi="Arial" w:cs="Arial"/>
          <w:szCs w:val="24"/>
        </w:rPr>
        <w:t>5</w:t>
      </w:r>
      <w:r w:rsidR="00E66FD4" w:rsidRPr="00E66FD4">
        <w:rPr>
          <w:rFonts w:ascii="Arial" w:hAnsi="Arial" w:cs="Arial"/>
          <w:szCs w:val="24"/>
        </w:rPr>
        <w:t xml:space="preserve"> </w:t>
      </w:r>
      <w:r w:rsidR="00C92779">
        <w:rPr>
          <w:rFonts w:ascii="Arial" w:hAnsi="Arial" w:cs="Arial"/>
          <w:szCs w:val="24"/>
        </w:rPr>
        <w:t>Стандарт подготовлен на основе применения ГОСТ Р 54753-2011</w:t>
      </w:r>
    </w:p>
    <w:p w14:paraId="6E5364ED" w14:textId="77777777" w:rsidR="00F64BDD" w:rsidRPr="001067BF" w:rsidRDefault="00F64BDD" w:rsidP="004F3781">
      <w:pPr>
        <w:widowControl w:val="0"/>
        <w:overflowPunct/>
        <w:spacing w:line="360" w:lineRule="auto"/>
        <w:ind w:left="0" w:right="0" w:firstLine="510"/>
        <w:textAlignment w:val="auto"/>
        <w:rPr>
          <w:rFonts w:ascii="Arial" w:hAnsi="Arial" w:cs="Arial"/>
          <w:i/>
          <w:iCs/>
          <w:szCs w:val="24"/>
        </w:rPr>
      </w:pPr>
    </w:p>
    <w:p w14:paraId="1053C126" w14:textId="77777777" w:rsidR="00F64BDD" w:rsidRPr="001067BF" w:rsidRDefault="00F64BDD" w:rsidP="004F3781">
      <w:pPr>
        <w:widowControl w:val="0"/>
        <w:overflowPunct/>
        <w:spacing w:line="360" w:lineRule="auto"/>
        <w:ind w:left="0" w:right="0" w:firstLine="510"/>
        <w:textAlignment w:val="auto"/>
        <w:rPr>
          <w:rFonts w:ascii="Arial" w:hAnsi="Arial" w:cs="Arial"/>
          <w:i/>
          <w:iCs/>
          <w:szCs w:val="24"/>
        </w:rPr>
      </w:pPr>
    </w:p>
    <w:p w14:paraId="78259BC1" w14:textId="77777777" w:rsidR="00F64BDD" w:rsidRPr="001067BF" w:rsidRDefault="00F64BDD" w:rsidP="004F3781">
      <w:pPr>
        <w:widowControl w:val="0"/>
        <w:overflowPunct/>
        <w:spacing w:line="360" w:lineRule="auto"/>
        <w:ind w:left="0" w:right="0" w:firstLine="510"/>
        <w:textAlignment w:val="auto"/>
        <w:rPr>
          <w:rFonts w:ascii="Arial" w:hAnsi="Arial" w:cs="Arial"/>
          <w:i/>
          <w:iCs/>
          <w:szCs w:val="24"/>
        </w:rPr>
      </w:pPr>
    </w:p>
    <w:p w14:paraId="55D529DB" w14:textId="77777777" w:rsidR="00A37902" w:rsidRPr="001067BF" w:rsidRDefault="00A37902" w:rsidP="004F3781">
      <w:pPr>
        <w:widowControl w:val="0"/>
        <w:overflowPunct/>
        <w:spacing w:line="360" w:lineRule="auto"/>
        <w:ind w:left="0" w:right="0" w:firstLine="510"/>
        <w:textAlignment w:val="auto"/>
        <w:rPr>
          <w:rFonts w:ascii="Arial" w:hAnsi="Arial" w:cs="Arial"/>
          <w:i/>
          <w:iCs/>
          <w:szCs w:val="24"/>
        </w:rPr>
      </w:pPr>
    </w:p>
    <w:p w14:paraId="6DB3A261" w14:textId="77777777" w:rsidR="00A37902" w:rsidRPr="001067BF" w:rsidRDefault="00A37902" w:rsidP="004F3781">
      <w:pPr>
        <w:widowControl w:val="0"/>
        <w:overflowPunct/>
        <w:spacing w:line="360" w:lineRule="auto"/>
        <w:ind w:left="0" w:right="0" w:firstLine="510"/>
        <w:textAlignment w:val="auto"/>
        <w:rPr>
          <w:rFonts w:ascii="Arial" w:hAnsi="Arial" w:cs="Arial"/>
          <w:i/>
          <w:iCs/>
          <w:szCs w:val="24"/>
        </w:rPr>
      </w:pPr>
    </w:p>
    <w:p w14:paraId="1F694BB1" w14:textId="77777777" w:rsidR="00A37902" w:rsidRPr="001067BF" w:rsidRDefault="00A37902" w:rsidP="004F3781">
      <w:pPr>
        <w:widowControl w:val="0"/>
        <w:overflowPunct/>
        <w:spacing w:line="360" w:lineRule="auto"/>
        <w:ind w:left="0" w:right="0" w:firstLine="510"/>
        <w:textAlignment w:val="auto"/>
        <w:rPr>
          <w:rFonts w:ascii="Arial" w:hAnsi="Arial" w:cs="Arial"/>
          <w:i/>
          <w:iCs/>
          <w:szCs w:val="24"/>
        </w:rPr>
      </w:pPr>
    </w:p>
    <w:p w14:paraId="258980DF" w14:textId="77777777" w:rsidR="00F64BDD" w:rsidRPr="001067BF" w:rsidRDefault="00F64BDD" w:rsidP="004F3781">
      <w:pPr>
        <w:widowControl w:val="0"/>
        <w:overflowPunct/>
        <w:spacing w:line="360" w:lineRule="auto"/>
        <w:ind w:left="0" w:right="0" w:firstLine="510"/>
        <w:textAlignment w:val="auto"/>
        <w:rPr>
          <w:rFonts w:ascii="Arial" w:hAnsi="Arial" w:cs="Arial"/>
          <w:i/>
          <w:iCs/>
          <w:szCs w:val="24"/>
        </w:rPr>
      </w:pPr>
    </w:p>
    <w:p w14:paraId="2721AE00" w14:textId="77777777" w:rsidR="008E23C1" w:rsidRPr="00E66FD4" w:rsidRDefault="008E23C1" w:rsidP="004F3781">
      <w:pPr>
        <w:widowControl w:val="0"/>
        <w:overflowPunct/>
        <w:spacing w:line="360" w:lineRule="auto"/>
        <w:ind w:left="0" w:right="0" w:firstLine="510"/>
        <w:jc w:val="right"/>
        <w:textAlignment w:val="auto"/>
        <w:rPr>
          <w:rFonts w:ascii="Arial" w:hAnsi="Arial" w:cs="Arial"/>
          <w:color w:val="548DD4"/>
          <w:szCs w:val="24"/>
        </w:rPr>
      </w:pPr>
    </w:p>
    <w:p w14:paraId="521CF850" w14:textId="77777777" w:rsidR="00F64BDD" w:rsidRPr="008C14A9" w:rsidRDefault="00F64BDD" w:rsidP="004F3781">
      <w:pPr>
        <w:ind w:left="0" w:right="0" w:firstLine="510"/>
        <w:rPr>
          <w:rFonts w:ascii="Arial" w:hAnsi="Arial" w:cs="Arial"/>
          <w:bCs/>
          <w:i/>
          <w:szCs w:val="24"/>
        </w:rPr>
      </w:pPr>
      <w:r w:rsidRPr="008C14A9">
        <w:rPr>
          <w:rFonts w:ascii="Arial" w:hAnsi="Arial" w:cs="Arial"/>
          <w:bCs/>
          <w:i/>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3C6EE563" w14:textId="77777777" w:rsidR="00F64BDD" w:rsidRPr="00F64BDD" w:rsidRDefault="00F64BDD" w:rsidP="004F3781">
      <w:pPr>
        <w:ind w:left="0" w:right="0" w:firstLine="510"/>
        <w:rPr>
          <w:rFonts w:ascii="Arial" w:hAnsi="Arial" w:cs="Arial"/>
          <w:bCs/>
          <w:i/>
          <w:szCs w:val="24"/>
        </w:rPr>
      </w:pPr>
      <w:r w:rsidRPr="008C14A9">
        <w:rPr>
          <w:rFonts w:ascii="Arial" w:hAnsi="Arial" w:cs="Arial"/>
          <w:bCs/>
          <w:i/>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w:t>
      </w:r>
      <w:r w:rsidR="008C14A9">
        <w:rPr>
          <w:rFonts w:ascii="Arial" w:hAnsi="Arial" w:cs="Arial"/>
          <w:bCs/>
          <w:i/>
          <w:szCs w:val="24"/>
        </w:rPr>
        <w:t xml:space="preserve"> «Межгосударственные стандарты».</w:t>
      </w:r>
    </w:p>
    <w:p w14:paraId="0562D605" w14:textId="77777777" w:rsidR="00F64BDD" w:rsidRPr="00530A8F" w:rsidRDefault="00F64BDD" w:rsidP="004F3781">
      <w:pPr>
        <w:ind w:left="0" w:right="0" w:firstLine="510"/>
        <w:jc w:val="right"/>
        <w:rPr>
          <w:rFonts w:ascii="Arial" w:hAnsi="Arial" w:cs="Arial"/>
          <w:sz w:val="26"/>
          <w:szCs w:val="26"/>
        </w:rPr>
      </w:pPr>
    </w:p>
    <w:p w14:paraId="3BB92322" w14:textId="77777777" w:rsidR="00567D22" w:rsidRPr="00E66FD4" w:rsidRDefault="00567D22" w:rsidP="004F3781">
      <w:pPr>
        <w:widowControl w:val="0"/>
        <w:overflowPunct/>
        <w:spacing w:line="360" w:lineRule="auto"/>
        <w:ind w:left="0" w:right="0" w:firstLine="510"/>
        <w:jc w:val="right"/>
        <w:textAlignment w:val="auto"/>
        <w:rPr>
          <w:rFonts w:ascii="Arial" w:hAnsi="Arial" w:cs="Arial"/>
          <w:szCs w:val="24"/>
        </w:rPr>
      </w:pPr>
    </w:p>
    <w:p w14:paraId="4885945C" w14:textId="77777777" w:rsidR="00567D22" w:rsidRPr="00E66FD4" w:rsidRDefault="00567D22" w:rsidP="004F3781">
      <w:pPr>
        <w:widowControl w:val="0"/>
        <w:overflowPunct/>
        <w:spacing w:line="360" w:lineRule="auto"/>
        <w:ind w:left="0" w:right="0" w:firstLine="510"/>
        <w:jc w:val="right"/>
        <w:textAlignment w:val="auto"/>
        <w:rPr>
          <w:rFonts w:ascii="Arial" w:hAnsi="Arial" w:cs="Arial"/>
          <w:szCs w:val="24"/>
        </w:rPr>
      </w:pPr>
    </w:p>
    <w:p w14:paraId="4799726D" w14:textId="77777777" w:rsidR="00567D22" w:rsidRPr="00E66FD4" w:rsidRDefault="00567D22" w:rsidP="004F3781">
      <w:pPr>
        <w:widowControl w:val="0"/>
        <w:overflowPunct/>
        <w:spacing w:line="360" w:lineRule="auto"/>
        <w:ind w:left="0" w:right="0" w:firstLine="510"/>
        <w:jc w:val="right"/>
        <w:textAlignment w:val="auto"/>
        <w:rPr>
          <w:rFonts w:ascii="Arial" w:hAnsi="Arial" w:cs="Arial"/>
          <w:szCs w:val="24"/>
        </w:rPr>
      </w:pPr>
    </w:p>
    <w:p w14:paraId="64C793BD" w14:textId="77777777" w:rsidR="00567D22" w:rsidRPr="00E66FD4" w:rsidRDefault="00567D22" w:rsidP="004F3781">
      <w:pPr>
        <w:widowControl w:val="0"/>
        <w:overflowPunct/>
        <w:spacing w:line="360" w:lineRule="auto"/>
        <w:ind w:left="0" w:right="0" w:firstLine="510"/>
        <w:jc w:val="right"/>
        <w:textAlignment w:val="auto"/>
        <w:rPr>
          <w:rFonts w:ascii="Arial" w:hAnsi="Arial" w:cs="Arial"/>
          <w:szCs w:val="24"/>
        </w:rPr>
      </w:pPr>
    </w:p>
    <w:p w14:paraId="577BB930" w14:textId="77777777" w:rsidR="00567D22" w:rsidRPr="00F948FB" w:rsidRDefault="00567D22" w:rsidP="004F3781">
      <w:pPr>
        <w:widowControl w:val="0"/>
        <w:overflowPunct/>
        <w:spacing w:line="360" w:lineRule="auto"/>
        <w:ind w:left="0" w:right="0" w:firstLine="510"/>
        <w:jc w:val="right"/>
        <w:textAlignment w:val="auto"/>
        <w:rPr>
          <w:rFonts w:ascii="Arial" w:hAnsi="Arial" w:cs="Arial"/>
          <w:sz w:val="28"/>
          <w:szCs w:val="28"/>
        </w:rPr>
      </w:pPr>
    </w:p>
    <w:p w14:paraId="407C461F" w14:textId="77777777" w:rsidR="008E23C1" w:rsidRPr="00F948FB" w:rsidRDefault="008E23C1" w:rsidP="004F3781">
      <w:pPr>
        <w:overflowPunct/>
        <w:adjustRightInd/>
        <w:spacing w:line="360" w:lineRule="auto"/>
        <w:ind w:left="0" w:right="0" w:firstLine="510"/>
        <w:textAlignment w:val="auto"/>
        <w:rPr>
          <w:rFonts w:ascii="Arial" w:hAnsi="Arial" w:cs="Arial"/>
          <w:szCs w:val="24"/>
        </w:rPr>
      </w:pPr>
      <w:r w:rsidRPr="00F948FB">
        <w:rPr>
          <w:rFonts w:ascii="Arial" w:hAnsi="Arial" w:cs="Arial"/>
          <w:szCs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7A9AEB60" w14:textId="77777777" w:rsidR="000D3C5A" w:rsidRPr="00F948FB" w:rsidRDefault="000D3C5A" w:rsidP="004F3781">
      <w:pPr>
        <w:spacing w:line="360" w:lineRule="auto"/>
        <w:ind w:left="0" w:right="0" w:firstLine="510"/>
        <w:rPr>
          <w:rFonts w:ascii="Arial" w:hAnsi="Arial" w:cs="Arial"/>
        </w:rPr>
      </w:pPr>
    </w:p>
    <w:p w14:paraId="2444B318" w14:textId="77777777" w:rsidR="00E66FD4" w:rsidRPr="00362D1A" w:rsidRDefault="00E66FD4" w:rsidP="004F3781">
      <w:pPr>
        <w:pStyle w:val="2"/>
        <w:spacing w:line="360" w:lineRule="auto"/>
        <w:ind w:left="0" w:right="0" w:firstLine="510"/>
        <w:rPr>
          <w:rFonts w:ascii="Arial" w:hAnsi="Arial" w:cs="Arial"/>
          <w:caps w:val="0"/>
          <w:sz w:val="28"/>
          <w:szCs w:val="28"/>
        </w:rPr>
      </w:pPr>
    </w:p>
    <w:p w14:paraId="7A9764E0" w14:textId="77777777" w:rsidR="00A37902" w:rsidRPr="00362D1A" w:rsidRDefault="00A37902" w:rsidP="004F3781">
      <w:pPr>
        <w:ind w:left="0" w:right="0" w:firstLine="510"/>
      </w:pPr>
    </w:p>
    <w:p w14:paraId="1D05D851" w14:textId="77777777" w:rsidR="004235A8" w:rsidRPr="00F948FB" w:rsidRDefault="004235A8" w:rsidP="00275FC6">
      <w:pPr>
        <w:pStyle w:val="2"/>
        <w:spacing w:line="360" w:lineRule="auto"/>
        <w:ind w:left="0" w:right="0" w:firstLine="0"/>
        <w:rPr>
          <w:rFonts w:ascii="Arial" w:hAnsi="Arial" w:cs="Arial"/>
          <w:sz w:val="28"/>
          <w:szCs w:val="28"/>
        </w:rPr>
      </w:pPr>
      <w:r w:rsidRPr="00F948FB">
        <w:rPr>
          <w:rFonts w:ascii="Arial" w:hAnsi="Arial" w:cs="Arial"/>
          <w:caps w:val="0"/>
          <w:sz w:val="28"/>
          <w:szCs w:val="28"/>
        </w:rPr>
        <w:lastRenderedPageBreak/>
        <w:t>Содержание</w:t>
      </w:r>
    </w:p>
    <w:p w14:paraId="0448677B" w14:textId="77777777" w:rsidR="004235A8" w:rsidRPr="00F948FB" w:rsidRDefault="004235A8" w:rsidP="00275FC6">
      <w:pPr>
        <w:pStyle w:val="211"/>
        <w:spacing w:line="360" w:lineRule="auto"/>
        <w:rPr>
          <w:rFonts w:ascii="Arial" w:hAnsi="Arial" w:cs="Arial"/>
          <w:szCs w:val="28"/>
        </w:rPr>
      </w:pPr>
    </w:p>
    <w:p w14:paraId="68B69B2B" w14:textId="77777777" w:rsidR="006221FE" w:rsidRPr="00275FC6" w:rsidRDefault="00C95B49" w:rsidP="003C7DD1">
      <w:pPr>
        <w:tabs>
          <w:tab w:val="left" w:pos="8222"/>
        </w:tabs>
        <w:spacing w:line="360" w:lineRule="auto"/>
        <w:ind w:left="0" w:right="0" w:firstLine="0"/>
        <w:rPr>
          <w:rFonts w:ascii="Arial" w:hAnsi="Arial" w:cs="Arial"/>
          <w:szCs w:val="24"/>
        </w:rPr>
      </w:pPr>
      <w:r w:rsidRPr="00275FC6">
        <w:rPr>
          <w:rFonts w:ascii="Arial" w:hAnsi="Arial" w:cs="Arial"/>
          <w:szCs w:val="24"/>
        </w:rPr>
        <w:t>1</w:t>
      </w:r>
      <w:r w:rsidR="004235A8" w:rsidRPr="00275FC6">
        <w:rPr>
          <w:rFonts w:ascii="Arial" w:hAnsi="Arial" w:cs="Arial"/>
          <w:szCs w:val="24"/>
        </w:rPr>
        <w:t xml:space="preserve"> Область при</w:t>
      </w:r>
      <w:r w:rsidR="00A25853" w:rsidRPr="00275FC6">
        <w:rPr>
          <w:rFonts w:ascii="Arial" w:hAnsi="Arial" w:cs="Arial"/>
          <w:szCs w:val="24"/>
        </w:rPr>
        <w:t>менения …………………………………………………</w:t>
      </w:r>
      <w:r w:rsidR="005B419B" w:rsidRPr="00275FC6">
        <w:rPr>
          <w:rFonts w:ascii="Arial" w:hAnsi="Arial" w:cs="Arial"/>
          <w:szCs w:val="24"/>
        </w:rPr>
        <w:t>…</w:t>
      </w:r>
      <w:r w:rsidR="00087CDD">
        <w:rPr>
          <w:rFonts w:ascii="Arial" w:hAnsi="Arial" w:cs="Arial"/>
          <w:szCs w:val="24"/>
        </w:rPr>
        <w:t>………</w:t>
      </w:r>
    </w:p>
    <w:p w14:paraId="406BB762" w14:textId="77777777" w:rsidR="004235A8" w:rsidRPr="00275FC6" w:rsidRDefault="006221FE" w:rsidP="00275FC6">
      <w:pPr>
        <w:spacing w:line="360" w:lineRule="auto"/>
        <w:ind w:left="0" w:right="0" w:firstLine="0"/>
        <w:rPr>
          <w:rFonts w:ascii="Arial" w:hAnsi="Arial" w:cs="Arial"/>
          <w:szCs w:val="24"/>
        </w:rPr>
      </w:pPr>
      <w:r w:rsidRPr="00275FC6">
        <w:rPr>
          <w:rFonts w:ascii="Arial" w:hAnsi="Arial" w:cs="Arial"/>
          <w:szCs w:val="24"/>
        </w:rPr>
        <w:t xml:space="preserve">2 </w:t>
      </w:r>
      <w:r w:rsidR="004235A8" w:rsidRPr="00275FC6">
        <w:rPr>
          <w:rFonts w:ascii="Arial" w:hAnsi="Arial" w:cs="Arial"/>
          <w:szCs w:val="24"/>
        </w:rPr>
        <w:t>Нормати</w:t>
      </w:r>
      <w:r w:rsidR="00AC68A2" w:rsidRPr="00275FC6">
        <w:rPr>
          <w:rFonts w:ascii="Arial" w:hAnsi="Arial" w:cs="Arial"/>
          <w:szCs w:val="24"/>
        </w:rPr>
        <w:t>в</w:t>
      </w:r>
      <w:r w:rsidR="00A25853" w:rsidRPr="00275FC6">
        <w:rPr>
          <w:rFonts w:ascii="Arial" w:hAnsi="Arial" w:cs="Arial"/>
          <w:szCs w:val="24"/>
        </w:rPr>
        <w:t>ные ссылки…………………………………………………</w:t>
      </w:r>
      <w:r w:rsidR="005B419B" w:rsidRPr="00275FC6">
        <w:rPr>
          <w:rFonts w:ascii="Arial" w:hAnsi="Arial" w:cs="Arial"/>
          <w:szCs w:val="24"/>
        </w:rPr>
        <w:t>……</w:t>
      </w:r>
      <w:r w:rsidR="003C7DD1">
        <w:rPr>
          <w:rFonts w:ascii="Arial" w:hAnsi="Arial" w:cs="Arial"/>
          <w:szCs w:val="24"/>
        </w:rPr>
        <w:t>……</w:t>
      </w:r>
    </w:p>
    <w:p w14:paraId="7F67009E" w14:textId="77777777" w:rsidR="003956D4" w:rsidRPr="00275FC6" w:rsidRDefault="004235A8" w:rsidP="00275FC6">
      <w:pPr>
        <w:spacing w:line="360" w:lineRule="auto"/>
        <w:ind w:left="0" w:right="0" w:firstLine="0"/>
        <w:rPr>
          <w:rFonts w:ascii="Arial" w:hAnsi="Arial" w:cs="Arial"/>
          <w:szCs w:val="24"/>
        </w:rPr>
      </w:pPr>
      <w:r w:rsidRPr="00275FC6">
        <w:rPr>
          <w:rFonts w:ascii="Arial" w:hAnsi="Arial" w:cs="Arial"/>
          <w:szCs w:val="24"/>
        </w:rPr>
        <w:t>3</w:t>
      </w:r>
      <w:r w:rsidR="00456A52" w:rsidRPr="00275FC6">
        <w:rPr>
          <w:rFonts w:ascii="Arial" w:hAnsi="Arial" w:cs="Arial"/>
          <w:szCs w:val="24"/>
        </w:rPr>
        <w:t xml:space="preserve"> </w:t>
      </w:r>
      <w:r w:rsidRPr="00275FC6">
        <w:rPr>
          <w:rFonts w:ascii="Arial" w:hAnsi="Arial" w:cs="Arial"/>
          <w:szCs w:val="24"/>
        </w:rPr>
        <w:t>Термины и</w:t>
      </w:r>
      <w:r w:rsidR="008E23C1" w:rsidRPr="00275FC6">
        <w:rPr>
          <w:rFonts w:ascii="Arial" w:hAnsi="Arial" w:cs="Arial"/>
          <w:szCs w:val="24"/>
        </w:rPr>
        <w:t xml:space="preserve"> определения …………</w:t>
      </w:r>
      <w:r w:rsidR="00A75AFD" w:rsidRPr="00275FC6">
        <w:rPr>
          <w:rFonts w:ascii="Arial" w:hAnsi="Arial" w:cs="Arial"/>
          <w:szCs w:val="24"/>
        </w:rPr>
        <w:t>………………………………</w:t>
      </w:r>
      <w:r w:rsidR="00A25853" w:rsidRPr="00275FC6">
        <w:rPr>
          <w:rFonts w:ascii="Arial" w:hAnsi="Arial" w:cs="Arial"/>
          <w:szCs w:val="24"/>
        </w:rPr>
        <w:t>……</w:t>
      </w:r>
      <w:r w:rsidR="005B419B" w:rsidRPr="00275FC6">
        <w:rPr>
          <w:rFonts w:ascii="Arial" w:hAnsi="Arial" w:cs="Arial"/>
          <w:szCs w:val="24"/>
        </w:rPr>
        <w:t>…</w:t>
      </w:r>
      <w:r w:rsidR="00087CDD">
        <w:rPr>
          <w:rFonts w:ascii="Arial" w:hAnsi="Arial" w:cs="Arial"/>
          <w:szCs w:val="24"/>
        </w:rPr>
        <w:t>…….</w:t>
      </w:r>
    </w:p>
    <w:p w14:paraId="2D8F9B52" w14:textId="77777777" w:rsidR="00B26902" w:rsidRPr="00275FC6" w:rsidRDefault="006479E6" w:rsidP="00275FC6">
      <w:pPr>
        <w:tabs>
          <w:tab w:val="left" w:pos="9120"/>
        </w:tabs>
        <w:spacing w:line="360" w:lineRule="auto"/>
        <w:ind w:left="0" w:right="0" w:firstLine="0"/>
        <w:rPr>
          <w:rFonts w:ascii="Arial" w:hAnsi="Arial" w:cs="Arial"/>
          <w:szCs w:val="24"/>
        </w:rPr>
      </w:pPr>
      <w:r w:rsidRPr="00275FC6">
        <w:rPr>
          <w:rFonts w:ascii="Arial" w:hAnsi="Arial" w:cs="Arial"/>
          <w:szCs w:val="24"/>
        </w:rPr>
        <w:t>4</w:t>
      </w:r>
      <w:r w:rsidR="00F42C18" w:rsidRPr="00275FC6">
        <w:rPr>
          <w:rFonts w:ascii="Arial" w:hAnsi="Arial" w:cs="Arial"/>
          <w:szCs w:val="24"/>
        </w:rPr>
        <w:t xml:space="preserve"> </w:t>
      </w:r>
      <w:r w:rsidRPr="00275FC6">
        <w:rPr>
          <w:rFonts w:ascii="Arial" w:hAnsi="Arial" w:cs="Arial"/>
          <w:szCs w:val="24"/>
        </w:rPr>
        <w:t>Т</w:t>
      </w:r>
      <w:r w:rsidR="004235A8" w:rsidRPr="00275FC6">
        <w:rPr>
          <w:rFonts w:ascii="Arial" w:hAnsi="Arial" w:cs="Arial"/>
          <w:szCs w:val="24"/>
        </w:rPr>
        <w:t>ехниче</w:t>
      </w:r>
      <w:r w:rsidR="008E23C1" w:rsidRPr="00275FC6">
        <w:rPr>
          <w:rFonts w:ascii="Arial" w:hAnsi="Arial" w:cs="Arial"/>
          <w:szCs w:val="24"/>
        </w:rPr>
        <w:t>ские требования…</w:t>
      </w:r>
      <w:r w:rsidR="00F42C18" w:rsidRPr="00275FC6">
        <w:rPr>
          <w:rFonts w:ascii="Arial" w:hAnsi="Arial" w:cs="Arial"/>
          <w:szCs w:val="24"/>
        </w:rPr>
        <w:t>………………………………</w:t>
      </w:r>
      <w:r w:rsidR="00A25853" w:rsidRPr="00275FC6">
        <w:rPr>
          <w:rFonts w:ascii="Arial" w:hAnsi="Arial" w:cs="Arial"/>
          <w:szCs w:val="24"/>
        </w:rPr>
        <w:t>……………</w:t>
      </w:r>
      <w:r w:rsidR="005B419B" w:rsidRPr="00275FC6">
        <w:rPr>
          <w:rFonts w:ascii="Arial" w:hAnsi="Arial" w:cs="Arial"/>
          <w:szCs w:val="24"/>
        </w:rPr>
        <w:t>…</w:t>
      </w:r>
      <w:r w:rsidR="003C7DD1">
        <w:rPr>
          <w:rFonts w:ascii="Arial" w:hAnsi="Arial" w:cs="Arial"/>
          <w:szCs w:val="24"/>
        </w:rPr>
        <w:t>…….</w:t>
      </w:r>
    </w:p>
    <w:p w14:paraId="79465E3F" w14:textId="77777777" w:rsidR="00AC68A2" w:rsidRPr="00275FC6" w:rsidRDefault="006479E6" w:rsidP="00275FC6">
      <w:pPr>
        <w:tabs>
          <w:tab w:val="left" w:pos="8160"/>
        </w:tabs>
        <w:spacing w:line="360" w:lineRule="auto"/>
        <w:ind w:left="0" w:right="0" w:firstLine="0"/>
        <w:rPr>
          <w:rFonts w:ascii="Arial" w:hAnsi="Arial" w:cs="Arial"/>
          <w:szCs w:val="24"/>
        </w:rPr>
      </w:pPr>
      <w:r w:rsidRPr="00275FC6">
        <w:rPr>
          <w:rFonts w:ascii="Arial" w:hAnsi="Arial" w:cs="Arial"/>
          <w:szCs w:val="24"/>
        </w:rPr>
        <w:t>5</w:t>
      </w:r>
      <w:r w:rsidR="00AC68A2" w:rsidRPr="00275FC6">
        <w:rPr>
          <w:rFonts w:ascii="Arial" w:hAnsi="Arial" w:cs="Arial"/>
          <w:szCs w:val="24"/>
        </w:rPr>
        <w:t xml:space="preserve"> </w:t>
      </w:r>
      <w:r w:rsidR="00A25853" w:rsidRPr="00275FC6">
        <w:rPr>
          <w:rFonts w:ascii="Arial" w:hAnsi="Arial" w:cs="Arial"/>
          <w:szCs w:val="24"/>
        </w:rPr>
        <w:t>Правила приемки………………………………………………………</w:t>
      </w:r>
      <w:r w:rsidR="00087CDD">
        <w:rPr>
          <w:rFonts w:ascii="Arial" w:hAnsi="Arial" w:cs="Arial"/>
          <w:szCs w:val="24"/>
        </w:rPr>
        <w:t>……..</w:t>
      </w:r>
      <w:r w:rsidR="005B419B" w:rsidRPr="00275FC6">
        <w:rPr>
          <w:rFonts w:ascii="Arial" w:hAnsi="Arial" w:cs="Arial"/>
          <w:szCs w:val="24"/>
        </w:rPr>
        <w:t>…</w:t>
      </w:r>
      <w:r w:rsidR="003C7DD1">
        <w:rPr>
          <w:rFonts w:ascii="Arial" w:hAnsi="Arial" w:cs="Arial"/>
          <w:szCs w:val="24"/>
        </w:rPr>
        <w:t>.</w:t>
      </w:r>
      <w:r w:rsidR="008E23C1" w:rsidRPr="00275FC6">
        <w:rPr>
          <w:rFonts w:ascii="Arial" w:hAnsi="Arial" w:cs="Arial"/>
          <w:szCs w:val="24"/>
        </w:rPr>
        <w:t xml:space="preserve"> </w:t>
      </w:r>
    </w:p>
    <w:p w14:paraId="1B9A7F57" w14:textId="77777777" w:rsidR="004235A8" w:rsidRPr="00275FC6" w:rsidRDefault="006479E6" w:rsidP="003C7DD1">
      <w:pPr>
        <w:tabs>
          <w:tab w:val="left" w:pos="8222"/>
          <w:tab w:val="left" w:pos="9356"/>
        </w:tabs>
        <w:spacing w:line="360" w:lineRule="auto"/>
        <w:ind w:left="0" w:right="0" w:firstLine="0"/>
        <w:rPr>
          <w:rFonts w:ascii="Arial" w:hAnsi="Arial" w:cs="Arial"/>
          <w:szCs w:val="24"/>
        </w:rPr>
      </w:pPr>
      <w:r w:rsidRPr="00275FC6">
        <w:rPr>
          <w:rFonts w:ascii="Arial" w:hAnsi="Arial" w:cs="Arial"/>
          <w:szCs w:val="24"/>
        </w:rPr>
        <w:t>6</w:t>
      </w:r>
      <w:r w:rsidR="004235A8" w:rsidRPr="00275FC6">
        <w:rPr>
          <w:rFonts w:ascii="Arial" w:hAnsi="Arial" w:cs="Arial"/>
          <w:szCs w:val="24"/>
        </w:rPr>
        <w:t xml:space="preserve"> М</w:t>
      </w:r>
      <w:r w:rsidR="00AC68A2" w:rsidRPr="00275FC6">
        <w:rPr>
          <w:rFonts w:ascii="Arial" w:hAnsi="Arial" w:cs="Arial"/>
          <w:szCs w:val="24"/>
        </w:rPr>
        <w:t>етоды контроля…………………………………………</w:t>
      </w:r>
      <w:r w:rsidR="004235A8" w:rsidRPr="00275FC6">
        <w:rPr>
          <w:rFonts w:ascii="Arial" w:hAnsi="Arial" w:cs="Arial"/>
          <w:szCs w:val="24"/>
        </w:rPr>
        <w:t>…</w:t>
      </w:r>
      <w:r w:rsidR="00A25853" w:rsidRPr="00275FC6">
        <w:rPr>
          <w:rFonts w:ascii="Arial" w:hAnsi="Arial" w:cs="Arial"/>
          <w:szCs w:val="24"/>
        </w:rPr>
        <w:t>…</w:t>
      </w:r>
      <w:r w:rsidR="00087CDD">
        <w:rPr>
          <w:rFonts w:ascii="Arial" w:hAnsi="Arial" w:cs="Arial"/>
          <w:szCs w:val="24"/>
        </w:rPr>
        <w:t>………</w:t>
      </w:r>
      <w:r w:rsidR="003C7DD1">
        <w:rPr>
          <w:rFonts w:ascii="Arial" w:hAnsi="Arial" w:cs="Arial"/>
          <w:szCs w:val="24"/>
        </w:rPr>
        <w:t>………...</w:t>
      </w:r>
    </w:p>
    <w:p w14:paraId="1113E82D" w14:textId="77777777" w:rsidR="00854393" w:rsidRDefault="006479E6" w:rsidP="00854393">
      <w:pPr>
        <w:tabs>
          <w:tab w:val="left" w:pos="7800"/>
          <w:tab w:val="left" w:pos="8222"/>
        </w:tabs>
        <w:spacing w:line="360" w:lineRule="auto"/>
        <w:ind w:left="0" w:right="0" w:firstLine="0"/>
        <w:rPr>
          <w:rFonts w:ascii="Arial" w:hAnsi="Arial" w:cs="Arial"/>
          <w:szCs w:val="24"/>
        </w:rPr>
      </w:pPr>
      <w:r w:rsidRPr="00275FC6">
        <w:rPr>
          <w:rFonts w:ascii="Arial" w:hAnsi="Arial" w:cs="Arial"/>
          <w:szCs w:val="24"/>
        </w:rPr>
        <w:t>7</w:t>
      </w:r>
      <w:r w:rsidR="004235A8" w:rsidRPr="00275FC6">
        <w:rPr>
          <w:rFonts w:ascii="Arial" w:hAnsi="Arial" w:cs="Arial"/>
          <w:szCs w:val="24"/>
        </w:rPr>
        <w:t xml:space="preserve"> Трансп</w:t>
      </w:r>
      <w:r w:rsidR="00A25853" w:rsidRPr="00275FC6">
        <w:rPr>
          <w:rFonts w:ascii="Arial" w:hAnsi="Arial" w:cs="Arial"/>
          <w:szCs w:val="24"/>
        </w:rPr>
        <w:t>ортирование и хранение………………………………</w:t>
      </w:r>
      <w:r w:rsidR="00087CDD">
        <w:rPr>
          <w:rFonts w:ascii="Arial" w:hAnsi="Arial" w:cs="Arial"/>
          <w:szCs w:val="24"/>
        </w:rPr>
        <w:t>………</w:t>
      </w:r>
      <w:r w:rsidR="00A25853" w:rsidRPr="00275FC6">
        <w:rPr>
          <w:rFonts w:ascii="Arial" w:hAnsi="Arial" w:cs="Arial"/>
          <w:szCs w:val="24"/>
        </w:rPr>
        <w:t>………</w:t>
      </w:r>
    </w:p>
    <w:p w14:paraId="43BEC955" w14:textId="77777777" w:rsidR="00854393" w:rsidRDefault="00295569" w:rsidP="00854393">
      <w:pPr>
        <w:tabs>
          <w:tab w:val="left" w:pos="7800"/>
          <w:tab w:val="left" w:pos="8222"/>
        </w:tabs>
        <w:spacing w:line="360" w:lineRule="auto"/>
        <w:ind w:left="0" w:right="0" w:firstLine="0"/>
        <w:rPr>
          <w:rFonts w:ascii="Arial" w:hAnsi="Arial" w:cs="Arial"/>
          <w:szCs w:val="24"/>
        </w:rPr>
      </w:pPr>
      <w:r w:rsidRPr="00275FC6">
        <w:rPr>
          <w:rFonts w:ascii="Arial" w:hAnsi="Arial" w:cs="Arial"/>
          <w:szCs w:val="24"/>
        </w:rPr>
        <w:t>Приложение А</w:t>
      </w:r>
      <w:r w:rsidR="00DA2E86" w:rsidRPr="00275FC6">
        <w:rPr>
          <w:rFonts w:ascii="Arial" w:hAnsi="Arial" w:cs="Arial"/>
          <w:szCs w:val="24"/>
        </w:rPr>
        <w:t xml:space="preserve"> (справочное</w:t>
      </w:r>
      <w:r w:rsidR="00A25853" w:rsidRPr="00275FC6">
        <w:rPr>
          <w:rFonts w:ascii="Arial" w:hAnsi="Arial" w:cs="Arial"/>
          <w:szCs w:val="24"/>
        </w:rPr>
        <w:t xml:space="preserve">) </w:t>
      </w:r>
      <w:r w:rsidR="00854393" w:rsidRPr="00854393">
        <w:rPr>
          <w:rFonts w:ascii="Arial" w:hAnsi="Arial" w:cs="Arial"/>
          <w:szCs w:val="24"/>
        </w:rPr>
        <w:t>Информационные сведения о предельных</w:t>
      </w:r>
    </w:p>
    <w:p w14:paraId="093EAA8F" w14:textId="31BE081C" w:rsidR="00295569" w:rsidRPr="00275FC6" w:rsidRDefault="00854393" w:rsidP="00854393">
      <w:pPr>
        <w:tabs>
          <w:tab w:val="left" w:pos="7800"/>
          <w:tab w:val="left" w:pos="8222"/>
        </w:tabs>
        <w:spacing w:line="360" w:lineRule="auto"/>
        <w:ind w:left="0" w:right="0" w:firstLine="0"/>
        <w:rPr>
          <w:rFonts w:ascii="Arial" w:hAnsi="Arial" w:cs="Arial"/>
          <w:szCs w:val="24"/>
        </w:rPr>
      </w:pPr>
      <w:r w:rsidRPr="00854393">
        <w:rPr>
          <w:rFonts w:ascii="Arial" w:hAnsi="Arial" w:cs="Arial"/>
          <w:szCs w:val="24"/>
        </w:rPr>
        <w:t xml:space="preserve">значениях показателей  пищевой ценности </w:t>
      </w:r>
      <w:r w:rsidR="00CA1983">
        <w:rPr>
          <w:rFonts w:ascii="Arial" w:hAnsi="Arial" w:cs="Arial"/>
          <w:szCs w:val="24"/>
        </w:rPr>
        <w:t>ветчины</w:t>
      </w:r>
      <w:r>
        <w:rPr>
          <w:rFonts w:ascii="Arial" w:hAnsi="Arial" w:cs="Arial"/>
          <w:szCs w:val="24"/>
        </w:rPr>
        <w:t xml:space="preserve"> </w:t>
      </w:r>
      <w:r w:rsidR="00447730" w:rsidRPr="00275FC6">
        <w:rPr>
          <w:rFonts w:ascii="Arial" w:hAnsi="Arial" w:cs="Arial"/>
          <w:szCs w:val="24"/>
        </w:rPr>
        <w:t>………</w:t>
      </w:r>
      <w:r w:rsidR="00087CDD">
        <w:rPr>
          <w:rFonts w:ascii="Arial" w:hAnsi="Arial" w:cs="Arial"/>
          <w:szCs w:val="24"/>
        </w:rPr>
        <w:t>…</w:t>
      </w:r>
      <w:r w:rsidR="00447730" w:rsidRPr="00275FC6">
        <w:rPr>
          <w:rFonts w:ascii="Arial" w:hAnsi="Arial" w:cs="Arial"/>
          <w:szCs w:val="24"/>
        </w:rPr>
        <w:t>……</w:t>
      </w:r>
      <w:r>
        <w:rPr>
          <w:rFonts w:ascii="Arial" w:hAnsi="Arial" w:cs="Arial"/>
          <w:szCs w:val="24"/>
        </w:rPr>
        <w:t>…....</w:t>
      </w:r>
      <w:r w:rsidR="006238AA">
        <w:rPr>
          <w:rFonts w:ascii="Arial" w:hAnsi="Arial" w:cs="Arial"/>
          <w:szCs w:val="24"/>
        </w:rPr>
        <w:t>...</w:t>
      </w:r>
    </w:p>
    <w:p w14:paraId="4421D9E9" w14:textId="704FED68" w:rsidR="00447730" w:rsidRPr="00903C5C" w:rsidRDefault="00447730" w:rsidP="006238AA">
      <w:pPr>
        <w:tabs>
          <w:tab w:val="left" w:pos="567"/>
          <w:tab w:val="left" w:pos="8222"/>
        </w:tabs>
        <w:spacing w:line="360" w:lineRule="auto"/>
        <w:ind w:left="0" w:right="0" w:firstLine="0"/>
        <w:rPr>
          <w:rFonts w:ascii="Arial" w:hAnsi="Arial" w:cs="Arial"/>
          <w:szCs w:val="24"/>
        </w:rPr>
      </w:pPr>
      <w:r w:rsidRPr="00275FC6">
        <w:rPr>
          <w:rFonts w:ascii="Arial" w:hAnsi="Arial" w:cs="Arial"/>
          <w:szCs w:val="24"/>
        </w:rPr>
        <w:t>Приложение</w:t>
      </w:r>
      <w:r w:rsidR="00963CEB">
        <w:rPr>
          <w:rFonts w:ascii="Arial" w:hAnsi="Arial" w:cs="Arial"/>
          <w:szCs w:val="24"/>
        </w:rPr>
        <w:t xml:space="preserve"> Б</w:t>
      </w:r>
      <w:r w:rsidR="00EE46F7" w:rsidRPr="00275FC6">
        <w:rPr>
          <w:rFonts w:ascii="Arial" w:hAnsi="Arial" w:cs="Arial"/>
          <w:szCs w:val="24"/>
        </w:rPr>
        <w:t xml:space="preserve"> (обязательное)</w:t>
      </w:r>
      <w:r w:rsidR="003F4C1F">
        <w:rPr>
          <w:rFonts w:ascii="Arial" w:hAnsi="Arial" w:cs="Arial"/>
          <w:szCs w:val="24"/>
        </w:rPr>
        <w:t xml:space="preserve"> </w:t>
      </w:r>
      <w:r w:rsidRPr="00275FC6">
        <w:rPr>
          <w:rFonts w:ascii="Arial" w:hAnsi="Arial" w:cs="Arial"/>
          <w:szCs w:val="24"/>
        </w:rPr>
        <w:t>Ком</w:t>
      </w:r>
      <w:r w:rsidR="00903C5C">
        <w:rPr>
          <w:rFonts w:ascii="Arial" w:hAnsi="Arial" w:cs="Arial"/>
          <w:szCs w:val="24"/>
        </w:rPr>
        <w:t xml:space="preserve">понентный состав </w:t>
      </w:r>
      <w:r w:rsidR="00CA1983">
        <w:rPr>
          <w:rFonts w:ascii="Arial" w:hAnsi="Arial" w:cs="Arial"/>
          <w:szCs w:val="24"/>
        </w:rPr>
        <w:t xml:space="preserve"> ветчины</w:t>
      </w:r>
      <w:r w:rsidR="00EE46F7" w:rsidRPr="00275FC6">
        <w:rPr>
          <w:rFonts w:ascii="Arial" w:hAnsi="Arial" w:cs="Arial"/>
          <w:szCs w:val="24"/>
        </w:rPr>
        <w:t>……</w:t>
      </w:r>
      <w:r w:rsidR="00854393">
        <w:rPr>
          <w:rFonts w:ascii="Arial" w:hAnsi="Arial" w:cs="Arial"/>
          <w:szCs w:val="24"/>
        </w:rPr>
        <w:t>…</w:t>
      </w:r>
      <w:r w:rsidR="006238AA">
        <w:rPr>
          <w:rFonts w:ascii="Arial" w:hAnsi="Arial" w:cs="Arial"/>
          <w:szCs w:val="24"/>
        </w:rPr>
        <w:t>….</w:t>
      </w:r>
    </w:p>
    <w:p w14:paraId="61B18EB1" w14:textId="77777777" w:rsidR="00DA2E86" w:rsidRPr="00275FC6" w:rsidRDefault="00963CEB" w:rsidP="003C7DD1">
      <w:pPr>
        <w:tabs>
          <w:tab w:val="left" w:pos="7800"/>
          <w:tab w:val="left" w:pos="8222"/>
        </w:tabs>
        <w:spacing w:line="360" w:lineRule="auto"/>
        <w:ind w:left="0" w:right="0" w:firstLine="0"/>
        <w:rPr>
          <w:rFonts w:ascii="Arial" w:hAnsi="Arial" w:cs="Arial"/>
          <w:szCs w:val="24"/>
        </w:rPr>
      </w:pPr>
      <w:r>
        <w:rPr>
          <w:rFonts w:ascii="Arial" w:hAnsi="Arial" w:cs="Arial"/>
          <w:szCs w:val="24"/>
        </w:rPr>
        <w:t>Приложение В</w:t>
      </w:r>
      <w:r w:rsidR="00DA2E86" w:rsidRPr="00275FC6">
        <w:rPr>
          <w:rFonts w:ascii="Arial" w:hAnsi="Arial" w:cs="Arial"/>
          <w:szCs w:val="24"/>
        </w:rPr>
        <w:t xml:space="preserve"> (справочно</w:t>
      </w:r>
      <w:r w:rsidR="003C7DD1">
        <w:rPr>
          <w:rFonts w:ascii="Arial" w:hAnsi="Arial" w:cs="Arial"/>
          <w:szCs w:val="24"/>
        </w:rPr>
        <w:t>е) Рекомендации по использованию ……….…</w:t>
      </w:r>
    </w:p>
    <w:p w14:paraId="73BC0E57" w14:textId="77777777" w:rsidR="00AC68A2" w:rsidRPr="00275FC6" w:rsidRDefault="00110AC8" w:rsidP="00854393">
      <w:pPr>
        <w:tabs>
          <w:tab w:val="left" w:pos="7800"/>
          <w:tab w:val="left" w:pos="8222"/>
        </w:tabs>
        <w:spacing w:line="360" w:lineRule="auto"/>
        <w:ind w:left="0" w:right="0" w:firstLine="0"/>
        <w:rPr>
          <w:rFonts w:ascii="Arial" w:hAnsi="Arial" w:cs="Arial"/>
          <w:szCs w:val="24"/>
        </w:rPr>
      </w:pPr>
      <w:r w:rsidRPr="00275FC6">
        <w:rPr>
          <w:rFonts w:ascii="Arial" w:hAnsi="Arial" w:cs="Arial"/>
          <w:szCs w:val="24"/>
        </w:rPr>
        <w:t>Библ</w:t>
      </w:r>
      <w:r w:rsidR="00567D22" w:rsidRPr="00275FC6">
        <w:rPr>
          <w:rFonts w:ascii="Arial" w:hAnsi="Arial" w:cs="Arial"/>
          <w:szCs w:val="24"/>
        </w:rPr>
        <w:t>иография………………………………………………………</w:t>
      </w:r>
      <w:r w:rsidR="00A25853" w:rsidRPr="00275FC6">
        <w:rPr>
          <w:rFonts w:ascii="Arial" w:hAnsi="Arial" w:cs="Arial"/>
          <w:szCs w:val="24"/>
        </w:rPr>
        <w:t>…</w:t>
      </w:r>
      <w:r w:rsidR="00087CDD">
        <w:rPr>
          <w:rFonts w:ascii="Arial" w:hAnsi="Arial" w:cs="Arial"/>
          <w:szCs w:val="24"/>
        </w:rPr>
        <w:t>………</w:t>
      </w:r>
      <w:r w:rsidR="00854393">
        <w:rPr>
          <w:rFonts w:ascii="Arial" w:hAnsi="Arial" w:cs="Arial"/>
          <w:szCs w:val="24"/>
        </w:rPr>
        <w:t>…….</w:t>
      </w:r>
      <w:r w:rsidR="00567D22" w:rsidRPr="00275FC6">
        <w:rPr>
          <w:rFonts w:ascii="Arial" w:hAnsi="Arial" w:cs="Arial"/>
          <w:szCs w:val="24"/>
        </w:rPr>
        <w:t xml:space="preserve"> </w:t>
      </w:r>
    </w:p>
    <w:p w14:paraId="107F0AFB" w14:textId="77777777" w:rsidR="004235A8" w:rsidRDefault="004235A8" w:rsidP="00275FC6">
      <w:pPr>
        <w:pStyle w:val="af5"/>
        <w:spacing w:line="360" w:lineRule="auto"/>
        <w:jc w:val="both"/>
        <w:rPr>
          <w:rFonts w:ascii="Arial" w:hAnsi="Arial" w:cs="Arial"/>
        </w:rPr>
      </w:pPr>
    </w:p>
    <w:p w14:paraId="74D4FDE5" w14:textId="77777777" w:rsidR="004235A8" w:rsidRPr="00087CDD" w:rsidRDefault="004235A8" w:rsidP="00275FC6">
      <w:pPr>
        <w:pStyle w:val="af5"/>
        <w:spacing w:line="360" w:lineRule="auto"/>
        <w:jc w:val="both"/>
        <w:rPr>
          <w:rFonts w:ascii="Arial" w:hAnsi="Arial" w:cs="Arial"/>
          <w:b w:val="0"/>
        </w:rPr>
      </w:pPr>
    </w:p>
    <w:p w14:paraId="2A1D3BAB" w14:textId="77777777" w:rsidR="004235A8" w:rsidRPr="00087CDD" w:rsidRDefault="004235A8" w:rsidP="00275FC6">
      <w:pPr>
        <w:pStyle w:val="af5"/>
        <w:spacing w:line="360" w:lineRule="auto"/>
        <w:jc w:val="both"/>
        <w:rPr>
          <w:rFonts w:ascii="Arial" w:hAnsi="Arial" w:cs="Arial"/>
          <w:b w:val="0"/>
        </w:rPr>
      </w:pPr>
    </w:p>
    <w:p w14:paraId="3E86E42A" w14:textId="77777777" w:rsidR="004235A8" w:rsidRPr="00087CDD" w:rsidRDefault="004235A8" w:rsidP="00275FC6">
      <w:pPr>
        <w:pStyle w:val="af5"/>
        <w:spacing w:line="360" w:lineRule="auto"/>
        <w:jc w:val="both"/>
        <w:rPr>
          <w:rFonts w:ascii="Arial" w:hAnsi="Arial" w:cs="Arial"/>
          <w:b w:val="0"/>
        </w:rPr>
      </w:pPr>
    </w:p>
    <w:p w14:paraId="57EBFF51" w14:textId="77777777" w:rsidR="004235A8" w:rsidRPr="00087CDD" w:rsidRDefault="004235A8" w:rsidP="00275FC6">
      <w:pPr>
        <w:pStyle w:val="af5"/>
        <w:spacing w:line="360" w:lineRule="auto"/>
        <w:jc w:val="both"/>
        <w:rPr>
          <w:rFonts w:ascii="Arial" w:hAnsi="Arial" w:cs="Arial"/>
          <w:b w:val="0"/>
        </w:rPr>
      </w:pPr>
    </w:p>
    <w:p w14:paraId="13AE9B06" w14:textId="77777777" w:rsidR="004235A8" w:rsidRPr="00087CDD" w:rsidRDefault="004235A8" w:rsidP="00275FC6">
      <w:pPr>
        <w:pStyle w:val="af5"/>
        <w:spacing w:line="360" w:lineRule="auto"/>
        <w:jc w:val="both"/>
        <w:rPr>
          <w:rFonts w:ascii="Arial" w:hAnsi="Arial" w:cs="Arial"/>
          <w:b w:val="0"/>
        </w:rPr>
      </w:pPr>
    </w:p>
    <w:p w14:paraId="2C7DEB6E" w14:textId="77777777" w:rsidR="004235A8" w:rsidRPr="00087CDD" w:rsidRDefault="004235A8" w:rsidP="00275FC6">
      <w:pPr>
        <w:pStyle w:val="af5"/>
        <w:spacing w:line="360" w:lineRule="auto"/>
        <w:jc w:val="both"/>
        <w:rPr>
          <w:rFonts w:ascii="Arial" w:hAnsi="Arial" w:cs="Arial"/>
          <w:b w:val="0"/>
        </w:rPr>
      </w:pPr>
    </w:p>
    <w:p w14:paraId="75BDA1EA" w14:textId="77777777" w:rsidR="004235A8" w:rsidRPr="00087CDD" w:rsidRDefault="004235A8" w:rsidP="00275FC6">
      <w:pPr>
        <w:pStyle w:val="af5"/>
        <w:spacing w:line="360" w:lineRule="auto"/>
        <w:jc w:val="both"/>
        <w:rPr>
          <w:rFonts w:ascii="Arial" w:hAnsi="Arial" w:cs="Arial"/>
          <w:b w:val="0"/>
        </w:rPr>
      </w:pPr>
    </w:p>
    <w:p w14:paraId="06F98EBD" w14:textId="77777777" w:rsidR="004235A8" w:rsidRPr="00087CDD" w:rsidRDefault="004235A8" w:rsidP="00275FC6">
      <w:pPr>
        <w:pStyle w:val="af5"/>
        <w:spacing w:line="360" w:lineRule="auto"/>
        <w:jc w:val="both"/>
        <w:rPr>
          <w:rFonts w:ascii="Arial" w:hAnsi="Arial" w:cs="Arial"/>
          <w:b w:val="0"/>
        </w:rPr>
      </w:pPr>
    </w:p>
    <w:p w14:paraId="2EE59E89" w14:textId="77777777" w:rsidR="004235A8" w:rsidRPr="00F948FB" w:rsidRDefault="004235A8" w:rsidP="00795944">
      <w:pPr>
        <w:pStyle w:val="af5"/>
        <w:spacing w:line="360" w:lineRule="auto"/>
        <w:ind w:right="-1" w:firstLine="675"/>
        <w:jc w:val="both"/>
        <w:rPr>
          <w:rFonts w:ascii="Arial" w:hAnsi="Arial" w:cs="Arial"/>
          <w:sz w:val="28"/>
          <w:szCs w:val="28"/>
        </w:rPr>
      </w:pPr>
    </w:p>
    <w:p w14:paraId="39FFB840" w14:textId="77777777" w:rsidR="004235A8" w:rsidRPr="00F948FB" w:rsidRDefault="004235A8" w:rsidP="00795944">
      <w:pPr>
        <w:pStyle w:val="af5"/>
        <w:spacing w:line="360" w:lineRule="auto"/>
        <w:ind w:right="-1" w:firstLine="675"/>
        <w:jc w:val="both"/>
        <w:rPr>
          <w:rFonts w:ascii="Arial" w:hAnsi="Arial" w:cs="Arial"/>
          <w:sz w:val="28"/>
          <w:szCs w:val="28"/>
        </w:rPr>
        <w:sectPr w:rsidR="004235A8" w:rsidRPr="00F948FB" w:rsidSect="007B2D20">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418" w:header="709" w:footer="709" w:gutter="0"/>
          <w:pgNumType w:fmt="upperRoman" w:start="1"/>
          <w:cols w:space="708"/>
          <w:titlePg/>
          <w:docGrid w:linePitch="360"/>
        </w:sectPr>
      </w:pPr>
    </w:p>
    <w:p w14:paraId="224C37DC" w14:textId="77777777" w:rsidR="00A37902" w:rsidRPr="00530A8F" w:rsidRDefault="00A37902" w:rsidP="00A37902">
      <w:pPr>
        <w:pStyle w:val="14"/>
        <w:widowControl w:val="0"/>
        <w:suppressAutoHyphens/>
        <w:spacing w:line="360" w:lineRule="auto"/>
        <w:rPr>
          <w:rFonts w:ascii="Arial" w:hAnsi="Arial" w:cs="Arial"/>
          <w:bCs w:val="0"/>
          <w:spacing w:val="138"/>
          <w:sz w:val="28"/>
          <w:szCs w:val="28"/>
        </w:rPr>
      </w:pPr>
      <w:r w:rsidRPr="00530A8F">
        <w:rPr>
          <w:rFonts w:ascii="Arial" w:hAnsi="Arial" w:cs="Arial"/>
          <w:bCs w:val="0"/>
          <w:spacing w:val="138"/>
          <w:sz w:val="28"/>
          <w:szCs w:val="28"/>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10093"/>
      </w:tblGrid>
      <w:tr w:rsidR="00A37902" w:rsidRPr="00963CEB" w14:paraId="3463E613" w14:textId="77777777" w:rsidTr="00362D1A">
        <w:tc>
          <w:tcPr>
            <w:tcW w:w="5000" w:type="pct"/>
            <w:tcBorders>
              <w:bottom w:val="single" w:sz="18" w:space="0" w:color="auto"/>
            </w:tcBorders>
          </w:tcPr>
          <w:p w14:paraId="15C8ED98" w14:textId="77777777" w:rsidR="002068F9" w:rsidRDefault="002068F9" w:rsidP="002068F9">
            <w:pPr>
              <w:pStyle w:val="af5"/>
              <w:spacing w:line="360" w:lineRule="auto"/>
              <w:rPr>
                <w:rFonts w:ascii="Arial" w:hAnsi="Arial" w:cs="Arial"/>
                <w:sz w:val="28"/>
                <w:szCs w:val="28"/>
              </w:rPr>
            </w:pPr>
            <w:r>
              <w:rPr>
                <w:rFonts w:ascii="Arial" w:hAnsi="Arial" w:cs="Arial"/>
                <w:sz w:val="28"/>
                <w:szCs w:val="28"/>
              </w:rPr>
              <w:t>ВЕТЧИНА ВАРЕНАЯ В ОБОЛОЧКЕ</w:t>
            </w:r>
          </w:p>
          <w:p w14:paraId="584F9784" w14:textId="77777777" w:rsidR="002068F9" w:rsidRPr="007B2D20" w:rsidRDefault="002068F9" w:rsidP="002068F9">
            <w:pPr>
              <w:pStyle w:val="af5"/>
              <w:spacing w:line="360" w:lineRule="auto"/>
              <w:rPr>
                <w:rFonts w:ascii="Arial" w:hAnsi="Arial" w:cs="Arial"/>
                <w:sz w:val="28"/>
                <w:szCs w:val="28"/>
              </w:rPr>
            </w:pPr>
            <w:r>
              <w:rPr>
                <w:rFonts w:ascii="Arial" w:hAnsi="Arial" w:cs="Arial"/>
                <w:sz w:val="28"/>
                <w:szCs w:val="28"/>
              </w:rPr>
              <w:t xml:space="preserve"> ДЛЯ ДЕТСКОГО ПИТАНИЯ</w:t>
            </w:r>
          </w:p>
          <w:p w14:paraId="33E2BCC2" w14:textId="77777777" w:rsidR="00963CEB" w:rsidRPr="007331CE" w:rsidRDefault="00963CEB" w:rsidP="00963CEB">
            <w:pPr>
              <w:pStyle w:val="af5"/>
              <w:spacing w:line="360" w:lineRule="auto"/>
              <w:rPr>
                <w:rFonts w:ascii="Arial" w:hAnsi="Arial" w:cs="Arial"/>
                <w:sz w:val="28"/>
                <w:szCs w:val="28"/>
                <w:lang w:val="en-US"/>
              </w:rPr>
            </w:pPr>
            <w:r w:rsidRPr="007B2D20">
              <w:rPr>
                <w:rFonts w:ascii="Arial" w:hAnsi="Arial" w:cs="Arial"/>
                <w:sz w:val="28"/>
                <w:szCs w:val="28"/>
              </w:rPr>
              <w:t>Технические</w:t>
            </w:r>
            <w:r w:rsidRPr="007331CE">
              <w:rPr>
                <w:rFonts w:ascii="Arial" w:hAnsi="Arial" w:cs="Arial"/>
                <w:sz w:val="28"/>
                <w:szCs w:val="28"/>
                <w:lang w:val="en-US"/>
              </w:rPr>
              <w:t xml:space="preserve"> </w:t>
            </w:r>
            <w:r w:rsidRPr="007B2D20">
              <w:rPr>
                <w:rFonts w:ascii="Arial" w:hAnsi="Arial" w:cs="Arial"/>
                <w:sz w:val="28"/>
                <w:szCs w:val="28"/>
              </w:rPr>
              <w:t>условия</w:t>
            </w:r>
          </w:p>
          <w:p w14:paraId="1C7026A3" w14:textId="77777777" w:rsidR="00A37902" w:rsidRPr="00362D1A" w:rsidRDefault="00A37902" w:rsidP="00A37902">
            <w:pPr>
              <w:spacing w:line="360" w:lineRule="auto"/>
              <w:ind w:left="0" w:right="0" w:firstLine="0"/>
              <w:jc w:val="center"/>
              <w:rPr>
                <w:rFonts w:ascii="Arial" w:hAnsi="Arial" w:cs="Arial"/>
                <w:b/>
                <w:bCs/>
                <w:sz w:val="28"/>
                <w:szCs w:val="28"/>
                <w:lang w:val="en-US"/>
              </w:rPr>
            </w:pPr>
          </w:p>
          <w:p w14:paraId="7708286A" w14:textId="77777777" w:rsidR="002068F9" w:rsidRDefault="002068F9" w:rsidP="002068F9">
            <w:pPr>
              <w:widowControl w:val="0"/>
              <w:spacing w:line="312" w:lineRule="auto"/>
              <w:ind w:left="0" w:right="0" w:firstLine="0"/>
              <w:jc w:val="center"/>
              <w:rPr>
                <w:sz w:val="28"/>
                <w:szCs w:val="26"/>
                <w:lang w:val="en-US"/>
              </w:rPr>
            </w:pPr>
            <w:r>
              <w:rPr>
                <w:sz w:val="28"/>
                <w:szCs w:val="26"/>
                <w:lang w:val="en-US"/>
              </w:rPr>
              <w:t>Cooked ham in casing for child nutrition.</w:t>
            </w:r>
          </w:p>
          <w:p w14:paraId="0F037457" w14:textId="77777777" w:rsidR="002068F9" w:rsidRDefault="002068F9" w:rsidP="002068F9">
            <w:pPr>
              <w:pStyle w:val="6"/>
              <w:keepNext w:val="0"/>
              <w:tabs>
                <w:tab w:val="center" w:pos="4961"/>
                <w:tab w:val="left" w:pos="9165"/>
              </w:tabs>
              <w:spacing w:line="312" w:lineRule="auto"/>
              <w:ind w:left="0"/>
              <w:jc w:val="center"/>
              <w:rPr>
                <w:b w:val="0"/>
                <w:bCs w:val="0"/>
                <w:sz w:val="28"/>
                <w:szCs w:val="26"/>
                <w:lang w:val="ru-RU"/>
              </w:rPr>
            </w:pPr>
            <w:r>
              <w:rPr>
                <w:b w:val="0"/>
                <w:sz w:val="28"/>
              </w:rPr>
              <w:t>General</w:t>
            </w:r>
            <w:r>
              <w:rPr>
                <w:b w:val="0"/>
                <w:bCs w:val="0"/>
                <w:sz w:val="28"/>
                <w:lang w:val="ru-RU"/>
              </w:rPr>
              <w:t xml:space="preserve"> </w:t>
            </w:r>
            <w:r>
              <w:rPr>
                <w:b w:val="0"/>
                <w:bCs w:val="0"/>
                <w:sz w:val="28"/>
              </w:rPr>
              <w:t>specifications</w:t>
            </w:r>
            <w:r>
              <w:rPr>
                <w:b w:val="0"/>
                <w:bCs w:val="0"/>
                <w:sz w:val="28"/>
                <w:lang w:val="ru-RU"/>
              </w:rPr>
              <w:t xml:space="preserve"> </w:t>
            </w:r>
          </w:p>
          <w:p w14:paraId="2CF454BF" w14:textId="77777777" w:rsidR="00A37902" w:rsidRPr="00A37902" w:rsidRDefault="00A37902" w:rsidP="00A37902">
            <w:pPr>
              <w:tabs>
                <w:tab w:val="left" w:pos="510"/>
                <w:tab w:val="left" w:pos="624"/>
                <w:tab w:val="left" w:pos="709"/>
              </w:tabs>
              <w:spacing w:after="120" w:line="360" w:lineRule="auto"/>
              <w:ind w:left="0" w:right="0" w:firstLine="0"/>
              <w:jc w:val="center"/>
              <w:rPr>
                <w:rFonts w:ascii="Arial" w:hAnsi="Arial" w:cs="Arial"/>
                <w:bCs/>
                <w:sz w:val="28"/>
                <w:szCs w:val="28"/>
                <w:lang w:val="en-US"/>
              </w:rPr>
            </w:pPr>
          </w:p>
        </w:tc>
      </w:tr>
    </w:tbl>
    <w:p w14:paraId="777E33B3" w14:textId="77777777" w:rsidR="00A37902" w:rsidRPr="00A37902" w:rsidRDefault="00A37902" w:rsidP="004F3781">
      <w:pPr>
        <w:spacing w:line="360" w:lineRule="auto"/>
        <w:ind w:left="0" w:right="0" w:firstLine="510"/>
        <w:jc w:val="center"/>
        <w:rPr>
          <w:rFonts w:ascii="Arial" w:hAnsi="Arial" w:cs="Arial"/>
          <w:bCs/>
          <w:lang w:val="en-US"/>
        </w:rPr>
      </w:pPr>
    </w:p>
    <w:p w14:paraId="3F926133" w14:textId="77777777" w:rsidR="004F3781" w:rsidRPr="00AD544C" w:rsidRDefault="004F3781" w:rsidP="004F3781">
      <w:pPr>
        <w:spacing w:line="360" w:lineRule="auto"/>
        <w:ind w:firstLine="510"/>
        <w:jc w:val="right"/>
        <w:rPr>
          <w:rFonts w:ascii="Arial" w:hAnsi="Arial" w:cs="Arial"/>
          <w:b/>
          <w:szCs w:val="24"/>
        </w:rPr>
      </w:pPr>
      <w:r w:rsidRPr="00AD544C">
        <w:rPr>
          <w:rFonts w:ascii="Arial" w:hAnsi="Arial" w:cs="Arial"/>
          <w:b/>
          <w:szCs w:val="24"/>
        </w:rPr>
        <w:t xml:space="preserve">Дата введения – </w:t>
      </w:r>
    </w:p>
    <w:p w14:paraId="54F46C07" w14:textId="141831B0" w:rsidR="004235A8" w:rsidRPr="00C536FC" w:rsidRDefault="004235A8" w:rsidP="001F2830">
      <w:pPr>
        <w:tabs>
          <w:tab w:val="left" w:pos="510"/>
          <w:tab w:val="left" w:pos="624"/>
          <w:tab w:val="left" w:pos="709"/>
        </w:tabs>
        <w:spacing w:line="360" w:lineRule="auto"/>
        <w:ind w:left="0" w:right="0" w:firstLine="567"/>
        <w:rPr>
          <w:rFonts w:ascii="Arial" w:hAnsi="Arial" w:cs="Arial"/>
          <w:sz w:val="28"/>
          <w:szCs w:val="28"/>
        </w:rPr>
      </w:pPr>
      <w:r w:rsidRPr="00C536FC">
        <w:rPr>
          <w:rFonts w:ascii="Arial" w:hAnsi="Arial" w:cs="Arial"/>
          <w:b/>
          <w:sz w:val="28"/>
          <w:szCs w:val="28"/>
        </w:rPr>
        <w:t>1 Область применения</w:t>
      </w:r>
    </w:p>
    <w:p w14:paraId="3FE139C3" w14:textId="77777777" w:rsidR="0069179C" w:rsidRPr="004F3781" w:rsidRDefault="0069179C" w:rsidP="00C536FC">
      <w:pPr>
        <w:tabs>
          <w:tab w:val="left" w:pos="510"/>
          <w:tab w:val="left" w:pos="624"/>
          <w:tab w:val="left" w:pos="709"/>
        </w:tabs>
        <w:spacing w:line="360" w:lineRule="auto"/>
        <w:ind w:left="0" w:right="0" w:firstLine="510"/>
        <w:rPr>
          <w:rFonts w:ascii="Arial" w:hAnsi="Arial" w:cs="Arial"/>
          <w:szCs w:val="24"/>
        </w:rPr>
      </w:pPr>
    </w:p>
    <w:p w14:paraId="3E71B2ED" w14:textId="53CC04E0" w:rsidR="00963CEB" w:rsidRPr="00963CEB" w:rsidRDefault="00963CEB" w:rsidP="001F2830">
      <w:pPr>
        <w:overflowPunct/>
        <w:autoSpaceDE/>
        <w:autoSpaceDN/>
        <w:adjustRightInd/>
        <w:spacing w:line="360" w:lineRule="auto"/>
        <w:ind w:left="0" w:right="0" w:firstLine="567"/>
        <w:textAlignment w:val="auto"/>
        <w:rPr>
          <w:rFonts w:ascii="Arial" w:hAnsi="Arial" w:cs="Arial"/>
          <w:spacing w:val="-2"/>
          <w:szCs w:val="24"/>
        </w:rPr>
      </w:pPr>
      <w:r w:rsidRPr="00963CEB">
        <w:rPr>
          <w:rFonts w:ascii="Arial" w:hAnsi="Arial" w:cs="Arial"/>
          <w:spacing w:val="-2"/>
          <w:szCs w:val="24"/>
        </w:rPr>
        <w:t xml:space="preserve">Настоящий стандарт распространяется на </w:t>
      </w:r>
      <w:r w:rsidR="002068F9">
        <w:rPr>
          <w:rFonts w:ascii="Arial" w:hAnsi="Arial" w:cs="Arial"/>
          <w:spacing w:val="-2"/>
          <w:szCs w:val="24"/>
        </w:rPr>
        <w:t>мясной  продукт</w:t>
      </w:r>
      <w:r w:rsidR="00C81CA9">
        <w:rPr>
          <w:rFonts w:ascii="Arial" w:hAnsi="Arial" w:cs="Arial"/>
          <w:spacing w:val="-2"/>
          <w:szCs w:val="24"/>
        </w:rPr>
        <w:t xml:space="preserve"> –</w:t>
      </w:r>
      <w:r w:rsidR="002068F9">
        <w:rPr>
          <w:rFonts w:ascii="Arial" w:hAnsi="Arial" w:cs="Arial"/>
          <w:spacing w:val="-2"/>
          <w:szCs w:val="24"/>
        </w:rPr>
        <w:t xml:space="preserve"> ветчину вареную в оболочке, предназначенную для питания детей старше трех лет (далее </w:t>
      </w:r>
      <w:bookmarkStart w:id="0" w:name="_Hlk136251844"/>
      <w:r w:rsidR="002068F9">
        <w:rPr>
          <w:rFonts w:ascii="Arial" w:hAnsi="Arial" w:cs="Arial"/>
          <w:spacing w:val="-2"/>
          <w:szCs w:val="24"/>
        </w:rPr>
        <w:t>–</w:t>
      </w:r>
      <w:bookmarkEnd w:id="0"/>
      <w:r w:rsidR="002068F9">
        <w:rPr>
          <w:rFonts w:ascii="Arial" w:hAnsi="Arial" w:cs="Arial"/>
          <w:spacing w:val="-2"/>
          <w:szCs w:val="24"/>
        </w:rPr>
        <w:t xml:space="preserve"> ветчина)</w:t>
      </w:r>
      <w:r w:rsidR="004C788A">
        <w:rPr>
          <w:rFonts w:ascii="Arial" w:hAnsi="Arial" w:cs="Arial"/>
          <w:spacing w:val="-2"/>
          <w:szCs w:val="24"/>
        </w:rPr>
        <w:t>.</w:t>
      </w:r>
    </w:p>
    <w:p w14:paraId="6C3736C6" w14:textId="77777777" w:rsidR="00BB0EB9" w:rsidRPr="004F3781" w:rsidRDefault="00BB0EB9" w:rsidP="00BB0EB9">
      <w:pPr>
        <w:overflowPunct/>
        <w:autoSpaceDE/>
        <w:autoSpaceDN/>
        <w:adjustRightInd/>
        <w:spacing w:line="360" w:lineRule="auto"/>
        <w:ind w:left="0" w:right="0" w:firstLine="510"/>
        <w:textAlignment w:val="auto"/>
        <w:rPr>
          <w:rFonts w:ascii="Arial" w:hAnsi="Arial" w:cs="Arial"/>
          <w:szCs w:val="24"/>
        </w:rPr>
      </w:pPr>
      <w:r w:rsidRPr="004F3781">
        <w:rPr>
          <w:rFonts w:ascii="Arial" w:hAnsi="Arial" w:cs="Arial"/>
          <w:szCs w:val="24"/>
        </w:rPr>
        <w:t>Требования к качеству и безопасности указаны в разделе 4, требования к маркировке – в разделе 5.</w:t>
      </w:r>
    </w:p>
    <w:p w14:paraId="1D3D49D6" w14:textId="77777777" w:rsidR="00BB0EB9" w:rsidRDefault="00BB0EB9" w:rsidP="00C536FC">
      <w:pPr>
        <w:tabs>
          <w:tab w:val="left" w:pos="510"/>
          <w:tab w:val="left" w:pos="624"/>
        </w:tabs>
        <w:spacing w:line="360" w:lineRule="auto"/>
        <w:ind w:left="0" w:right="0" w:firstLine="510"/>
        <w:rPr>
          <w:rFonts w:ascii="Arial" w:hAnsi="Arial" w:cs="Arial"/>
          <w:szCs w:val="24"/>
        </w:rPr>
      </w:pPr>
    </w:p>
    <w:p w14:paraId="53464C9D" w14:textId="356D322A" w:rsidR="004235A8" w:rsidRPr="00C536FC" w:rsidRDefault="004235A8" w:rsidP="00C445BD">
      <w:pPr>
        <w:tabs>
          <w:tab w:val="left" w:pos="567"/>
          <w:tab w:val="left" w:pos="624"/>
          <w:tab w:val="left" w:pos="709"/>
        </w:tabs>
        <w:spacing w:line="360" w:lineRule="auto"/>
        <w:ind w:left="0" w:right="0" w:firstLine="567"/>
        <w:rPr>
          <w:rFonts w:ascii="Arial" w:hAnsi="Arial" w:cs="Arial"/>
          <w:b/>
          <w:sz w:val="28"/>
          <w:szCs w:val="28"/>
        </w:rPr>
      </w:pPr>
      <w:r w:rsidRPr="00C536FC">
        <w:rPr>
          <w:rFonts w:ascii="Arial" w:hAnsi="Arial" w:cs="Arial"/>
          <w:b/>
          <w:sz w:val="28"/>
          <w:szCs w:val="28"/>
        </w:rPr>
        <w:t>2 Нормативные ссылки</w:t>
      </w:r>
    </w:p>
    <w:p w14:paraId="4AF613E0" w14:textId="77777777" w:rsidR="0069179C" w:rsidRPr="004F3781" w:rsidRDefault="0069179C" w:rsidP="00C536FC">
      <w:pPr>
        <w:tabs>
          <w:tab w:val="left" w:pos="567"/>
          <w:tab w:val="left" w:pos="624"/>
          <w:tab w:val="left" w:pos="709"/>
        </w:tabs>
        <w:spacing w:line="360" w:lineRule="auto"/>
        <w:ind w:left="0" w:right="0" w:firstLine="510"/>
        <w:rPr>
          <w:rFonts w:ascii="Arial" w:hAnsi="Arial" w:cs="Arial"/>
          <w:b/>
          <w:szCs w:val="24"/>
        </w:rPr>
      </w:pPr>
    </w:p>
    <w:p w14:paraId="5D656758" w14:textId="77777777" w:rsidR="00253A4C" w:rsidRPr="00526AC9" w:rsidRDefault="004235A8" w:rsidP="00BE5804">
      <w:pPr>
        <w:tabs>
          <w:tab w:val="left" w:pos="510"/>
          <w:tab w:val="left" w:pos="567"/>
          <w:tab w:val="left" w:pos="624"/>
        </w:tabs>
        <w:spacing w:line="360" w:lineRule="auto"/>
        <w:ind w:left="0" w:right="0" w:firstLine="510"/>
        <w:rPr>
          <w:rFonts w:ascii="Arial" w:hAnsi="Arial" w:cs="Arial"/>
          <w:szCs w:val="24"/>
        </w:rPr>
      </w:pPr>
      <w:r w:rsidRPr="00526AC9">
        <w:rPr>
          <w:rFonts w:ascii="Arial" w:hAnsi="Arial" w:cs="Arial"/>
          <w:szCs w:val="24"/>
        </w:rPr>
        <w:t xml:space="preserve">В настоящем стандарте использованы ссылки на следующие </w:t>
      </w:r>
      <w:r w:rsidR="00CF2839" w:rsidRPr="00526AC9">
        <w:rPr>
          <w:rFonts w:ascii="Arial" w:hAnsi="Arial" w:cs="Arial"/>
          <w:szCs w:val="24"/>
        </w:rPr>
        <w:t xml:space="preserve">межгосударственные </w:t>
      </w:r>
      <w:r w:rsidRPr="00526AC9">
        <w:rPr>
          <w:rFonts w:ascii="Arial" w:hAnsi="Arial" w:cs="Arial"/>
          <w:szCs w:val="24"/>
        </w:rPr>
        <w:t>стандарты:</w:t>
      </w:r>
    </w:p>
    <w:p w14:paraId="22BBDC20" w14:textId="77777777" w:rsidR="00BE5804" w:rsidRDefault="00C445BD" w:rsidP="00BE5804">
      <w:pPr>
        <w:tabs>
          <w:tab w:val="left" w:pos="567"/>
          <w:tab w:val="left" w:pos="9639"/>
        </w:tabs>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w:t>
      </w:r>
      <w:r w:rsidR="001F2830">
        <w:rPr>
          <w:rFonts w:ascii="Arial" w:hAnsi="Arial" w:cs="Arial"/>
          <w:szCs w:val="24"/>
        </w:rPr>
        <w:t xml:space="preserve"> </w:t>
      </w:r>
      <w:r w:rsidR="00BA5B26" w:rsidRPr="00526AC9">
        <w:rPr>
          <w:rFonts w:ascii="Arial" w:hAnsi="Arial" w:cs="Arial"/>
          <w:szCs w:val="24"/>
        </w:rPr>
        <w:t xml:space="preserve">ГОСТ 8.579  </w:t>
      </w:r>
      <w:r w:rsidR="003E5A0E" w:rsidRPr="00526AC9">
        <w:rPr>
          <w:rFonts w:ascii="Arial" w:hAnsi="Arial" w:cs="Arial"/>
          <w:szCs w:val="24"/>
        </w:rPr>
        <w:t>Государственная система обеспечения единства измерений.</w:t>
      </w:r>
      <w:r w:rsidR="006D58EB">
        <w:rPr>
          <w:rFonts w:ascii="Arial" w:hAnsi="Arial" w:cs="Arial"/>
          <w:szCs w:val="24"/>
        </w:rPr>
        <w:t xml:space="preserve"> </w:t>
      </w:r>
      <w:r w:rsidR="003E5A0E" w:rsidRPr="00526AC9">
        <w:rPr>
          <w:rFonts w:ascii="Arial" w:hAnsi="Arial" w:cs="Arial"/>
          <w:szCs w:val="24"/>
        </w:rPr>
        <w:t>Требования</w:t>
      </w:r>
      <w:r w:rsidR="006D58EB">
        <w:rPr>
          <w:rFonts w:ascii="Arial" w:hAnsi="Arial" w:cs="Arial"/>
          <w:szCs w:val="24"/>
        </w:rPr>
        <w:t xml:space="preserve"> </w:t>
      </w:r>
      <w:r w:rsidR="003E5A0E" w:rsidRPr="00526AC9">
        <w:rPr>
          <w:rFonts w:ascii="Arial" w:hAnsi="Arial" w:cs="Arial"/>
          <w:szCs w:val="24"/>
        </w:rPr>
        <w:t xml:space="preserve">к количеству фасованных товаров  при их производстве, </w:t>
      </w:r>
      <w:r w:rsidR="00C92779">
        <w:rPr>
          <w:rFonts w:ascii="Arial" w:hAnsi="Arial" w:cs="Arial"/>
          <w:szCs w:val="24"/>
        </w:rPr>
        <w:t>фасовании</w:t>
      </w:r>
      <w:r w:rsidR="003E5A0E" w:rsidRPr="00526AC9">
        <w:rPr>
          <w:rFonts w:ascii="Arial" w:hAnsi="Arial" w:cs="Arial"/>
          <w:szCs w:val="24"/>
        </w:rPr>
        <w:t>, продаже и импорте</w:t>
      </w:r>
      <w:r w:rsidR="003E5A0E" w:rsidRPr="00526AC9">
        <w:rPr>
          <w:rFonts w:ascii="Arial" w:hAnsi="Arial" w:cs="Arial"/>
          <w:szCs w:val="24"/>
        </w:rPr>
        <w:br/>
      </w:r>
      <w:r w:rsidR="0047261B">
        <w:rPr>
          <w:rFonts w:ascii="Arial" w:hAnsi="Arial" w:cs="Arial"/>
          <w:szCs w:val="24"/>
        </w:rPr>
        <w:t xml:space="preserve">      </w:t>
      </w:r>
      <w:r w:rsidR="00BA5B26" w:rsidRPr="00526AC9">
        <w:rPr>
          <w:rFonts w:ascii="Arial" w:hAnsi="Arial" w:cs="Arial"/>
          <w:szCs w:val="24"/>
        </w:rPr>
        <w:t>ГОСТ 83</w:t>
      </w:r>
      <w:r w:rsidR="003E5A0E" w:rsidRPr="00526AC9">
        <w:rPr>
          <w:rFonts w:ascii="Arial" w:hAnsi="Arial" w:cs="Arial"/>
          <w:szCs w:val="24"/>
        </w:rPr>
        <w:t> Реактивы. Натрий углекислый. Технические условия</w:t>
      </w:r>
      <w:r w:rsidR="003E5A0E" w:rsidRPr="00526AC9">
        <w:rPr>
          <w:rFonts w:ascii="Arial" w:hAnsi="Arial" w:cs="Arial"/>
          <w:szCs w:val="24"/>
        </w:rPr>
        <w:br/>
      </w:r>
      <w:r w:rsidR="0047261B">
        <w:rPr>
          <w:rFonts w:ascii="Arial" w:hAnsi="Arial" w:cs="Arial"/>
          <w:szCs w:val="24"/>
        </w:rPr>
        <w:t xml:space="preserve">      </w:t>
      </w:r>
      <w:hyperlink r:id="rId17" w:anchor="7D20K3" w:history="1">
        <w:r w:rsidR="003E5A0E" w:rsidRPr="00526AC9">
          <w:rPr>
            <w:rFonts w:ascii="Arial" w:hAnsi="Arial" w:cs="Arial"/>
            <w:szCs w:val="24"/>
          </w:rPr>
          <w:t>ГОСТ 84</w:t>
        </w:r>
      </w:hyperlink>
      <w:r w:rsidR="00BA5B26" w:rsidRPr="00526AC9">
        <w:rPr>
          <w:rFonts w:ascii="Arial" w:hAnsi="Arial" w:cs="Arial"/>
          <w:szCs w:val="24"/>
        </w:rPr>
        <w:t xml:space="preserve"> </w:t>
      </w:r>
      <w:r w:rsidR="003E5A0E" w:rsidRPr="00526AC9">
        <w:rPr>
          <w:rFonts w:ascii="Arial" w:hAnsi="Arial" w:cs="Arial"/>
          <w:szCs w:val="24"/>
        </w:rPr>
        <w:t> Реактивы. Натрий углекислый 10-водный. Технические условия</w:t>
      </w:r>
      <w:r w:rsidR="003E5A0E" w:rsidRPr="00526AC9">
        <w:rPr>
          <w:rFonts w:ascii="Arial" w:hAnsi="Arial" w:cs="Arial"/>
          <w:szCs w:val="24"/>
        </w:rPr>
        <w:br/>
      </w:r>
      <w:r w:rsidR="0047261B">
        <w:rPr>
          <w:rFonts w:ascii="Arial" w:hAnsi="Arial" w:cs="Arial"/>
          <w:szCs w:val="24"/>
        </w:rPr>
        <w:t xml:space="preserve">      </w:t>
      </w:r>
      <w:hyperlink r:id="rId18" w:anchor="7D20K3" w:history="1">
        <w:r w:rsidR="003E5A0E" w:rsidRPr="00526AC9">
          <w:rPr>
            <w:rFonts w:ascii="Arial" w:hAnsi="Arial" w:cs="Arial"/>
            <w:szCs w:val="24"/>
          </w:rPr>
          <w:t>ГОСТ 975</w:t>
        </w:r>
        <w:r w:rsidR="00BA5B26" w:rsidRPr="00526AC9">
          <w:rPr>
            <w:rFonts w:ascii="Arial" w:hAnsi="Arial" w:cs="Arial"/>
            <w:szCs w:val="24"/>
          </w:rPr>
          <w:t xml:space="preserve"> </w:t>
        </w:r>
      </w:hyperlink>
      <w:r w:rsidR="003E5A0E" w:rsidRPr="00526AC9">
        <w:rPr>
          <w:rFonts w:ascii="Arial" w:hAnsi="Arial" w:cs="Arial"/>
          <w:szCs w:val="24"/>
        </w:rPr>
        <w:t> Глюкоза кристаллическая гидратная. Технические условия</w:t>
      </w:r>
    </w:p>
    <w:p w14:paraId="05D1FFD5" w14:textId="77777777" w:rsidR="00C708D7" w:rsidRPr="00526AC9" w:rsidRDefault="00C708D7" w:rsidP="00C708D7">
      <w:pPr>
        <w:tabs>
          <w:tab w:val="left" w:pos="567"/>
        </w:tabs>
        <w:overflowPunct/>
        <w:autoSpaceDE/>
        <w:autoSpaceDN/>
        <w:adjustRightInd/>
        <w:spacing w:line="360" w:lineRule="auto"/>
        <w:ind w:left="0" w:right="0" w:firstLine="426"/>
        <w:jc w:val="left"/>
        <w:rPr>
          <w:rFonts w:ascii="Arial" w:hAnsi="Arial" w:cs="Arial"/>
          <w:szCs w:val="24"/>
        </w:rPr>
      </w:pPr>
      <w:r w:rsidRPr="00526AC9">
        <w:rPr>
          <w:rFonts w:ascii="Arial" w:hAnsi="Arial" w:cs="Arial"/>
          <w:szCs w:val="24"/>
        </w:rPr>
        <w:t>__________</w:t>
      </w:r>
    </w:p>
    <w:p w14:paraId="7B5C0E39" w14:textId="77777777" w:rsidR="00BE5804" w:rsidRPr="0034232B" w:rsidRDefault="00BE5804" w:rsidP="00C708D7">
      <w:pPr>
        <w:tabs>
          <w:tab w:val="left" w:pos="567"/>
          <w:tab w:val="left" w:pos="9639"/>
        </w:tabs>
        <w:overflowPunct/>
        <w:autoSpaceDE/>
        <w:autoSpaceDN/>
        <w:adjustRightInd/>
        <w:ind w:left="0" w:right="0" w:firstLine="426"/>
        <w:jc w:val="left"/>
        <w:rPr>
          <w:rFonts w:ascii="Arial" w:hAnsi="Arial" w:cs="Arial"/>
          <w:sz w:val="22"/>
          <w:szCs w:val="22"/>
        </w:rPr>
      </w:pPr>
      <w:r w:rsidRPr="0034232B">
        <w:rPr>
          <w:rFonts w:ascii="Arial" w:hAnsi="Arial" w:cs="Arial"/>
          <w:sz w:val="22"/>
          <w:szCs w:val="22"/>
        </w:rPr>
        <w:t>*В Российской Федерации действует ГОСТ Р 70295-2022 «Глюкоза кристаллическая. Технические условия</w:t>
      </w:r>
    </w:p>
    <w:p w14:paraId="29A6AE45" w14:textId="77777777" w:rsidR="00BE5804" w:rsidRDefault="00BE5804" w:rsidP="00ED708E">
      <w:pPr>
        <w:tabs>
          <w:tab w:val="left" w:pos="567"/>
          <w:tab w:val="left" w:pos="9639"/>
        </w:tabs>
        <w:overflowPunct/>
        <w:autoSpaceDE/>
        <w:autoSpaceDN/>
        <w:adjustRightInd/>
        <w:spacing w:line="360" w:lineRule="auto"/>
        <w:ind w:left="0" w:right="0" w:firstLine="0"/>
        <w:jc w:val="left"/>
        <w:rPr>
          <w:rFonts w:ascii="Arial" w:hAnsi="Arial" w:cs="Arial"/>
          <w:szCs w:val="24"/>
        </w:rPr>
      </w:pPr>
    </w:p>
    <w:p w14:paraId="23024DCE" w14:textId="77777777" w:rsidR="009C16EC" w:rsidRDefault="00741B97" w:rsidP="00ED708E">
      <w:pPr>
        <w:tabs>
          <w:tab w:val="left" w:pos="567"/>
          <w:tab w:val="left" w:pos="9639"/>
        </w:tabs>
        <w:overflowPunct/>
        <w:autoSpaceDE/>
        <w:autoSpaceDN/>
        <w:adjustRightInd/>
        <w:spacing w:line="360" w:lineRule="auto"/>
        <w:ind w:left="0" w:right="0" w:firstLine="0"/>
        <w:jc w:val="left"/>
        <w:rPr>
          <w:rFonts w:ascii="Arial" w:hAnsi="Arial" w:cs="Arial"/>
          <w:szCs w:val="24"/>
        </w:rPr>
      </w:pPr>
      <w:r>
        <w:t xml:space="preserve">      </w:t>
      </w:r>
      <w:r w:rsidR="006D58EB">
        <w:t xml:space="preserve">   </w:t>
      </w:r>
      <w:hyperlink r:id="rId19" w:anchor="7D20K3" w:history="1">
        <w:r w:rsidR="003E5A0E" w:rsidRPr="00526AC9">
          <w:rPr>
            <w:rFonts w:ascii="Arial" w:hAnsi="Arial" w:cs="Arial"/>
            <w:szCs w:val="24"/>
          </w:rPr>
          <w:t>ГОСТ 1341</w:t>
        </w:r>
      </w:hyperlink>
      <w:r w:rsidR="003E5A0E" w:rsidRPr="00526AC9">
        <w:rPr>
          <w:rFonts w:ascii="Arial" w:hAnsi="Arial" w:cs="Arial"/>
          <w:szCs w:val="24"/>
        </w:rPr>
        <w:t> Пергамент растительный. Технические условия</w:t>
      </w:r>
      <w:r w:rsidR="003E5A0E" w:rsidRPr="00526AC9">
        <w:rPr>
          <w:rFonts w:ascii="Arial" w:hAnsi="Arial" w:cs="Arial"/>
          <w:szCs w:val="24"/>
        </w:rPr>
        <w:br/>
      </w:r>
      <w:r>
        <w:t xml:space="preserve">      </w:t>
      </w:r>
      <w:r w:rsidR="006D58EB">
        <w:t xml:space="preserve">   </w:t>
      </w:r>
      <w:hyperlink r:id="rId20" w:anchor="7D20K3" w:history="1">
        <w:r w:rsidR="003E5A0E" w:rsidRPr="00526AC9">
          <w:rPr>
            <w:rFonts w:ascii="Arial" w:hAnsi="Arial" w:cs="Arial"/>
            <w:szCs w:val="24"/>
          </w:rPr>
          <w:t>ГОСТ 1760</w:t>
        </w:r>
      </w:hyperlink>
      <w:r w:rsidR="00BA5B26" w:rsidRPr="00526AC9">
        <w:rPr>
          <w:rFonts w:ascii="Arial" w:hAnsi="Arial" w:cs="Arial"/>
          <w:szCs w:val="24"/>
        </w:rPr>
        <w:t xml:space="preserve"> </w:t>
      </w:r>
      <w:r w:rsidR="003E5A0E" w:rsidRPr="00526AC9">
        <w:rPr>
          <w:rFonts w:ascii="Arial" w:hAnsi="Arial" w:cs="Arial"/>
          <w:szCs w:val="24"/>
        </w:rPr>
        <w:t> </w:t>
      </w:r>
      <w:proofErr w:type="spellStart"/>
      <w:r w:rsidR="003E5A0E" w:rsidRPr="00526AC9">
        <w:rPr>
          <w:rFonts w:ascii="Arial" w:hAnsi="Arial" w:cs="Arial"/>
          <w:szCs w:val="24"/>
        </w:rPr>
        <w:t>Подпергамент</w:t>
      </w:r>
      <w:proofErr w:type="spellEnd"/>
      <w:r w:rsidR="003E5A0E" w:rsidRPr="00526AC9">
        <w:rPr>
          <w:rFonts w:ascii="Arial" w:hAnsi="Arial" w:cs="Arial"/>
          <w:szCs w:val="24"/>
        </w:rPr>
        <w:t>. Технические условия</w:t>
      </w:r>
      <w:r w:rsidR="003E5A0E" w:rsidRPr="00526AC9">
        <w:rPr>
          <w:rFonts w:ascii="Arial" w:hAnsi="Arial" w:cs="Arial"/>
          <w:szCs w:val="24"/>
        </w:rPr>
        <w:br/>
      </w:r>
      <w:r>
        <w:lastRenderedPageBreak/>
        <w:t xml:space="preserve">      </w:t>
      </w:r>
      <w:r w:rsidR="006D58EB">
        <w:t xml:space="preserve">   </w:t>
      </w:r>
      <w:hyperlink r:id="rId21" w:anchor="7D20K3" w:history="1">
        <w:r w:rsidR="003E5A0E" w:rsidRPr="00526AC9">
          <w:rPr>
            <w:rFonts w:ascii="Arial" w:hAnsi="Arial" w:cs="Arial"/>
            <w:szCs w:val="24"/>
          </w:rPr>
          <w:t>ГОСТ 4148</w:t>
        </w:r>
      </w:hyperlink>
      <w:r w:rsidR="003E5A0E" w:rsidRPr="00526AC9">
        <w:rPr>
          <w:rFonts w:ascii="Arial" w:hAnsi="Arial" w:cs="Arial"/>
          <w:szCs w:val="24"/>
        </w:rPr>
        <w:t> Реактивы. Железо (II) сернокислое 7-водное. Технические условия</w:t>
      </w:r>
      <w:r w:rsidR="003E5A0E" w:rsidRPr="00526AC9">
        <w:rPr>
          <w:rFonts w:ascii="Arial" w:hAnsi="Arial" w:cs="Arial"/>
          <w:szCs w:val="24"/>
        </w:rPr>
        <w:br/>
      </w:r>
      <w:r>
        <w:t xml:space="preserve">     </w:t>
      </w:r>
      <w:r w:rsidR="006D58EB">
        <w:t xml:space="preserve">   </w:t>
      </w:r>
      <w:r>
        <w:t xml:space="preserve"> </w:t>
      </w:r>
      <w:hyperlink r:id="rId22" w:anchor="7D20K3" w:history="1">
        <w:r w:rsidR="003E5A0E" w:rsidRPr="00526AC9">
          <w:rPr>
            <w:rFonts w:ascii="Arial" w:hAnsi="Arial" w:cs="Arial"/>
            <w:szCs w:val="24"/>
          </w:rPr>
          <w:t>ГОСТ 4174</w:t>
        </w:r>
        <w:r w:rsidR="00BA5B26" w:rsidRPr="00526AC9">
          <w:rPr>
            <w:rFonts w:ascii="Arial" w:hAnsi="Arial" w:cs="Arial"/>
            <w:szCs w:val="24"/>
          </w:rPr>
          <w:t xml:space="preserve"> </w:t>
        </w:r>
      </w:hyperlink>
      <w:r w:rsidR="003E5A0E" w:rsidRPr="00526AC9">
        <w:rPr>
          <w:rFonts w:ascii="Arial" w:hAnsi="Arial" w:cs="Arial"/>
          <w:szCs w:val="24"/>
        </w:rPr>
        <w:t> Реактивы. Цинк сернокислый 7-водный. Технические условия</w:t>
      </w:r>
    </w:p>
    <w:p w14:paraId="7527791C" w14:textId="05D3A234" w:rsidR="003E5A0E" w:rsidRPr="00526AC9" w:rsidRDefault="00741B97" w:rsidP="00ED708E">
      <w:pPr>
        <w:tabs>
          <w:tab w:val="left" w:pos="567"/>
          <w:tab w:val="left" w:pos="9639"/>
        </w:tabs>
        <w:overflowPunct/>
        <w:autoSpaceDE/>
        <w:autoSpaceDN/>
        <w:adjustRightInd/>
        <w:spacing w:line="360" w:lineRule="auto"/>
        <w:ind w:left="0" w:right="0" w:firstLine="0"/>
        <w:jc w:val="left"/>
        <w:rPr>
          <w:rFonts w:ascii="Arial" w:hAnsi="Arial" w:cs="Arial"/>
          <w:szCs w:val="24"/>
        </w:rPr>
      </w:pPr>
      <w:r>
        <w:t xml:space="preserve">      </w:t>
      </w:r>
      <w:r w:rsidR="006D58EB">
        <w:t xml:space="preserve">   </w:t>
      </w:r>
      <w:hyperlink r:id="rId23" w:anchor="7D20K3" w:history="1">
        <w:r w:rsidR="003E5A0E" w:rsidRPr="00526AC9">
          <w:rPr>
            <w:rFonts w:ascii="Arial" w:hAnsi="Arial" w:cs="Arial"/>
            <w:szCs w:val="24"/>
          </w:rPr>
          <w:t>ГОСТ 6309</w:t>
        </w:r>
        <w:r w:rsidR="00BA5B26" w:rsidRPr="00526AC9">
          <w:rPr>
            <w:rFonts w:ascii="Arial" w:hAnsi="Arial" w:cs="Arial"/>
            <w:szCs w:val="24"/>
          </w:rPr>
          <w:t xml:space="preserve"> </w:t>
        </w:r>
      </w:hyperlink>
      <w:r w:rsidR="003E5A0E" w:rsidRPr="00526AC9">
        <w:rPr>
          <w:rFonts w:ascii="Arial" w:hAnsi="Arial" w:cs="Arial"/>
          <w:szCs w:val="24"/>
        </w:rPr>
        <w:t> Нитки</w:t>
      </w:r>
      <w:r w:rsidR="00C445BD">
        <w:rPr>
          <w:rFonts w:ascii="Arial" w:hAnsi="Arial" w:cs="Arial"/>
          <w:szCs w:val="24"/>
        </w:rPr>
        <w:t xml:space="preserve"> </w:t>
      </w:r>
      <w:r w:rsidR="003E5A0E" w:rsidRPr="00526AC9">
        <w:rPr>
          <w:rFonts w:ascii="Arial" w:hAnsi="Arial" w:cs="Arial"/>
          <w:szCs w:val="24"/>
        </w:rPr>
        <w:t xml:space="preserve"> швейные </w:t>
      </w:r>
      <w:r w:rsidR="006D58EB">
        <w:rPr>
          <w:rFonts w:ascii="Arial" w:hAnsi="Arial" w:cs="Arial"/>
          <w:szCs w:val="24"/>
        </w:rPr>
        <w:t xml:space="preserve"> </w:t>
      </w:r>
      <w:r w:rsidR="003E5A0E" w:rsidRPr="00526AC9">
        <w:rPr>
          <w:rFonts w:ascii="Arial" w:hAnsi="Arial" w:cs="Arial"/>
          <w:szCs w:val="24"/>
        </w:rPr>
        <w:t>хлопчатобумажные</w:t>
      </w:r>
      <w:r w:rsidR="006D58EB">
        <w:rPr>
          <w:rFonts w:ascii="Arial" w:hAnsi="Arial" w:cs="Arial"/>
          <w:szCs w:val="24"/>
        </w:rPr>
        <w:t xml:space="preserve"> </w:t>
      </w:r>
      <w:r w:rsidR="003E5A0E" w:rsidRPr="00526AC9">
        <w:rPr>
          <w:rFonts w:ascii="Arial" w:hAnsi="Arial" w:cs="Arial"/>
          <w:szCs w:val="24"/>
        </w:rPr>
        <w:t xml:space="preserve"> и</w:t>
      </w:r>
      <w:r w:rsidR="00C445BD">
        <w:rPr>
          <w:rFonts w:ascii="Arial" w:hAnsi="Arial" w:cs="Arial"/>
          <w:szCs w:val="24"/>
        </w:rPr>
        <w:t xml:space="preserve"> </w:t>
      </w:r>
      <w:r w:rsidR="003E5A0E" w:rsidRPr="00526AC9">
        <w:rPr>
          <w:rFonts w:ascii="Arial" w:hAnsi="Arial" w:cs="Arial"/>
          <w:szCs w:val="24"/>
        </w:rPr>
        <w:t xml:space="preserve"> синтетические. Технически</w:t>
      </w:r>
      <w:r w:rsidR="006D58EB">
        <w:rPr>
          <w:rFonts w:ascii="Arial" w:hAnsi="Arial" w:cs="Arial"/>
          <w:szCs w:val="24"/>
        </w:rPr>
        <w:t xml:space="preserve">е  </w:t>
      </w:r>
      <w:r w:rsidR="003E5A0E" w:rsidRPr="00526AC9">
        <w:rPr>
          <w:rFonts w:ascii="Arial" w:hAnsi="Arial" w:cs="Arial"/>
          <w:szCs w:val="24"/>
        </w:rPr>
        <w:t>ус</w:t>
      </w:r>
      <w:r w:rsidR="006D58EB">
        <w:rPr>
          <w:rFonts w:ascii="Arial" w:hAnsi="Arial" w:cs="Arial"/>
          <w:szCs w:val="24"/>
        </w:rPr>
        <w:t>-</w:t>
      </w:r>
      <w:proofErr w:type="spellStart"/>
      <w:r w:rsidR="003E5A0E" w:rsidRPr="00526AC9">
        <w:rPr>
          <w:rFonts w:ascii="Arial" w:hAnsi="Arial" w:cs="Arial"/>
          <w:szCs w:val="24"/>
        </w:rPr>
        <w:t>ловия</w:t>
      </w:r>
      <w:proofErr w:type="spellEnd"/>
      <w:r w:rsidR="003E5A0E" w:rsidRPr="00526AC9">
        <w:rPr>
          <w:rFonts w:ascii="Arial" w:hAnsi="Arial" w:cs="Arial"/>
          <w:szCs w:val="24"/>
        </w:rPr>
        <w:br/>
      </w:r>
      <w:r>
        <w:t xml:space="preserve">      </w:t>
      </w:r>
      <w:r w:rsidR="006D58EB">
        <w:t xml:space="preserve">   </w:t>
      </w:r>
      <w:hyperlink r:id="rId24" w:anchor="7D20K3" w:history="1">
        <w:r w:rsidR="003E5A0E" w:rsidRPr="00526AC9">
          <w:rPr>
            <w:rFonts w:ascii="Arial" w:hAnsi="Arial" w:cs="Arial"/>
            <w:szCs w:val="24"/>
          </w:rPr>
          <w:t>ГОСТ 7699</w:t>
        </w:r>
        <w:r w:rsidR="00BA5B26" w:rsidRPr="00526AC9">
          <w:rPr>
            <w:rFonts w:ascii="Arial" w:hAnsi="Arial" w:cs="Arial"/>
            <w:szCs w:val="24"/>
          </w:rPr>
          <w:t xml:space="preserve"> </w:t>
        </w:r>
      </w:hyperlink>
      <w:r w:rsidR="003E5A0E" w:rsidRPr="00526AC9">
        <w:rPr>
          <w:rFonts w:ascii="Arial" w:hAnsi="Arial" w:cs="Arial"/>
          <w:noProof/>
          <w:szCs w:val="24"/>
        </w:rPr>
        <mc:AlternateContent>
          <mc:Choice Requires="wps">
            <w:drawing>
              <wp:inline distT="0" distB="0" distL="0" distR="0" wp14:anchorId="7A2EBB6D" wp14:editId="6DD930A4">
                <wp:extent cx="123825" cy="219075"/>
                <wp:effectExtent l="0" t="0" r="0" b="0"/>
                <wp:docPr id="1316146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946A46B" id="AutoShape 11" o:spid="_x0000_s1026"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" filled="f" stroked="f">
                <o:lock v:ext="edit" aspectratio="t"/>
                <w10:anchorlock/>
              </v:rect>
            </w:pict>
          </mc:Fallback>
        </mc:AlternateContent>
      </w:r>
      <w:r w:rsidR="003E5A0E" w:rsidRPr="00526AC9">
        <w:rPr>
          <w:rFonts w:ascii="Arial" w:hAnsi="Arial" w:cs="Arial"/>
          <w:szCs w:val="24"/>
        </w:rPr>
        <w:t> Крахмал картофельный. Технические условия</w:t>
      </w:r>
      <w:r>
        <w:rPr>
          <w:rFonts w:ascii="Arial" w:hAnsi="Arial" w:cs="Arial"/>
          <w:szCs w:val="24"/>
        </w:rPr>
        <w:t>*</w:t>
      </w:r>
    </w:p>
    <w:p w14:paraId="2986A821" w14:textId="3F0A6727" w:rsidR="003E5A0E" w:rsidRPr="009A6053" w:rsidRDefault="00741B97" w:rsidP="00741B97">
      <w:pPr>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w:t>
      </w:r>
      <w:hyperlink r:id="rId25" w:anchor="7D20K3" w:history="1">
        <w:r w:rsidR="003E5A0E" w:rsidRPr="00526AC9">
          <w:rPr>
            <w:rFonts w:ascii="Arial" w:hAnsi="Arial" w:cs="Arial"/>
            <w:szCs w:val="24"/>
          </w:rPr>
          <w:t>ГОСТ 7730</w:t>
        </w:r>
        <w:r w:rsidR="00BA5B26" w:rsidRPr="00526AC9">
          <w:rPr>
            <w:rFonts w:ascii="Arial" w:hAnsi="Arial" w:cs="Arial"/>
            <w:szCs w:val="24"/>
          </w:rPr>
          <w:t xml:space="preserve"> </w:t>
        </w:r>
      </w:hyperlink>
      <w:r w:rsidR="003E5A0E" w:rsidRPr="00526AC9">
        <w:rPr>
          <w:rFonts w:ascii="Arial" w:hAnsi="Arial" w:cs="Arial"/>
          <w:szCs w:val="24"/>
        </w:rPr>
        <w:t> Пленка целлюлозная. Технические условия</w:t>
      </w:r>
      <w:r w:rsidR="003E5A0E" w:rsidRPr="00526AC9">
        <w:rPr>
          <w:rFonts w:ascii="Arial" w:hAnsi="Arial" w:cs="Arial"/>
          <w:szCs w:val="24"/>
        </w:rPr>
        <w:br/>
      </w:r>
      <w:r w:rsidR="0047261B">
        <w:rPr>
          <w:rFonts w:ascii="Arial" w:hAnsi="Arial" w:cs="Arial"/>
          <w:szCs w:val="24"/>
        </w:rPr>
        <w:t xml:space="preserve">        </w:t>
      </w:r>
      <w:hyperlink r:id="rId26" w:history="1">
        <w:r w:rsidR="003E5A0E" w:rsidRPr="00526AC9">
          <w:rPr>
            <w:rFonts w:ascii="Arial" w:hAnsi="Arial" w:cs="Arial"/>
            <w:szCs w:val="24"/>
          </w:rPr>
          <w:t>ГОСТ 8273</w:t>
        </w:r>
        <w:r w:rsidR="00CA1983" w:rsidRPr="00526AC9">
          <w:rPr>
            <w:rFonts w:ascii="Arial" w:hAnsi="Arial" w:cs="Arial"/>
            <w:szCs w:val="24"/>
          </w:rPr>
          <w:t xml:space="preserve"> </w:t>
        </w:r>
      </w:hyperlink>
      <w:r w:rsidR="003E5A0E" w:rsidRPr="00526AC9">
        <w:rPr>
          <w:rFonts w:ascii="Arial" w:hAnsi="Arial" w:cs="Arial"/>
          <w:szCs w:val="24"/>
        </w:rPr>
        <w:t> Бумага оберточная. Технические условия</w:t>
      </w:r>
      <w:r w:rsidR="003E5A0E" w:rsidRPr="00526AC9">
        <w:rPr>
          <w:rFonts w:ascii="Arial" w:hAnsi="Arial" w:cs="Arial"/>
          <w:szCs w:val="24"/>
        </w:rPr>
        <w:br/>
      </w:r>
      <w:r w:rsidR="0047261B">
        <w:rPr>
          <w:rFonts w:ascii="Arial" w:hAnsi="Arial" w:cs="Arial"/>
          <w:szCs w:val="24"/>
        </w:rPr>
        <w:t xml:space="preserve">        </w:t>
      </w:r>
      <w:hyperlink r:id="rId27" w:anchor="7D20K3" w:history="1">
        <w:r w:rsidR="003E5A0E" w:rsidRPr="009A6053">
          <w:rPr>
            <w:rFonts w:ascii="Arial" w:hAnsi="Arial" w:cs="Arial"/>
            <w:szCs w:val="24"/>
          </w:rPr>
          <w:t>ГОСТ 8558.1</w:t>
        </w:r>
        <w:r w:rsidR="00CA1983" w:rsidRPr="009A6053">
          <w:rPr>
            <w:rFonts w:ascii="Arial" w:hAnsi="Arial" w:cs="Arial"/>
            <w:szCs w:val="24"/>
          </w:rPr>
          <w:t xml:space="preserve"> </w:t>
        </w:r>
      </w:hyperlink>
      <w:r w:rsidR="003E5A0E" w:rsidRPr="009A6053">
        <w:rPr>
          <w:rFonts w:ascii="Arial" w:hAnsi="Arial" w:cs="Arial"/>
          <w:szCs w:val="24"/>
        </w:rPr>
        <w:t> Продукты мясные. Методы определения нитрита</w:t>
      </w:r>
      <w:r w:rsidR="003E5A0E" w:rsidRPr="009A6053">
        <w:rPr>
          <w:rFonts w:ascii="Arial" w:hAnsi="Arial" w:cs="Arial"/>
          <w:szCs w:val="24"/>
        </w:rPr>
        <w:br/>
      </w:r>
      <w:r w:rsidR="0047261B" w:rsidRPr="009A6053">
        <w:rPr>
          <w:rFonts w:ascii="Arial" w:hAnsi="Arial" w:cs="Arial"/>
          <w:szCs w:val="24"/>
        </w:rPr>
        <w:t xml:space="preserve">        </w:t>
      </w:r>
      <w:hyperlink r:id="rId28" w:anchor="7D20K3" w:history="1">
        <w:r w:rsidR="003E5A0E" w:rsidRPr="009A6053">
          <w:rPr>
            <w:rFonts w:ascii="Arial" w:hAnsi="Arial" w:cs="Arial"/>
            <w:szCs w:val="24"/>
          </w:rPr>
          <w:t>ГОСТ 9792</w:t>
        </w:r>
        <w:r w:rsidR="00CA1983" w:rsidRPr="009A6053">
          <w:rPr>
            <w:rFonts w:ascii="Arial" w:hAnsi="Arial" w:cs="Arial"/>
            <w:szCs w:val="24"/>
          </w:rPr>
          <w:t xml:space="preserve"> </w:t>
        </w:r>
      </w:hyperlink>
      <w:r w:rsidR="003E5A0E" w:rsidRPr="009A6053">
        <w:rPr>
          <w:rFonts w:ascii="Arial" w:hAnsi="Arial" w:cs="Arial"/>
          <w:szCs w:val="24"/>
        </w:rPr>
        <w:t> Колбасные изделия</w:t>
      </w:r>
      <w:r w:rsidR="00C445BD" w:rsidRPr="009A6053">
        <w:rPr>
          <w:rFonts w:ascii="Arial" w:hAnsi="Arial" w:cs="Arial"/>
          <w:szCs w:val="24"/>
        </w:rPr>
        <w:t xml:space="preserve"> </w:t>
      </w:r>
      <w:r w:rsidR="003E5A0E" w:rsidRPr="009A6053">
        <w:rPr>
          <w:rFonts w:ascii="Arial" w:hAnsi="Arial" w:cs="Arial"/>
          <w:szCs w:val="24"/>
        </w:rPr>
        <w:t xml:space="preserve"> и продукты из свинины, баранины, говядины и</w:t>
      </w:r>
      <w:r w:rsidR="00C445BD" w:rsidRPr="009A6053">
        <w:rPr>
          <w:rFonts w:ascii="Arial" w:hAnsi="Arial" w:cs="Arial"/>
          <w:szCs w:val="24"/>
        </w:rPr>
        <w:t xml:space="preserve"> </w:t>
      </w:r>
      <w:r w:rsidR="003E5A0E" w:rsidRPr="009A6053">
        <w:rPr>
          <w:rFonts w:ascii="Arial" w:hAnsi="Arial" w:cs="Arial"/>
          <w:szCs w:val="24"/>
        </w:rPr>
        <w:t xml:space="preserve"> мяса других видов убойных животных и птиц. Правила приемки и методы отбора проб</w:t>
      </w:r>
      <w:r w:rsidR="003E5A0E" w:rsidRPr="009A6053">
        <w:rPr>
          <w:rFonts w:ascii="Arial" w:hAnsi="Arial" w:cs="Arial"/>
          <w:szCs w:val="24"/>
        </w:rPr>
        <w:br/>
      </w:r>
      <w:r w:rsidR="0047261B" w:rsidRPr="009A6053">
        <w:rPr>
          <w:rFonts w:ascii="Arial" w:hAnsi="Arial" w:cs="Arial"/>
          <w:szCs w:val="24"/>
        </w:rPr>
        <w:t xml:space="preserve">        </w:t>
      </w:r>
      <w:hyperlink r:id="rId29" w:history="1">
        <w:r w:rsidR="003E5A0E" w:rsidRPr="009A6053">
          <w:rPr>
            <w:rFonts w:ascii="Arial" w:hAnsi="Arial" w:cs="Arial"/>
            <w:szCs w:val="24"/>
          </w:rPr>
          <w:t>ГОСТ 9793</w:t>
        </w:r>
        <w:r w:rsidR="00CA1983" w:rsidRPr="009A6053">
          <w:rPr>
            <w:rFonts w:ascii="Arial" w:hAnsi="Arial" w:cs="Arial"/>
            <w:szCs w:val="24"/>
          </w:rPr>
          <w:t xml:space="preserve"> </w:t>
        </w:r>
      </w:hyperlink>
      <w:r w:rsidR="003E5A0E" w:rsidRPr="009A6053">
        <w:rPr>
          <w:rFonts w:ascii="Arial" w:hAnsi="Arial" w:cs="Arial"/>
          <w:szCs w:val="24"/>
        </w:rPr>
        <w:t> Мясо и мясные продукты. Методы определения влаги</w:t>
      </w:r>
      <w:r w:rsidR="003E5A0E" w:rsidRPr="009A6053">
        <w:rPr>
          <w:rFonts w:ascii="Arial" w:hAnsi="Arial" w:cs="Arial"/>
          <w:szCs w:val="24"/>
        </w:rPr>
        <w:br/>
      </w:r>
      <w:r w:rsidR="0047261B" w:rsidRPr="009A6053">
        <w:rPr>
          <w:rFonts w:ascii="Arial" w:hAnsi="Arial" w:cs="Arial"/>
          <w:szCs w:val="24"/>
        </w:rPr>
        <w:t xml:space="preserve">        </w:t>
      </w:r>
      <w:hyperlink r:id="rId30" w:anchor="7D20K3" w:history="1">
        <w:r w:rsidR="003E5A0E" w:rsidRPr="009A6053">
          <w:rPr>
            <w:rFonts w:ascii="Arial" w:hAnsi="Arial" w:cs="Arial"/>
            <w:szCs w:val="24"/>
          </w:rPr>
          <w:t>ГОСТ 9794</w:t>
        </w:r>
        <w:r w:rsidR="00CA1983" w:rsidRPr="009A6053">
          <w:rPr>
            <w:rFonts w:ascii="Arial" w:hAnsi="Arial" w:cs="Arial"/>
            <w:szCs w:val="24"/>
          </w:rPr>
          <w:t xml:space="preserve"> </w:t>
        </w:r>
      </w:hyperlink>
      <w:r w:rsidR="003E5A0E" w:rsidRPr="009A6053">
        <w:rPr>
          <w:rFonts w:ascii="Arial" w:hAnsi="Arial" w:cs="Arial"/>
          <w:szCs w:val="24"/>
        </w:rPr>
        <w:t> Продукты мясные. Методы определения содержания общего фосфора</w:t>
      </w:r>
      <w:r w:rsidR="003E5A0E" w:rsidRPr="009A6053">
        <w:rPr>
          <w:rFonts w:ascii="Arial" w:hAnsi="Arial" w:cs="Arial"/>
          <w:szCs w:val="24"/>
        </w:rPr>
        <w:br/>
      </w:r>
      <w:r w:rsidR="0047261B" w:rsidRPr="009A6053">
        <w:rPr>
          <w:rFonts w:ascii="Arial" w:hAnsi="Arial" w:cs="Arial"/>
          <w:szCs w:val="24"/>
        </w:rPr>
        <w:t xml:space="preserve">        </w:t>
      </w:r>
      <w:hyperlink r:id="rId31" w:history="1">
        <w:r w:rsidR="003E5A0E" w:rsidRPr="009A6053">
          <w:rPr>
            <w:rFonts w:ascii="Arial" w:hAnsi="Arial" w:cs="Arial"/>
            <w:szCs w:val="24"/>
          </w:rPr>
          <w:t>ГОСТ 9957</w:t>
        </w:r>
        <w:r w:rsidR="00CA1983" w:rsidRPr="009A6053">
          <w:rPr>
            <w:rFonts w:ascii="Arial" w:hAnsi="Arial" w:cs="Arial"/>
            <w:szCs w:val="24"/>
          </w:rPr>
          <w:t xml:space="preserve"> </w:t>
        </w:r>
      </w:hyperlink>
      <w:r w:rsidR="003E5A0E" w:rsidRPr="009A6053">
        <w:rPr>
          <w:rFonts w:ascii="Arial" w:hAnsi="Arial" w:cs="Arial"/>
          <w:szCs w:val="24"/>
        </w:rPr>
        <w:t xml:space="preserve"> Мясо и мясные продукты. Методы </w:t>
      </w:r>
      <w:r w:rsidR="00C445BD" w:rsidRPr="009A6053">
        <w:rPr>
          <w:rFonts w:ascii="Arial" w:hAnsi="Arial" w:cs="Arial"/>
          <w:szCs w:val="24"/>
        </w:rPr>
        <w:t xml:space="preserve"> </w:t>
      </w:r>
      <w:r w:rsidR="003E5A0E" w:rsidRPr="009A6053">
        <w:rPr>
          <w:rFonts w:ascii="Arial" w:hAnsi="Arial" w:cs="Arial"/>
          <w:szCs w:val="24"/>
        </w:rPr>
        <w:t>определения содержания</w:t>
      </w:r>
      <w:r w:rsidR="00C445BD" w:rsidRPr="009A6053">
        <w:rPr>
          <w:rFonts w:ascii="Arial" w:hAnsi="Arial" w:cs="Arial"/>
          <w:szCs w:val="24"/>
        </w:rPr>
        <w:t xml:space="preserve"> </w:t>
      </w:r>
      <w:r w:rsidR="003E5A0E" w:rsidRPr="009A6053">
        <w:rPr>
          <w:rFonts w:ascii="Arial" w:hAnsi="Arial" w:cs="Arial"/>
          <w:szCs w:val="24"/>
        </w:rPr>
        <w:t xml:space="preserve"> хлористого натрия</w:t>
      </w:r>
      <w:r w:rsidR="003E5A0E" w:rsidRPr="009A6053">
        <w:rPr>
          <w:rFonts w:ascii="Arial" w:hAnsi="Arial" w:cs="Arial"/>
          <w:szCs w:val="24"/>
        </w:rPr>
        <w:br/>
      </w:r>
      <w:r w:rsidR="0047261B" w:rsidRPr="009A6053">
        <w:rPr>
          <w:rFonts w:ascii="Arial" w:hAnsi="Arial" w:cs="Arial"/>
          <w:szCs w:val="24"/>
        </w:rPr>
        <w:t xml:space="preserve">        </w:t>
      </w:r>
      <w:hyperlink r:id="rId32" w:anchor="7D20K3" w:history="1">
        <w:r w:rsidR="003E5A0E" w:rsidRPr="009A6053">
          <w:rPr>
            <w:rFonts w:ascii="Arial" w:hAnsi="Arial" w:cs="Arial"/>
            <w:szCs w:val="24"/>
          </w:rPr>
          <w:t>ГОСТ 9958</w:t>
        </w:r>
        <w:r w:rsidR="00CA1983" w:rsidRPr="009A6053">
          <w:rPr>
            <w:rFonts w:ascii="Arial" w:hAnsi="Arial" w:cs="Arial"/>
            <w:szCs w:val="24"/>
          </w:rPr>
          <w:t xml:space="preserve"> </w:t>
        </w:r>
      </w:hyperlink>
      <w:r w:rsidR="003E5A0E" w:rsidRPr="009A6053">
        <w:rPr>
          <w:rFonts w:ascii="Arial" w:hAnsi="Arial" w:cs="Arial"/>
          <w:noProof/>
          <w:szCs w:val="24"/>
        </w:rPr>
        <mc:AlternateContent>
          <mc:Choice Requires="wps">
            <w:drawing>
              <wp:inline distT="0" distB="0" distL="0" distR="0" wp14:anchorId="6F8228B6" wp14:editId="6F60B13F">
                <wp:extent cx="123825" cy="219075"/>
                <wp:effectExtent l="0" t="0" r="0" b="0"/>
                <wp:docPr id="160477471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E8BDF6F" id="AutoShape 13" o:spid="_x0000_s1026"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" filled="f" stroked="f">
                <o:lock v:ext="edit" aspectratio="t"/>
                <w10:anchorlock/>
              </v:rect>
            </w:pict>
          </mc:Fallback>
        </mc:AlternateContent>
      </w:r>
      <w:r w:rsidR="003E5A0E" w:rsidRPr="009A6053">
        <w:rPr>
          <w:rFonts w:ascii="Arial" w:hAnsi="Arial" w:cs="Arial"/>
          <w:szCs w:val="24"/>
        </w:rPr>
        <w:t xml:space="preserve"> Изделия колбасные и продукты из мяса. Методы </w:t>
      </w:r>
      <w:r w:rsidR="006D58EB" w:rsidRPr="009A6053">
        <w:rPr>
          <w:rFonts w:ascii="Arial" w:hAnsi="Arial" w:cs="Arial"/>
          <w:szCs w:val="24"/>
        </w:rPr>
        <w:t xml:space="preserve">  </w:t>
      </w:r>
      <w:r w:rsidR="003E5A0E" w:rsidRPr="009A6053">
        <w:rPr>
          <w:rFonts w:ascii="Arial" w:hAnsi="Arial" w:cs="Arial"/>
          <w:szCs w:val="24"/>
        </w:rPr>
        <w:t>бактериологического анализа</w:t>
      </w:r>
      <w:r w:rsidRPr="009A6053">
        <w:rPr>
          <w:rFonts w:ascii="Arial" w:hAnsi="Arial" w:cs="Arial"/>
          <w:szCs w:val="24"/>
        </w:rPr>
        <w:t>**</w:t>
      </w:r>
    </w:p>
    <w:p w14:paraId="29C190F7" w14:textId="59A28681" w:rsidR="00526AC9" w:rsidRPr="009A6053" w:rsidRDefault="003E5A0E" w:rsidP="00741B97">
      <w:pPr>
        <w:overflowPunct/>
        <w:autoSpaceDE/>
        <w:autoSpaceDN/>
        <w:adjustRightInd/>
        <w:spacing w:line="360" w:lineRule="auto"/>
        <w:ind w:left="0" w:right="0" w:firstLine="0"/>
        <w:jc w:val="left"/>
        <w:rPr>
          <w:rFonts w:ascii="Arial" w:hAnsi="Arial" w:cs="Arial"/>
          <w:szCs w:val="24"/>
        </w:rPr>
      </w:pPr>
      <w:r w:rsidRPr="009A6053">
        <w:rPr>
          <w:rFonts w:ascii="Arial" w:hAnsi="Arial" w:cs="Arial"/>
          <w:szCs w:val="24"/>
        </w:rPr>
        <w:t> </w:t>
      </w:r>
      <w:r w:rsidR="00741B97" w:rsidRPr="009A6053">
        <w:rPr>
          <w:rFonts w:ascii="Arial" w:hAnsi="Arial" w:cs="Arial"/>
          <w:szCs w:val="24"/>
        </w:rPr>
        <w:t xml:space="preserve">       </w:t>
      </w:r>
      <w:hyperlink r:id="rId33" w:history="1">
        <w:r w:rsidRPr="009A6053">
          <w:rPr>
            <w:rFonts w:ascii="Arial" w:hAnsi="Arial" w:cs="Arial"/>
            <w:szCs w:val="24"/>
          </w:rPr>
          <w:t>ГОСТ 9959</w:t>
        </w:r>
        <w:r w:rsidR="00CA1983" w:rsidRPr="009A6053">
          <w:rPr>
            <w:rFonts w:ascii="Arial" w:hAnsi="Arial" w:cs="Arial"/>
            <w:szCs w:val="24"/>
          </w:rPr>
          <w:t xml:space="preserve"> </w:t>
        </w:r>
      </w:hyperlink>
      <w:r w:rsidRPr="009A6053">
        <w:rPr>
          <w:rFonts w:ascii="Arial" w:hAnsi="Arial" w:cs="Arial"/>
          <w:szCs w:val="24"/>
        </w:rPr>
        <w:t xml:space="preserve"> Мясо и мясные продукты. Общие условия проведения </w:t>
      </w:r>
      <w:proofErr w:type="spellStart"/>
      <w:r w:rsidRPr="009A6053">
        <w:rPr>
          <w:rFonts w:ascii="Arial" w:hAnsi="Arial" w:cs="Arial"/>
          <w:szCs w:val="24"/>
        </w:rPr>
        <w:t>органолептичес</w:t>
      </w:r>
      <w:proofErr w:type="spellEnd"/>
      <w:r w:rsidR="001748A7" w:rsidRPr="009A6053">
        <w:rPr>
          <w:rFonts w:ascii="Arial" w:hAnsi="Arial" w:cs="Arial"/>
          <w:szCs w:val="24"/>
        </w:rPr>
        <w:t>-</w:t>
      </w:r>
      <w:r w:rsidRPr="009A6053">
        <w:rPr>
          <w:rFonts w:ascii="Arial" w:hAnsi="Arial" w:cs="Arial"/>
          <w:szCs w:val="24"/>
        </w:rPr>
        <w:t>кой оценки</w:t>
      </w:r>
    </w:p>
    <w:p w14:paraId="0402EDC2" w14:textId="39890C1D" w:rsidR="00741B97" w:rsidRDefault="00741B97" w:rsidP="00741B97">
      <w:pPr>
        <w:tabs>
          <w:tab w:val="left" w:pos="567"/>
        </w:tabs>
        <w:overflowPunct/>
        <w:autoSpaceDE/>
        <w:autoSpaceDN/>
        <w:adjustRightInd/>
        <w:spacing w:line="360" w:lineRule="auto"/>
        <w:ind w:left="0" w:right="0" w:firstLine="0"/>
        <w:jc w:val="left"/>
        <w:rPr>
          <w:rFonts w:ascii="Arial" w:hAnsi="Arial" w:cs="Arial"/>
          <w:szCs w:val="24"/>
        </w:rPr>
      </w:pPr>
      <w:r w:rsidRPr="009A6053">
        <w:t xml:space="preserve">         </w:t>
      </w:r>
      <w:hyperlink r:id="rId34" w:anchor="7D20K3" w:history="1">
        <w:r w:rsidR="003E5A0E" w:rsidRPr="009A6053">
          <w:rPr>
            <w:rFonts w:ascii="Arial" w:hAnsi="Arial" w:cs="Arial"/>
            <w:szCs w:val="24"/>
          </w:rPr>
          <w:t>ГОСТ 10354</w:t>
        </w:r>
        <w:r w:rsidR="00CA1983" w:rsidRPr="009A6053">
          <w:rPr>
            <w:rFonts w:ascii="Arial" w:hAnsi="Arial" w:cs="Arial"/>
            <w:szCs w:val="24"/>
          </w:rPr>
          <w:t xml:space="preserve"> </w:t>
        </w:r>
      </w:hyperlink>
      <w:r w:rsidR="003E5A0E" w:rsidRPr="009A6053">
        <w:rPr>
          <w:rFonts w:ascii="Arial" w:hAnsi="Arial" w:cs="Arial"/>
          <w:szCs w:val="24"/>
        </w:rPr>
        <w:t> Пленка полиэтиленовая. Технические условия</w:t>
      </w:r>
      <w:r w:rsidR="003E5A0E" w:rsidRPr="00526AC9">
        <w:rPr>
          <w:rFonts w:ascii="Arial" w:hAnsi="Arial" w:cs="Arial"/>
          <w:szCs w:val="24"/>
        </w:rPr>
        <w:br/>
      </w:r>
      <w:r>
        <w:t xml:space="preserve">         </w:t>
      </w:r>
      <w:hyperlink r:id="rId35" w:history="1">
        <w:r w:rsidR="003E5A0E" w:rsidRPr="00526AC9">
          <w:rPr>
            <w:rFonts w:ascii="Arial" w:hAnsi="Arial" w:cs="Arial"/>
            <w:szCs w:val="24"/>
          </w:rPr>
          <w:t>ГОСТ 10444.12</w:t>
        </w:r>
        <w:r w:rsidR="00CA1983" w:rsidRPr="00526AC9">
          <w:rPr>
            <w:rFonts w:ascii="Arial" w:hAnsi="Arial" w:cs="Arial"/>
            <w:szCs w:val="24"/>
          </w:rPr>
          <w:t xml:space="preserve"> </w:t>
        </w:r>
      </w:hyperlink>
      <w:r w:rsidR="003E5A0E" w:rsidRPr="00526AC9">
        <w:rPr>
          <w:rFonts w:ascii="Arial" w:hAnsi="Arial" w:cs="Arial"/>
          <w:szCs w:val="24"/>
        </w:rPr>
        <w:t> Микробиология пищевых продуктов и кормов для животных. Методы выявления и подсчета количества дрожжей и плесневых грибов</w:t>
      </w:r>
    </w:p>
    <w:p w14:paraId="6E247332" w14:textId="5B23E8F3" w:rsidR="00BC63EB" w:rsidRDefault="00741B97" w:rsidP="001748A7">
      <w:pPr>
        <w:tabs>
          <w:tab w:val="left" w:pos="567"/>
        </w:tabs>
        <w:overflowPunct/>
        <w:autoSpaceDE/>
        <w:autoSpaceDN/>
        <w:adjustRightInd/>
        <w:spacing w:line="360" w:lineRule="auto"/>
        <w:ind w:left="0" w:right="0" w:firstLine="0"/>
        <w:jc w:val="left"/>
        <w:rPr>
          <w:rFonts w:ascii="Arial" w:hAnsi="Arial" w:cs="Arial"/>
          <w:szCs w:val="24"/>
        </w:rPr>
      </w:pPr>
      <w:r>
        <w:t xml:space="preserve">         </w:t>
      </w:r>
      <w:hyperlink r:id="rId36" w:anchor="7D20K3" w:history="1">
        <w:r w:rsidRPr="00526AC9">
          <w:rPr>
            <w:rFonts w:ascii="Arial" w:hAnsi="Arial" w:cs="Arial"/>
            <w:szCs w:val="24"/>
          </w:rPr>
          <w:t xml:space="preserve">ГОСТ 10444.15 </w:t>
        </w:r>
      </w:hyperlink>
      <w:r w:rsidRPr="00526AC9">
        <w:rPr>
          <w:rFonts w:ascii="Arial" w:hAnsi="Arial" w:cs="Arial"/>
          <w:szCs w:val="24"/>
        </w:rPr>
        <w:t xml:space="preserve"> Продукты пищевые. Методы определения количества </w:t>
      </w:r>
      <w:proofErr w:type="spellStart"/>
      <w:r w:rsidRPr="00526AC9">
        <w:rPr>
          <w:rFonts w:ascii="Arial" w:hAnsi="Arial" w:cs="Arial"/>
          <w:szCs w:val="24"/>
        </w:rPr>
        <w:t>мезофильных</w:t>
      </w:r>
      <w:proofErr w:type="spellEnd"/>
      <w:r w:rsidRPr="00526AC9">
        <w:rPr>
          <w:rFonts w:ascii="Arial" w:hAnsi="Arial" w:cs="Arial"/>
          <w:szCs w:val="24"/>
        </w:rPr>
        <w:t xml:space="preserve"> аэробных и факультативно-анаэробных микроорганизмов</w:t>
      </w:r>
      <w:r w:rsidRPr="00526AC9">
        <w:rPr>
          <w:rFonts w:ascii="Arial" w:hAnsi="Arial" w:cs="Arial"/>
          <w:szCs w:val="24"/>
        </w:rPr>
        <w:br/>
      </w:r>
      <w:r w:rsidR="001748A7">
        <w:t xml:space="preserve">         </w:t>
      </w:r>
      <w:hyperlink r:id="rId37" w:anchor="7D20K3" w:history="1">
        <w:r w:rsidR="003E5A0E" w:rsidRPr="00526AC9">
          <w:rPr>
            <w:rFonts w:ascii="Arial" w:hAnsi="Arial" w:cs="Arial"/>
            <w:szCs w:val="24"/>
          </w:rPr>
          <w:t>ГОСТ 10574</w:t>
        </w:r>
        <w:r w:rsidR="00CA1983" w:rsidRPr="00526AC9">
          <w:rPr>
            <w:rFonts w:ascii="Arial" w:hAnsi="Arial" w:cs="Arial"/>
            <w:szCs w:val="24"/>
          </w:rPr>
          <w:t xml:space="preserve"> </w:t>
        </w:r>
      </w:hyperlink>
      <w:r w:rsidR="003E5A0E" w:rsidRPr="00526AC9">
        <w:rPr>
          <w:rFonts w:ascii="Arial" w:hAnsi="Arial" w:cs="Arial"/>
          <w:szCs w:val="24"/>
        </w:rPr>
        <w:t> Продукты мясные. Методы определения крахмала</w:t>
      </w:r>
      <w:r w:rsidR="003E5A0E" w:rsidRPr="00526AC9">
        <w:rPr>
          <w:rFonts w:ascii="Arial" w:hAnsi="Arial" w:cs="Arial"/>
          <w:szCs w:val="24"/>
        </w:rPr>
        <w:br/>
      </w:r>
      <w:r w:rsidR="001748A7">
        <w:t xml:space="preserve">         </w:t>
      </w:r>
      <w:hyperlink r:id="rId38" w:anchor="7D20K3" w:history="1">
        <w:r w:rsidR="003E5A0E" w:rsidRPr="00526AC9">
          <w:rPr>
            <w:rFonts w:ascii="Arial" w:hAnsi="Arial" w:cs="Arial"/>
            <w:szCs w:val="24"/>
          </w:rPr>
          <w:t>ГОСТ 14192</w:t>
        </w:r>
        <w:r w:rsidR="00CA1983" w:rsidRPr="00526AC9">
          <w:rPr>
            <w:rFonts w:ascii="Arial" w:hAnsi="Arial" w:cs="Arial"/>
            <w:szCs w:val="24"/>
          </w:rPr>
          <w:t xml:space="preserve"> </w:t>
        </w:r>
      </w:hyperlink>
      <w:r w:rsidR="00CA1983" w:rsidRPr="00526AC9">
        <w:rPr>
          <w:rFonts w:ascii="Arial" w:hAnsi="Arial" w:cs="Arial"/>
          <w:szCs w:val="24"/>
        </w:rPr>
        <w:t xml:space="preserve"> </w:t>
      </w:r>
      <w:r w:rsidR="003E5A0E" w:rsidRPr="00526AC9">
        <w:rPr>
          <w:rFonts w:ascii="Arial" w:hAnsi="Arial" w:cs="Arial"/>
          <w:szCs w:val="24"/>
        </w:rPr>
        <w:t> Маркировка грузов</w:t>
      </w:r>
    </w:p>
    <w:p w14:paraId="45C20AE6" w14:textId="645034AA" w:rsidR="000626DA" w:rsidRDefault="000626DA" w:rsidP="000626DA">
      <w:pPr>
        <w:tabs>
          <w:tab w:val="left" w:pos="567"/>
          <w:tab w:val="left" w:pos="851"/>
        </w:tabs>
        <w:overflowPunct/>
        <w:autoSpaceDE/>
        <w:autoSpaceDN/>
        <w:adjustRightInd/>
        <w:spacing w:line="360" w:lineRule="auto"/>
        <w:ind w:left="0" w:right="0" w:hanging="426"/>
        <w:jc w:val="left"/>
        <w:rPr>
          <w:rFonts w:ascii="Arial" w:hAnsi="Arial" w:cs="Arial"/>
          <w:szCs w:val="24"/>
        </w:rPr>
      </w:pPr>
      <w:r>
        <w:rPr>
          <w:rFonts w:ascii="Arial" w:hAnsi="Arial" w:cs="Arial"/>
          <w:szCs w:val="24"/>
        </w:rPr>
        <w:t xml:space="preserve">              </w:t>
      </w:r>
      <w:hyperlink r:id="rId39" w:anchor="7D20K3" w:history="1">
        <w:r w:rsidRPr="00526AC9">
          <w:rPr>
            <w:rFonts w:ascii="Arial" w:hAnsi="Arial" w:cs="Arial"/>
            <w:szCs w:val="24"/>
          </w:rPr>
          <w:t xml:space="preserve">ГОСТ 14838 </w:t>
        </w:r>
      </w:hyperlink>
      <w:r w:rsidRPr="00526AC9">
        <w:rPr>
          <w:rFonts w:ascii="Arial" w:hAnsi="Arial" w:cs="Arial"/>
          <w:szCs w:val="24"/>
        </w:rPr>
        <w:t> Проволока из алюминия и алюминиевых сплавов для холодной</w:t>
      </w:r>
      <w:r>
        <w:rPr>
          <w:rFonts w:ascii="Arial" w:hAnsi="Arial" w:cs="Arial"/>
          <w:szCs w:val="24"/>
        </w:rPr>
        <w:t xml:space="preserve"> </w:t>
      </w:r>
      <w:r w:rsidRPr="00526AC9">
        <w:rPr>
          <w:rFonts w:ascii="Arial" w:hAnsi="Arial" w:cs="Arial"/>
          <w:szCs w:val="24"/>
        </w:rPr>
        <w:t>высадки.</w:t>
      </w:r>
      <w:r>
        <w:rPr>
          <w:rFonts w:ascii="Arial" w:hAnsi="Arial" w:cs="Arial"/>
          <w:szCs w:val="24"/>
        </w:rPr>
        <w:t xml:space="preserve"> </w:t>
      </w:r>
      <w:r w:rsidRPr="00526AC9">
        <w:rPr>
          <w:rFonts w:ascii="Arial" w:hAnsi="Arial" w:cs="Arial"/>
          <w:szCs w:val="24"/>
        </w:rPr>
        <w:t>Технические условия</w:t>
      </w:r>
    </w:p>
    <w:p w14:paraId="265F86F8" w14:textId="4F6CC769" w:rsidR="00C708D7" w:rsidRPr="00526AC9" w:rsidRDefault="00486766" w:rsidP="00486766">
      <w:pPr>
        <w:tabs>
          <w:tab w:val="left" w:pos="567"/>
          <w:tab w:val="left" w:pos="851"/>
        </w:tabs>
        <w:overflowPunct/>
        <w:autoSpaceDE/>
        <w:autoSpaceDN/>
        <w:adjustRightInd/>
        <w:spacing w:line="360" w:lineRule="auto"/>
        <w:ind w:left="0" w:right="0" w:hanging="426"/>
        <w:jc w:val="left"/>
        <w:rPr>
          <w:rFonts w:ascii="Arial" w:hAnsi="Arial" w:cs="Arial"/>
          <w:szCs w:val="24"/>
        </w:rPr>
      </w:pPr>
      <w:r>
        <w:t xml:space="preserve">                </w:t>
      </w:r>
      <w:hyperlink r:id="rId40" w:anchor="7D20K3" w:history="1">
        <w:r w:rsidRPr="00526AC9">
          <w:rPr>
            <w:rFonts w:ascii="Arial" w:hAnsi="Arial" w:cs="Arial"/>
            <w:szCs w:val="24"/>
          </w:rPr>
          <w:t xml:space="preserve">ГОСТ 14961 </w:t>
        </w:r>
      </w:hyperlink>
      <w:r w:rsidRPr="00526AC9">
        <w:rPr>
          <w:rFonts w:ascii="Arial" w:hAnsi="Arial" w:cs="Arial"/>
          <w:szCs w:val="24"/>
        </w:rPr>
        <w:t> Нитки льняные и льняные с химическими волокнами. Технические</w:t>
      </w:r>
      <w:r>
        <w:rPr>
          <w:rFonts w:ascii="Arial" w:hAnsi="Arial" w:cs="Arial"/>
          <w:szCs w:val="24"/>
        </w:rPr>
        <w:t xml:space="preserve"> </w:t>
      </w:r>
      <w:r w:rsidRPr="00526AC9">
        <w:rPr>
          <w:rFonts w:ascii="Arial" w:hAnsi="Arial" w:cs="Arial"/>
          <w:szCs w:val="24"/>
        </w:rPr>
        <w:t>ус</w:t>
      </w:r>
      <w:r>
        <w:rPr>
          <w:rFonts w:ascii="Arial" w:hAnsi="Arial" w:cs="Arial"/>
          <w:szCs w:val="24"/>
        </w:rPr>
        <w:t>-</w:t>
      </w:r>
      <w:proofErr w:type="spellStart"/>
      <w:r w:rsidRPr="00526AC9">
        <w:rPr>
          <w:rFonts w:ascii="Arial" w:hAnsi="Arial" w:cs="Arial"/>
          <w:szCs w:val="24"/>
        </w:rPr>
        <w:t>ловия</w:t>
      </w:r>
      <w:proofErr w:type="spellEnd"/>
      <w:r w:rsidRPr="00526AC9">
        <w:rPr>
          <w:rFonts w:ascii="Arial" w:hAnsi="Arial" w:cs="Arial"/>
          <w:szCs w:val="24"/>
        </w:rPr>
        <w:br/>
      </w:r>
      <w:r>
        <w:t xml:space="preserve">      </w:t>
      </w:r>
      <w:r w:rsidR="001748A7">
        <w:rPr>
          <w:rFonts w:ascii="Arial" w:hAnsi="Arial" w:cs="Arial"/>
          <w:szCs w:val="24"/>
        </w:rPr>
        <w:t xml:space="preserve">       </w:t>
      </w:r>
      <w:r w:rsidR="00C708D7" w:rsidRPr="00526AC9">
        <w:rPr>
          <w:rFonts w:ascii="Arial" w:hAnsi="Arial" w:cs="Arial"/>
          <w:szCs w:val="24"/>
        </w:rPr>
        <w:t>__________</w:t>
      </w:r>
    </w:p>
    <w:p w14:paraId="1AB0773C" w14:textId="77777777" w:rsidR="001748A7" w:rsidRPr="000626DA" w:rsidRDefault="001748A7" w:rsidP="001748A7">
      <w:pPr>
        <w:overflowPunct/>
        <w:autoSpaceDE/>
        <w:autoSpaceDN/>
        <w:adjustRightInd/>
        <w:ind w:left="0" w:right="0" w:firstLine="480"/>
        <w:jc w:val="left"/>
        <w:rPr>
          <w:rFonts w:ascii="Arial" w:hAnsi="Arial" w:cs="Arial"/>
          <w:sz w:val="22"/>
          <w:szCs w:val="22"/>
        </w:rPr>
      </w:pPr>
      <w:r w:rsidRPr="000626DA">
        <w:rPr>
          <w:rFonts w:ascii="Arial" w:hAnsi="Arial" w:cs="Arial"/>
          <w:sz w:val="22"/>
          <w:szCs w:val="22"/>
        </w:rPr>
        <w:t> *В Российской Федерации действует </w:t>
      </w:r>
      <w:hyperlink r:id="rId41" w:anchor="7D20K3" w:history="1">
        <w:r w:rsidRPr="000626DA">
          <w:rPr>
            <w:rFonts w:ascii="Arial" w:hAnsi="Arial" w:cs="Arial"/>
            <w:sz w:val="22"/>
            <w:szCs w:val="22"/>
          </w:rPr>
          <w:t>ГОСТ Р 53876-2010</w:t>
        </w:r>
      </w:hyperlink>
      <w:r w:rsidRPr="000626DA">
        <w:rPr>
          <w:rFonts w:ascii="Arial" w:hAnsi="Arial" w:cs="Arial"/>
          <w:sz w:val="22"/>
          <w:szCs w:val="22"/>
        </w:rPr>
        <w:t> "Крахмал картофельный. Технические условия".</w:t>
      </w:r>
      <w:r w:rsidRPr="000626DA">
        <w:rPr>
          <w:rFonts w:ascii="Arial" w:hAnsi="Arial" w:cs="Arial"/>
          <w:sz w:val="22"/>
          <w:szCs w:val="22"/>
        </w:rPr>
        <w:br/>
        <w:t xml:space="preserve">        **В Российской Федерации действует </w:t>
      </w:r>
      <w:hyperlink r:id="rId42" w:anchor="7D20K3" w:history="1">
        <w:r w:rsidRPr="000626DA">
          <w:rPr>
            <w:rFonts w:ascii="Arial" w:hAnsi="Arial" w:cs="Arial"/>
            <w:sz w:val="22"/>
            <w:szCs w:val="22"/>
          </w:rPr>
          <w:t>ГОСТ Р 54354-2011</w:t>
        </w:r>
      </w:hyperlink>
      <w:r w:rsidRPr="000626DA">
        <w:rPr>
          <w:rFonts w:ascii="Arial" w:hAnsi="Arial" w:cs="Arial"/>
          <w:sz w:val="22"/>
          <w:szCs w:val="22"/>
        </w:rPr>
        <w:t> "Мясо и мясные продукты. Общие требования и методы микробиологического анализа".</w:t>
      </w:r>
      <w:r w:rsidRPr="000626DA">
        <w:rPr>
          <w:rFonts w:ascii="Arial" w:hAnsi="Arial" w:cs="Arial"/>
          <w:sz w:val="22"/>
          <w:szCs w:val="22"/>
        </w:rPr>
        <w:br/>
      </w:r>
    </w:p>
    <w:p w14:paraId="59281CA5" w14:textId="7BA9845B" w:rsidR="00486766" w:rsidRDefault="001660C6"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Pr>
          <w:rFonts w:ascii="Arial" w:hAnsi="Arial" w:cs="Arial"/>
          <w:szCs w:val="24"/>
        </w:rPr>
        <w:lastRenderedPageBreak/>
        <w:t xml:space="preserve">      </w:t>
      </w:r>
      <w:r w:rsidR="00486766">
        <w:t xml:space="preserve">  </w:t>
      </w:r>
      <w:hyperlink r:id="rId43" w:anchor="7D20K3" w:history="1">
        <w:r w:rsidR="00486766" w:rsidRPr="00526AC9">
          <w:rPr>
            <w:rFonts w:ascii="Arial" w:hAnsi="Arial" w:cs="Arial"/>
            <w:szCs w:val="24"/>
          </w:rPr>
          <w:t xml:space="preserve">ГОСТ 17308 </w:t>
        </w:r>
      </w:hyperlink>
      <w:r w:rsidR="00486766" w:rsidRPr="00526AC9">
        <w:rPr>
          <w:rFonts w:ascii="Arial" w:hAnsi="Arial" w:cs="Arial"/>
          <w:szCs w:val="24"/>
        </w:rPr>
        <w:t> Шпагаты. Технические условия</w:t>
      </w:r>
      <w:r>
        <w:rPr>
          <w:rFonts w:ascii="Arial" w:hAnsi="Arial" w:cs="Arial"/>
          <w:szCs w:val="24"/>
        </w:rPr>
        <w:t xml:space="preserve"> </w:t>
      </w:r>
    </w:p>
    <w:p w14:paraId="59BFBE41" w14:textId="2D6E4DC0" w:rsidR="009D2FCE" w:rsidRPr="009A6053" w:rsidRDefault="00BC63EB" w:rsidP="00486766">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w:t>
      </w:r>
      <w:r w:rsidR="00486766">
        <w:rPr>
          <w:rFonts w:ascii="Arial" w:hAnsi="Arial" w:cs="Arial"/>
          <w:szCs w:val="24"/>
        </w:rPr>
        <w:t xml:space="preserve">       </w:t>
      </w:r>
      <w:hyperlink r:id="rId44" w:anchor="7D20K3" w:history="1">
        <w:r w:rsidR="003E5A0E" w:rsidRPr="009D2FCE">
          <w:rPr>
            <w:rFonts w:ascii="Arial" w:hAnsi="Arial" w:cs="Arial"/>
            <w:szCs w:val="24"/>
          </w:rPr>
          <w:t>ГОСТ 18251</w:t>
        </w:r>
        <w:r w:rsidR="00CA1983" w:rsidRPr="009D2FCE">
          <w:rPr>
            <w:rFonts w:ascii="Arial" w:hAnsi="Arial" w:cs="Arial"/>
            <w:szCs w:val="24"/>
          </w:rPr>
          <w:t xml:space="preserve"> </w:t>
        </w:r>
      </w:hyperlink>
      <w:r w:rsidR="003E5A0E" w:rsidRPr="009D2FCE">
        <w:rPr>
          <w:rFonts w:ascii="Arial" w:hAnsi="Arial" w:cs="Arial"/>
          <w:szCs w:val="24"/>
        </w:rPr>
        <w:t> Лента клеевая на бумажной основе. Технические условия</w:t>
      </w:r>
      <w:r w:rsidR="003E5A0E" w:rsidRPr="00526AC9">
        <w:rPr>
          <w:rFonts w:ascii="Arial" w:hAnsi="Arial" w:cs="Arial"/>
          <w:szCs w:val="24"/>
        </w:rPr>
        <w:br/>
      </w:r>
      <w:r>
        <w:rPr>
          <w:rFonts w:ascii="Arial" w:hAnsi="Arial" w:cs="Arial"/>
          <w:szCs w:val="24"/>
        </w:rPr>
        <w:t xml:space="preserve"> </w:t>
      </w:r>
      <w:r w:rsidR="001660C6">
        <w:rPr>
          <w:rFonts w:ascii="Arial" w:hAnsi="Arial" w:cs="Arial"/>
          <w:szCs w:val="24"/>
        </w:rPr>
        <w:t xml:space="preserve">       </w:t>
      </w:r>
      <w:hyperlink r:id="rId45" w:anchor="7D20K3" w:history="1">
        <w:r w:rsidR="003E5A0E" w:rsidRPr="009A6053">
          <w:rPr>
            <w:rFonts w:ascii="Arial" w:hAnsi="Arial" w:cs="Arial"/>
            <w:szCs w:val="24"/>
          </w:rPr>
          <w:t>ГОСТ 23042</w:t>
        </w:r>
        <w:r w:rsidR="00CA1983" w:rsidRPr="009A6053">
          <w:rPr>
            <w:rFonts w:ascii="Arial" w:hAnsi="Arial" w:cs="Arial"/>
            <w:szCs w:val="24"/>
          </w:rPr>
          <w:t xml:space="preserve"> </w:t>
        </w:r>
      </w:hyperlink>
      <w:r w:rsidR="003E5A0E" w:rsidRPr="009A6053">
        <w:rPr>
          <w:rFonts w:ascii="Arial" w:hAnsi="Arial" w:cs="Arial"/>
          <w:szCs w:val="24"/>
        </w:rPr>
        <w:t> Мясо и мясные продукты. Методы определения жира</w:t>
      </w:r>
      <w:r w:rsidR="003E5A0E" w:rsidRPr="009A6053">
        <w:rPr>
          <w:rFonts w:ascii="Arial" w:hAnsi="Arial" w:cs="Arial"/>
          <w:szCs w:val="24"/>
        </w:rPr>
        <w:br/>
      </w:r>
      <w:r w:rsidR="001660C6" w:rsidRPr="009A6053">
        <w:rPr>
          <w:rFonts w:ascii="Arial" w:hAnsi="Arial" w:cs="Arial"/>
          <w:szCs w:val="24"/>
        </w:rPr>
        <w:t xml:space="preserve">       </w:t>
      </w:r>
      <w:r w:rsidRPr="009A6053">
        <w:rPr>
          <w:rFonts w:ascii="Arial" w:hAnsi="Arial" w:cs="Arial"/>
          <w:szCs w:val="24"/>
        </w:rPr>
        <w:t xml:space="preserve"> </w:t>
      </w:r>
      <w:hyperlink r:id="rId46" w:history="1">
        <w:r w:rsidR="003E5A0E" w:rsidRPr="009A6053">
          <w:rPr>
            <w:rFonts w:ascii="Arial" w:hAnsi="Arial" w:cs="Arial"/>
            <w:szCs w:val="24"/>
          </w:rPr>
          <w:t>ГОСТ 23231</w:t>
        </w:r>
      </w:hyperlink>
      <w:r w:rsidR="00CA1983" w:rsidRPr="009A6053">
        <w:rPr>
          <w:rFonts w:ascii="Arial" w:hAnsi="Arial" w:cs="Arial"/>
          <w:szCs w:val="24"/>
        </w:rPr>
        <w:t xml:space="preserve"> </w:t>
      </w:r>
      <w:r w:rsidR="003E5A0E" w:rsidRPr="009A6053">
        <w:rPr>
          <w:rFonts w:ascii="Arial" w:hAnsi="Arial" w:cs="Arial"/>
          <w:szCs w:val="24"/>
        </w:rPr>
        <w:t xml:space="preserve"> Изделия колбасные вареные и продукты из мяса вареные. Метод </w:t>
      </w:r>
      <w:proofErr w:type="spellStart"/>
      <w:r w:rsidR="003E5A0E" w:rsidRPr="009A6053">
        <w:rPr>
          <w:rFonts w:ascii="Arial" w:hAnsi="Arial" w:cs="Arial"/>
          <w:szCs w:val="24"/>
        </w:rPr>
        <w:t>опре</w:t>
      </w:r>
      <w:proofErr w:type="spellEnd"/>
      <w:r w:rsidR="00C445BD" w:rsidRPr="009A6053">
        <w:rPr>
          <w:rFonts w:ascii="Arial" w:hAnsi="Arial" w:cs="Arial"/>
          <w:szCs w:val="24"/>
        </w:rPr>
        <w:t>-</w:t>
      </w:r>
      <w:r w:rsidR="003E5A0E" w:rsidRPr="009A6053">
        <w:rPr>
          <w:rFonts w:ascii="Arial" w:hAnsi="Arial" w:cs="Arial"/>
          <w:szCs w:val="24"/>
        </w:rPr>
        <w:t>деления</w:t>
      </w:r>
      <w:r w:rsidR="001660C6" w:rsidRPr="009A6053">
        <w:rPr>
          <w:rFonts w:ascii="Arial" w:hAnsi="Arial" w:cs="Arial"/>
          <w:szCs w:val="24"/>
        </w:rPr>
        <w:t xml:space="preserve"> </w:t>
      </w:r>
      <w:r w:rsidR="003E5A0E" w:rsidRPr="009A6053">
        <w:rPr>
          <w:rFonts w:ascii="Arial" w:hAnsi="Arial" w:cs="Arial"/>
          <w:szCs w:val="24"/>
        </w:rPr>
        <w:t>остаточной активности кислой фосфатазы</w:t>
      </w:r>
      <w:r w:rsidR="003E5A0E" w:rsidRPr="009A6053">
        <w:rPr>
          <w:rFonts w:ascii="Arial" w:hAnsi="Arial" w:cs="Arial"/>
          <w:szCs w:val="24"/>
        </w:rPr>
        <w:br/>
      </w:r>
      <w:r w:rsidR="001660C6" w:rsidRPr="009A6053">
        <w:t xml:space="preserve">         </w:t>
      </w:r>
      <w:hyperlink r:id="rId47" w:anchor="7D20K3" w:history="1">
        <w:r w:rsidR="003E5A0E" w:rsidRPr="009A6053">
          <w:rPr>
            <w:rFonts w:ascii="Arial" w:hAnsi="Arial" w:cs="Arial"/>
            <w:szCs w:val="24"/>
          </w:rPr>
          <w:t>ГОСТ 25011</w:t>
        </w:r>
        <w:r w:rsidR="00CA1983" w:rsidRPr="009A6053">
          <w:rPr>
            <w:rFonts w:ascii="Arial" w:hAnsi="Arial" w:cs="Arial"/>
            <w:szCs w:val="24"/>
          </w:rPr>
          <w:t xml:space="preserve"> </w:t>
        </w:r>
      </w:hyperlink>
      <w:r w:rsidR="003E5A0E" w:rsidRPr="009A6053">
        <w:rPr>
          <w:rFonts w:ascii="Arial" w:hAnsi="Arial" w:cs="Arial"/>
          <w:szCs w:val="24"/>
        </w:rPr>
        <w:t> Мясо и мясные продукты. Методы определения белка</w:t>
      </w:r>
    </w:p>
    <w:p w14:paraId="71A9E959" w14:textId="77777777" w:rsidR="009D2FCE" w:rsidRPr="009A6053" w:rsidRDefault="009D2FCE" w:rsidP="000626D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sidRPr="009A6053">
        <w:rPr>
          <w:rFonts w:ascii="Arial" w:hAnsi="Arial" w:cs="Arial"/>
          <w:szCs w:val="24"/>
        </w:rPr>
        <w:t xml:space="preserve">        ГОСТ 26669 Продукты пищевые и вкусовые. Подготовка проб для </w:t>
      </w:r>
      <w:proofErr w:type="spellStart"/>
      <w:r w:rsidRPr="009A6053">
        <w:rPr>
          <w:rFonts w:ascii="Arial" w:hAnsi="Arial" w:cs="Arial"/>
          <w:szCs w:val="24"/>
        </w:rPr>
        <w:t>микробиологичес</w:t>
      </w:r>
      <w:proofErr w:type="spellEnd"/>
      <w:r w:rsidRPr="009A6053">
        <w:rPr>
          <w:rFonts w:ascii="Arial" w:hAnsi="Arial" w:cs="Arial"/>
          <w:szCs w:val="24"/>
        </w:rPr>
        <w:t>-ких анализов</w:t>
      </w:r>
    </w:p>
    <w:p w14:paraId="3247EBF0" w14:textId="1AE6B1A5" w:rsidR="009D2FCE" w:rsidRPr="009A6053" w:rsidRDefault="009D2FCE" w:rsidP="000626DA">
      <w:pPr>
        <w:pStyle w:val="2"/>
        <w:shd w:val="clear" w:color="auto" w:fill="FFFFFF"/>
        <w:spacing w:line="360" w:lineRule="auto"/>
        <w:ind w:left="0" w:firstLine="0"/>
        <w:jc w:val="both"/>
        <w:rPr>
          <w:rFonts w:ascii="Arial" w:hAnsi="Arial" w:cs="Arial"/>
          <w:b w:val="0"/>
          <w:bCs/>
          <w:caps w:val="0"/>
          <w:color w:val="000000"/>
        </w:rPr>
      </w:pPr>
      <w:r w:rsidRPr="009A6053">
        <w:rPr>
          <w:rFonts w:ascii="Arial" w:hAnsi="Arial" w:cs="Arial"/>
          <w:b w:val="0"/>
          <w:bCs/>
          <w:caps w:val="0"/>
        </w:rPr>
        <w:t xml:space="preserve">       ГОСТ  26670 </w:t>
      </w:r>
      <w:r w:rsidRPr="009A6053">
        <w:rPr>
          <w:rFonts w:ascii="Arial" w:hAnsi="Arial" w:cs="Arial"/>
          <w:b w:val="0"/>
          <w:bCs/>
          <w:caps w:val="0"/>
          <w:color w:val="000000"/>
        </w:rPr>
        <w:t>Продукты пищевые. методы культивирования микроорганизмов</w:t>
      </w:r>
    </w:p>
    <w:p w14:paraId="4C943F73" w14:textId="77777777" w:rsidR="009C16EC" w:rsidRDefault="001660C6" w:rsidP="000626D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sidRPr="009A6053">
        <w:t xml:space="preserve">         </w:t>
      </w:r>
      <w:hyperlink r:id="rId48" w:anchor="7D20K3" w:history="1">
        <w:r w:rsidR="003E5A0E" w:rsidRPr="009A6053">
          <w:rPr>
            <w:rFonts w:ascii="Arial" w:hAnsi="Arial" w:cs="Arial"/>
            <w:szCs w:val="24"/>
          </w:rPr>
          <w:t>ГОСТ 26927</w:t>
        </w:r>
        <w:r w:rsidR="00CA1983" w:rsidRPr="009A6053">
          <w:rPr>
            <w:rFonts w:ascii="Arial" w:hAnsi="Arial" w:cs="Arial"/>
            <w:szCs w:val="24"/>
          </w:rPr>
          <w:t xml:space="preserve"> </w:t>
        </w:r>
      </w:hyperlink>
      <w:r w:rsidR="003E5A0E" w:rsidRPr="009A6053">
        <w:rPr>
          <w:rFonts w:ascii="Arial" w:hAnsi="Arial" w:cs="Arial"/>
          <w:szCs w:val="24"/>
        </w:rPr>
        <w:t> Сырье и продукты пищевые. Методы определения ртути</w:t>
      </w:r>
      <w:r w:rsidR="003E5A0E" w:rsidRPr="009A6053">
        <w:rPr>
          <w:rFonts w:ascii="Arial" w:hAnsi="Arial" w:cs="Arial"/>
          <w:szCs w:val="24"/>
        </w:rPr>
        <w:br/>
      </w:r>
      <w:r w:rsidRPr="009A6053">
        <w:t xml:space="preserve">         </w:t>
      </w:r>
      <w:hyperlink r:id="rId49" w:anchor="7D20K3" w:history="1">
        <w:r w:rsidR="003E5A0E" w:rsidRPr="009A6053">
          <w:rPr>
            <w:rFonts w:ascii="Arial" w:hAnsi="Arial" w:cs="Arial"/>
            <w:szCs w:val="24"/>
          </w:rPr>
          <w:t>ГОСТ 26928</w:t>
        </w:r>
        <w:r w:rsidR="00CA1983" w:rsidRPr="009A6053">
          <w:rPr>
            <w:rFonts w:ascii="Arial" w:hAnsi="Arial" w:cs="Arial"/>
            <w:szCs w:val="24"/>
          </w:rPr>
          <w:t xml:space="preserve"> </w:t>
        </w:r>
      </w:hyperlink>
      <w:r w:rsidR="003E5A0E" w:rsidRPr="009A6053">
        <w:rPr>
          <w:rFonts w:ascii="Arial" w:hAnsi="Arial" w:cs="Arial"/>
          <w:szCs w:val="24"/>
        </w:rPr>
        <w:t> Продукты пищевые. Метод определения железа</w:t>
      </w:r>
      <w:r w:rsidR="003E5A0E" w:rsidRPr="009A6053">
        <w:rPr>
          <w:rFonts w:ascii="Arial" w:hAnsi="Arial" w:cs="Arial"/>
          <w:szCs w:val="24"/>
        </w:rPr>
        <w:br/>
      </w:r>
      <w:r w:rsidRPr="009A6053">
        <w:t xml:space="preserve">         </w:t>
      </w:r>
      <w:hyperlink r:id="rId50" w:anchor="7D20K3" w:history="1">
        <w:r w:rsidR="003E5A0E" w:rsidRPr="009A6053">
          <w:rPr>
            <w:rFonts w:ascii="Arial" w:hAnsi="Arial" w:cs="Arial"/>
            <w:szCs w:val="24"/>
          </w:rPr>
          <w:t>ГОСТ 26929</w:t>
        </w:r>
        <w:r w:rsidR="00B65AC9" w:rsidRPr="009A6053">
          <w:rPr>
            <w:rFonts w:ascii="Arial" w:hAnsi="Arial" w:cs="Arial"/>
            <w:szCs w:val="24"/>
          </w:rPr>
          <w:t xml:space="preserve"> </w:t>
        </w:r>
      </w:hyperlink>
      <w:r w:rsidR="003E5A0E" w:rsidRPr="009A6053">
        <w:rPr>
          <w:rFonts w:ascii="Arial" w:hAnsi="Arial" w:cs="Arial"/>
          <w:szCs w:val="24"/>
        </w:rPr>
        <w:t> Сырье и продукты пищевые. Подготовка проб. Минерализация для оп</w:t>
      </w:r>
      <w:r w:rsidR="00C445BD" w:rsidRPr="009A6053">
        <w:rPr>
          <w:rFonts w:ascii="Arial" w:hAnsi="Arial" w:cs="Arial"/>
          <w:szCs w:val="24"/>
        </w:rPr>
        <w:t>-</w:t>
      </w:r>
      <w:proofErr w:type="spellStart"/>
      <w:r w:rsidR="003E5A0E" w:rsidRPr="009A6053">
        <w:rPr>
          <w:rFonts w:ascii="Arial" w:hAnsi="Arial" w:cs="Arial"/>
          <w:szCs w:val="24"/>
        </w:rPr>
        <w:t>ределения</w:t>
      </w:r>
      <w:proofErr w:type="spellEnd"/>
      <w:r w:rsidR="003E5A0E" w:rsidRPr="009A6053">
        <w:rPr>
          <w:rFonts w:ascii="Arial" w:hAnsi="Arial" w:cs="Arial"/>
          <w:szCs w:val="24"/>
        </w:rPr>
        <w:t xml:space="preserve"> содержания токсичных элементов</w:t>
      </w:r>
      <w:r w:rsidR="003E5A0E" w:rsidRPr="00526AC9">
        <w:rPr>
          <w:rFonts w:ascii="Arial" w:hAnsi="Arial" w:cs="Arial"/>
          <w:szCs w:val="24"/>
        </w:rPr>
        <w:br/>
      </w:r>
      <w:r>
        <w:t xml:space="preserve">         </w:t>
      </w:r>
      <w:hyperlink r:id="rId51" w:anchor="7D20K3" w:history="1">
        <w:r w:rsidR="003E5A0E" w:rsidRPr="00526AC9">
          <w:rPr>
            <w:rFonts w:ascii="Arial" w:hAnsi="Arial" w:cs="Arial"/>
            <w:szCs w:val="24"/>
          </w:rPr>
          <w:t>ГОСТ 26930</w:t>
        </w:r>
        <w:r w:rsidR="00B65AC9" w:rsidRPr="00526AC9">
          <w:rPr>
            <w:rFonts w:ascii="Arial" w:hAnsi="Arial" w:cs="Arial"/>
            <w:szCs w:val="24"/>
          </w:rPr>
          <w:t xml:space="preserve"> </w:t>
        </w:r>
      </w:hyperlink>
      <w:r w:rsidR="003E5A0E" w:rsidRPr="00526AC9">
        <w:rPr>
          <w:rFonts w:ascii="Arial" w:hAnsi="Arial" w:cs="Arial"/>
          <w:szCs w:val="24"/>
        </w:rPr>
        <w:t> Сырье и продукты пищевые. Метод определения мышьяка</w:t>
      </w:r>
      <w:r w:rsidR="003E5A0E" w:rsidRPr="00526AC9">
        <w:rPr>
          <w:rFonts w:ascii="Arial" w:hAnsi="Arial" w:cs="Arial"/>
          <w:szCs w:val="24"/>
        </w:rPr>
        <w:br/>
      </w:r>
      <w:r>
        <w:t xml:space="preserve">         </w:t>
      </w:r>
      <w:hyperlink r:id="rId52" w:anchor="7D20K3" w:history="1">
        <w:r w:rsidR="003E5A0E" w:rsidRPr="00526AC9">
          <w:rPr>
            <w:rFonts w:ascii="Arial" w:hAnsi="Arial" w:cs="Arial"/>
            <w:szCs w:val="24"/>
          </w:rPr>
          <w:t>ГОСТ 26932</w:t>
        </w:r>
        <w:r w:rsidR="00B65AC9" w:rsidRPr="00526AC9">
          <w:rPr>
            <w:rFonts w:ascii="Arial" w:hAnsi="Arial" w:cs="Arial"/>
            <w:szCs w:val="24"/>
          </w:rPr>
          <w:t xml:space="preserve"> </w:t>
        </w:r>
      </w:hyperlink>
      <w:r w:rsidR="003E5A0E" w:rsidRPr="00526AC9">
        <w:rPr>
          <w:rFonts w:ascii="Arial" w:hAnsi="Arial" w:cs="Arial"/>
          <w:szCs w:val="24"/>
        </w:rPr>
        <w:t> Сырье и продукты пищевые. Методы определения свинца</w:t>
      </w:r>
      <w:r w:rsidR="003E5A0E" w:rsidRPr="00526AC9">
        <w:rPr>
          <w:rFonts w:ascii="Arial" w:hAnsi="Arial" w:cs="Arial"/>
          <w:szCs w:val="24"/>
        </w:rPr>
        <w:br/>
      </w:r>
      <w:r>
        <w:t xml:space="preserve">         </w:t>
      </w:r>
      <w:hyperlink r:id="rId53" w:anchor="7D20K3" w:history="1">
        <w:r w:rsidR="003E5A0E" w:rsidRPr="00526AC9">
          <w:rPr>
            <w:rFonts w:ascii="Arial" w:hAnsi="Arial" w:cs="Arial"/>
            <w:szCs w:val="24"/>
          </w:rPr>
          <w:t>ГОСТ 26933</w:t>
        </w:r>
        <w:r w:rsidR="00B65AC9" w:rsidRPr="00526AC9">
          <w:rPr>
            <w:rFonts w:ascii="Arial" w:hAnsi="Arial" w:cs="Arial"/>
            <w:szCs w:val="24"/>
          </w:rPr>
          <w:t xml:space="preserve"> </w:t>
        </w:r>
      </w:hyperlink>
      <w:r w:rsidR="003E5A0E" w:rsidRPr="00526AC9">
        <w:rPr>
          <w:rFonts w:ascii="Arial" w:hAnsi="Arial" w:cs="Arial"/>
          <w:szCs w:val="24"/>
        </w:rPr>
        <w:t> Сырье и продукты пищевые. Методы определения кадмия</w:t>
      </w:r>
    </w:p>
    <w:p w14:paraId="2CB3032A" w14:textId="41540A0A" w:rsidR="00A15001" w:rsidRDefault="009C16EC"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ГОСТ 27747 Мясо кроликов (тушки кроликов, кроликов-бройлеров и их части).</w:t>
      </w:r>
      <w:r w:rsidR="003E5A0E" w:rsidRPr="00526AC9">
        <w:rPr>
          <w:rFonts w:ascii="Arial" w:hAnsi="Arial" w:cs="Arial"/>
          <w:szCs w:val="24"/>
        </w:rPr>
        <w:br/>
      </w:r>
      <w:r w:rsidR="001660C6">
        <w:t xml:space="preserve">         </w:t>
      </w:r>
      <w:hyperlink r:id="rId54" w:anchor="7D20K3" w:history="1">
        <w:r w:rsidR="003E5A0E" w:rsidRPr="00526AC9">
          <w:rPr>
            <w:rFonts w:ascii="Arial" w:hAnsi="Arial" w:cs="Arial"/>
            <w:szCs w:val="24"/>
          </w:rPr>
          <w:t>ГОСТ 29048</w:t>
        </w:r>
        <w:r w:rsidR="00D03E54" w:rsidRPr="00526AC9">
          <w:rPr>
            <w:rFonts w:ascii="Arial" w:hAnsi="Arial" w:cs="Arial"/>
            <w:szCs w:val="24"/>
          </w:rPr>
          <w:t xml:space="preserve"> </w:t>
        </w:r>
      </w:hyperlink>
      <w:r w:rsidR="003E5A0E" w:rsidRPr="00526AC9">
        <w:rPr>
          <w:rFonts w:ascii="Arial" w:hAnsi="Arial" w:cs="Arial"/>
          <w:szCs w:val="24"/>
        </w:rPr>
        <w:t> Пряности. Мускатный орех. Технические условия</w:t>
      </w:r>
      <w:r w:rsidR="003E5A0E" w:rsidRPr="00526AC9">
        <w:rPr>
          <w:rFonts w:ascii="Arial" w:hAnsi="Arial" w:cs="Arial"/>
          <w:szCs w:val="24"/>
        </w:rPr>
        <w:br/>
      </w:r>
      <w:r w:rsidR="001660C6">
        <w:t xml:space="preserve">         </w:t>
      </w:r>
      <w:hyperlink r:id="rId55" w:anchor="7D20K3" w:history="1">
        <w:r w:rsidR="003E5A0E" w:rsidRPr="00526AC9">
          <w:rPr>
            <w:rFonts w:ascii="Arial" w:hAnsi="Arial" w:cs="Arial"/>
            <w:szCs w:val="24"/>
          </w:rPr>
          <w:t>ГОСТ 29052</w:t>
        </w:r>
        <w:r w:rsidR="00B65AC9" w:rsidRPr="00526AC9">
          <w:rPr>
            <w:rFonts w:ascii="Arial" w:hAnsi="Arial" w:cs="Arial"/>
            <w:szCs w:val="24"/>
          </w:rPr>
          <w:t xml:space="preserve"> </w:t>
        </w:r>
      </w:hyperlink>
      <w:r w:rsidR="003E5A0E" w:rsidRPr="00526AC9">
        <w:rPr>
          <w:rFonts w:ascii="Arial" w:hAnsi="Arial" w:cs="Arial"/>
          <w:szCs w:val="24"/>
        </w:rPr>
        <w:t> Пряности. Кардамон. Технические условия</w:t>
      </w:r>
      <w:r w:rsidR="003E5A0E" w:rsidRPr="00526AC9">
        <w:rPr>
          <w:rFonts w:ascii="Arial" w:hAnsi="Arial" w:cs="Arial"/>
          <w:szCs w:val="24"/>
        </w:rPr>
        <w:br/>
      </w:r>
      <w:r w:rsidR="00526AC9">
        <w:rPr>
          <w:rFonts w:ascii="Arial" w:hAnsi="Arial" w:cs="Arial"/>
          <w:szCs w:val="24"/>
        </w:rPr>
        <w:t xml:space="preserve"> </w:t>
      </w:r>
      <w:r w:rsidR="001660C6">
        <w:rPr>
          <w:rFonts w:ascii="Arial" w:hAnsi="Arial" w:cs="Arial"/>
          <w:szCs w:val="24"/>
        </w:rPr>
        <w:t xml:space="preserve">       </w:t>
      </w:r>
      <w:hyperlink r:id="rId56" w:anchor="7D20K3" w:history="1">
        <w:r w:rsidR="003E5A0E" w:rsidRPr="00526AC9">
          <w:rPr>
            <w:rFonts w:ascii="Arial" w:hAnsi="Arial" w:cs="Arial"/>
            <w:szCs w:val="24"/>
          </w:rPr>
          <w:t>ГОСТ 29055</w:t>
        </w:r>
        <w:r w:rsidR="00B65AC9" w:rsidRPr="00526AC9">
          <w:rPr>
            <w:rFonts w:ascii="Arial" w:hAnsi="Arial" w:cs="Arial"/>
            <w:szCs w:val="24"/>
          </w:rPr>
          <w:t xml:space="preserve"> </w:t>
        </w:r>
      </w:hyperlink>
      <w:r w:rsidR="003E5A0E" w:rsidRPr="00526AC9">
        <w:rPr>
          <w:rFonts w:ascii="Arial" w:hAnsi="Arial" w:cs="Arial"/>
          <w:szCs w:val="24"/>
        </w:rPr>
        <w:t> Пряности. Кориандр. Технические условия</w:t>
      </w:r>
      <w:r w:rsidR="003E5A0E" w:rsidRPr="00526AC9">
        <w:rPr>
          <w:rFonts w:ascii="Arial" w:hAnsi="Arial" w:cs="Arial"/>
          <w:szCs w:val="24"/>
        </w:rPr>
        <w:br/>
      </w:r>
      <w:bookmarkStart w:id="1" w:name="_Hlk137647576"/>
      <w:r w:rsidR="001660C6">
        <w:t xml:space="preserve">         </w:t>
      </w:r>
      <w:hyperlink r:id="rId57" w:history="1">
        <w:r w:rsidR="003E5A0E" w:rsidRPr="00526AC9">
          <w:rPr>
            <w:rFonts w:ascii="Arial" w:hAnsi="Arial" w:cs="Arial"/>
            <w:szCs w:val="24"/>
          </w:rPr>
          <w:t>ГОСТ 29185</w:t>
        </w:r>
        <w:r w:rsidR="00B65AC9" w:rsidRPr="00526AC9">
          <w:rPr>
            <w:rFonts w:ascii="Arial" w:hAnsi="Arial" w:cs="Arial"/>
            <w:szCs w:val="24"/>
          </w:rPr>
          <w:t xml:space="preserve"> </w:t>
        </w:r>
      </w:hyperlink>
      <w:r w:rsidR="003E5A0E" w:rsidRPr="00526AC9">
        <w:rPr>
          <w:rFonts w:ascii="Arial" w:hAnsi="Arial" w:cs="Arial"/>
          <w:szCs w:val="24"/>
        </w:rPr>
        <w:t xml:space="preserve"> (ISO 15213:2003) </w:t>
      </w:r>
      <w:bookmarkEnd w:id="1"/>
      <w:r w:rsidR="003E5A0E" w:rsidRPr="00526AC9">
        <w:rPr>
          <w:rFonts w:ascii="Arial" w:hAnsi="Arial" w:cs="Arial"/>
          <w:szCs w:val="24"/>
        </w:rPr>
        <w:t xml:space="preserve">Микробиология пищевых продуктов и кормов для </w:t>
      </w:r>
      <w:r w:rsidR="00C445BD">
        <w:rPr>
          <w:rFonts w:ascii="Arial" w:hAnsi="Arial" w:cs="Arial"/>
          <w:szCs w:val="24"/>
        </w:rPr>
        <w:t xml:space="preserve"> </w:t>
      </w:r>
      <w:proofErr w:type="spellStart"/>
      <w:r w:rsidR="003E5A0E" w:rsidRPr="00526AC9">
        <w:rPr>
          <w:rFonts w:ascii="Arial" w:hAnsi="Arial" w:cs="Arial"/>
          <w:szCs w:val="24"/>
        </w:rPr>
        <w:t>жи</w:t>
      </w:r>
      <w:r w:rsidR="00C445BD">
        <w:rPr>
          <w:rFonts w:ascii="Arial" w:hAnsi="Arial" w:cs="Arial"/>
          <w:szCs w:val="24"/>
        </w:rPr>
        <w:t>-</w:t>
      </w:r>
      <w:r w:rsidR="003E5A0E" w:rsidRPr="00526AC9">
        <w:rPr>
          <w:rFonts w:ascii="Arial" w:hAnsi="Arial" w:cs="Arial"/>
          <w:szCs w:val="24"/>
        </w:rPr>
        <w:t>вотных</w:t>
      </w:r>
      <w:proofErr w:type="spellEnd"/>
      <w:r w:rsidR="003E5A0E" w:rsidRPr="00526AC9">
        <w:rPr>
          <w:rFonts w:ascii="Arial" w:hAnsi="Arial" w:cs="Arial"/>
          <w:szCs w:val="24"/>
        </w:rPr>
        <w:t xml:space="preserve">. Методы выявления и подсчета </w:t>
      </w:r>
      <w:proofErr w:type="spellStart"/>
      <w:r w:rsidR="003E5A0E" w:rsidRPr="00526AC9">
        <w:rPr>
          <w:rFonts w:ascii="Arial" w:hAnsi="Arial" w:cs="Arial"/>
          <w:szCs w:val="24"/>
        </w:rPr>
        <w:t>сульфитредуцирующих</w:t>
      </w:r>
      <w:proofErr w:type="spellEnd"/>
      <w:r w:rsidR="003E5A0E" w:rsidRPr="00526AC9">
        <w:rPr>
          <w:rFonts w:ascii="Arial" w:hAnsi="Arial" w:cs="Arial"/>
          <w:szCs w:val="24"/>
        </w:rPr>
        <w:t xml:space="preserve"> бактерий, растущих в анаэробных условиях</w:t>
      </w:r>
      <w:r w:rsidR="003E5A0E" w:rsidRPr="00526AC9">
        <w:rPr>
          <w:rFonts w:ascii="Arial" w:hAnsi="Arial" w:cs="Arial"/>
          <w:szCs w:val="24"/>
        </w:rPr>
        <w:br/>
      </w:r>
      <w:r w:rsidR="001660C6">
        <w:t xml:space="preserve">         </w:t>
      </w:r>
      <w:hyperlink r:id="rId58" w:anchor="7D20K3" w:history="1">
        <w:r w:rsidR="003E5A0E" w:rsidRPr="009A6053">
          <w:rPr>
            <w:rFonts w:ascii="Arial" w:hAnsi="Arial" w:cs="Arial"/>
            <w:szCs w:val="24"/>
          </w:rPr>
          <w:t>ГОСТ 29299</w:t>
        </w:r>
        <w:r w:rsidR="00B65AC9" w:rsidRPr="009A6053">
          <w:rPr>
            <w:rFonts w:ascii="Arial" w:hAnsi="Arial" w:cs="Arial"/>
            <w:szCs w:val="24"/>
          </w:rPr>
          <w:t xml:space="preserve"> </w:t>
        </w:r>
      </w:hyperlink>
      <w:r w:rsidR="003E5A0E" w:rsidRPr="009A6053">
        <w:rPr>
          <w:rFonts w:ascii="Arial" w:hAnsi="Arial" w:cs="Arial"/>
          <w:szCs w:val="24"/>
        </w:rPr>
        <w:t> (ИСО 2918-75) Мясо и мясные продукты. Метод определения нитрита</w:t>
      </w:r>
      <w:r w:rsidR="003E5A0E" w:rsidRPr="00526AC9">
        <w:rPr>
          <w:rFonts w:ascii="Arial" w:hAnsi="Arial" w:cs="Arial"/>
          <w:szCs w:val="24"/>
        </w:rPr>
        <w:br/>
      </w:r>
      <w:r w:rsidR="00BC63EB">
        <w:rPr>
          <w:rFonts w:ascii="Arial" w:hAnsi="Arial" w:cs="Arial"/>
          <w:szCs w:val="24"/>
        </w:rPr>
        <w:t xml:space="preserve">       </w:t>
      </w:r>
      <w:r w:rsidR="001660C6">
        <w:rPr>
          <w:rFonts w:ascii="Arial" w:hAnsi="Arial" w:cs="Arial"/>
          <w:szCs w:val="24"/>
        </w:rPr>
        <w:t xml:space="preserve"> </w:t>
      </w:r>
      <w:hyperlink r:id="rId59" w:anchor="7D20K3" w:history="1">
        <w:r w:rsidR="003E5A0E" w:rsidRPr="00526AC9">
          <w:rPr>
            <w:rFonts w:ascii="Arial" w:hAnsi="Arial" w:cs="Arial"/>
            <w:szCs w:val="24"/>
          </w:rPr>
          <w:t>ГОСТ 29301</w:t>
        </w:r>
        <w:r w:rsidR="00B65AC9" w:rsidRPr="00526AC9">
          <w:rPr>
            <w:rFonts w:ascii="Arial" w:hAnsi="Arial" w:cs="Arial"/>
            <w:szCs w:val="24"/>
          </w:rPr>
          <w:t xml:space="preserve"> </w:t>
        </w:r>
      </w:hyperlink>
      <w:r w:rsidR="003E5A0E" w:rsidRPr="00526AC9">
        <w:rPr>
          <w:rFonts w:ascii="Arial" w:hAnsi="Arial" w:cs="Arial"/>
          <w:szCs w:val="24"/>
        </w:rPr>
        <w:t xml:space="preserve"> (ИСО 5554-78) Продукты мясные. Метод </w:t>
      </w:r>
      <w:r w:rsidR="00BC63EB">
        <w:rPr>
          <w:rFonts w:ascii="Arial" w:hAnsi="Arial" w:cs="Arial"/>
          <w:szCs w:val="24"/>
        </w:rPr>
        <w:t xml:space="preserve"> </w:t>
      </w:r>
      <w:r w:rsidR="003E5A0E" w:rsidRPr="00526AC9">
        <w:rPr>
          <w:rFonts w:ascii="Arial" w:hAnsi="Arial" w:cs="Arial"/>
          <w:szCs w:val="24"/>
        </w:rPr>
        <w:t>определения крахмала</w:t>
      </w:r>
      <w:r w:rsidR="003E5A0E" w:rsidRPr="00526AC9">
        <w:rPr>
          <w:rFonts w:ascii="Arial" w:hAnsi="Arial" w:cs="Arial"/>
          <w:szCs w:val="24"/>
        </w:rPr>
        <w:br/>
      </w:r>
      <w:r w:rsidR="00BC63EB">
        <w:rPr>
          <w:rFonts w:ascii="Arial" w:hAnsi="Arial" w:cs="Arial"/>
          <w:szCs w:val="24"/>
        </w:rPr>
        <w:t xml:space="preserve">       </w:t>
      </w:r>
      <w:r w:rsidR="001660C6">
        <w:rPr>
          <w:rFonts w:ascii="Arial" w:hAnsi="Arial" w:cs="Arial"/>
          <w:szCs w:val="24"/>
        </w:rPr>
        <w:t xml:space="preserve"> </w:t>
      </w:r>
      <w:hyperlink r:id="rId60" w:anchor="7D20K3" w:history="1">
        <w:r w:rsidR="003E5A0E" w:rsidRPr="00526AC9">
          <w:rPr>
            <w:rFonts w:ascii="Arial" w:hAnsi="Arial" w:cs="Arial"/>
            <w:szCs w:val="24"/>
          </w:rPr>
          <w:t>ГОСТ 30178</w:t>
        </w:r>
        <w:r w:rsidR="00B65AC9" w:rsidRPr="00526AC9">
          <w:rPr>
            <w:rFonts w:ascii="Arial" w:hAnsi="Arial" w:cs="Arial"/>
            <w:szCs w:val="24"/>
          </w:rPr>
          <w:t xml:space="preserve"> </w:t>
        </w:r>
      </w:hyperlink>
      <w:r w:rsidR="003E5A0E" w:rsidRPr="00526AC9">
        <w:rPr>
          <w:rFonts w:ascii="Arial" w:hAnsi="Arial" w:cs="Arial"/>
          <w:szCs w:val="24"/>
        </w:rPr>
        <w:t xml:space="preserve"> Сырье </w:t>
      </w:r>
      <w:r w:rsidR="006D58EB">
        <w:rPr>
          <w:rFonts w:ascii="Arial" w:hAnsi="Arial" w:cs="Arial"/>
          <w:szCs w:val="24"/>
        </w:rPr>
        <w:t xml:space="preserve"> </w:t>
      </w:r>
      <w:r w:rsidR="003E5A0E" w:rsidRPr="00526AC9">
        <w:rPr>
          <w:rFonts w:ascii="Arial" w:hAnsi="Arial" w:cs="Arial"/>
          <w:szCs w:val="24"/>
        </w:rPr>
        <w:t xml:space="preserve">и продукты пищевые. Атомно-абсорбционный метод </w:t>
      </w:r>
      <w:r w:rsidR="006D58EB">
        <w:rPr>
          <w:rFonts w:ascii="Arial" w:hAnsi="Arial" w:cs="Arial"/>
          <w:szCs w:val="24"/>
        </w:rPr>
        <w:t xml:space="preserve"> </w:t>
      </w:r>
      <w:proofErr w:type="spellStart"/>
      <w:r w:rsidR="003E5A0E" w:rsidRPr="00526AC9">
        <w:rPr>
          <w:rFonts w:ascii="Arial" w:hAnsi="Arial" w:cs="Arial"/>
          <w:szCs w:val="24"/>
        </w:rPr>
        <w:t>определе</w:t>
      </w:r>
      <w:r w:rsidR="006D58EB">
        <w:rPr>
          <w:rFonts w:ascii="Arial" w:hAnsi="Arial" w:cs="Arial"/>
          <w:szCs w:val="24"/>
        </w:rPr>
        <w:t>-</w:t>
      </w:r>
      <w:r w:rsidR="003E5A0E" w:rsidRPr="00526AC9">
        <w:rPr>
          <w:rFonts w:ascii="Arial" w:hAnsi="Arial" w:cs="Arial"/>
          <w:szCs w:val="24"/>
        </w:rPr>
        <w:t>ния</w:t>
      </w:r>
      <w:proofErr w:type="spellEnd"/>
      <w:r w:rsidR="003E5A0E" w:rsidRPr="00526AC9">
        <w:rPr>
          <w:rFonts w:ascii="Arial" w:hAnsi="Arial" w:cs="Arial"/>
          <w:szCs w:val="24"/>
        </w:rPr>
        <w:t xml:space="preserve"> токсичных элементов</w:t>
      </w:r>
    </w:p>
    <w:p w14:paraId="6B48853F" w14:textId="44180312" w:rsidR="00111F21" w:rsidRPr="00111F21" w:rsidRDefault="003A26AC" w:rsidP="003A26AC">
      <w:pPr>
        <w:pStyle w:val="headertext"/>
        <w:shd w:val="clear" w:color="auto" w:fill="FFFFFF"/>
        <w:tabs>
          <w:tab w:val="left" w:pos="567"/>
        </w:tabs>
        <w:spacing w:before="0" w:beforeAutospacing="0" w:after="240" w:afterAutospacing="0"/>
        <w:textAlignment w:val="baseline"/>
        <w:rPr>
          <w:rFonts w:ascii="Arial" w:hAnsi="Arial" w:cs="Arial"/>
          <w:color w:val="444444"/>
        </w:rPr>
      </w:pPr>
      <w:r>
        <w:rPr>
          <w:rFonts w:ascii="Arial" w:hAnsi="Arial" w:cs="Arial"/>
        </w:rPr>
        <w:t xml:space="preserve">        </w:t>
      </w:r>
      <w:r w:rsidR="00A15001" w:rsidRPr="00111F21">
        <w:rPr>
          <w:rFonts w:ascii="Arial" w:hAnsi="Arial" w:cs="Arial"/>
        </w:rPr>
        <w:t>ГОСТ 30363</w:t>
      </w:r>
      <w:r w:rsidR="00111F21" w:rsidRPr="00111F21">
        <w:rPr>
          <w:rFonts w:ascii="Arial" w:hAnsi="Arial" w:cs="Arial"/>
          <w:b/>
          <w:bCs/>
          <w:color w:val="444444"/>
        </w:rPr>
        <w:t xml:space="preserve"> </w:t>
      </w:r>
      <w:r w:rsidR="00111F21">
        <w:rPr>
          <w:rFonts w:ascii="Arial" w:hAnsi="Arial" w:cs="Arial"/>
          <w:color w:val="444444"/>
        </w:rPr>
        <w:t>П</w:t>
      </w:r>
      <w:r w:rsidR="00111F21" w:rsidRPr="00111F21">
        <w:rPr>
          <w:rFonts w:ascii="Arial" w:hAnsi="Arial" w:cs="Arial"/>
          <w:color w:val="444444"/>
        </w:rPr>
        <w:t xml:space="preserve">родукты яичные жидкие и сухие </w:t>
      </w:r>
      <w:proofErr w:type="spellStart"/>
      <w:r w:rsidR="00111F21" w:rsidRPr="00111F21">
        <w:rPr>
          <w:rFonts w:ascii="Arial" w:hAnsi="Arial" w:cs="Arial"/>
          <w:color w:val="444444"/>
        </w:rPr>
        <w:t>пищевые</w:t>
      </w:r>
      <w:r w:rsidR="00111F21">
        <w:rPr>
          <w:rFonts w:ascii="Arial" w:hAnsi="Arial" w:cs="Arial"/>
          <w:color w:val="444444"/>
        </w:rPr>
        <w:t>.</w:t>
      </w:r>
      <w:r w:rsidR="00111F21" w:rsidRPr="00111F21">
        <w:rPr>
          <w:rFonts w:ascii="Arial" w:hAnsi="Arial" w:cs="Arial"/>
          <w:color w:val="444444"/>
        </w:rPr>
        <w:t>Технические</w:t>
      </w:r>
      <w:proofErr w:type="spellEnd"/>
      <w:r w:rsidR="00111F21" w:rsidRPr="00111F21">
        <w:rPr>
          <w:rFonts w:ascii="Arial" w:hAnsi="Arial" w:cs="Arial"/>
          <w:color w:val="444444"/>
        </w:rPr>
        <w:t xml:space="preserve"> условия</w:t>
      </w:r>
    </w:p>
    <w:p w14:paraId="76B9B88C" w14:textId="66FC7E11" w:rsidR="00A15001" w:rsidRDefault="00BC63EB" w:rsidP="003A26AC">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w:t>
      </w:r>
      <w:r w:rsidR="003A26AC">
        <w:rPr>
          <w:rFonts w:ascii="Arial" w:hAnsi="Arial" w:cs="Arial"/>
          <w:szCs w:val="24"/>
        </w:rPr>
        <w:t xml:space="preserve">  </w:t>
      </w:r>
      <w:r w:rsidR="001660C6">
        <w:rPr>
          <w:rFonts w:ascii="Arial" w:hAnsi="Arial" w:cs="Arial"/>
          <w:szCs w:val="24"/>
        </w:rPr>
        <w:t xml:space="preserve"> </w:t>
      </w:r>
      <w:hyperlink r:id="rId61" w:anchor="7D20K3" w:history="1">
        <w:r w:rsidR="003E5A0E" w:rsidRPr="00526AC9">
          <w:rPr>
            <w:rFonts w:ascii="Arial" w:hAnsi="Arial" w:cs="Arial"/>
            <w:szCs w:val="24"/>
          </w:rPr>
          <w:t>ГОСТ 30538</w:t>
        </w:r>
        <w:r w:rsidR="00D03E54" w:rsidRPr="00526AC9">
          <w:rPr>
            <w:rFonts w:ascii="Arial" w:hAnsi="Arial" w:cs="Arial"/>
            <w:szCs w:val="24"/>
          </w:rPr>
          <w:t xml:space="preserve"> </w:t>
        </w:r>
      </w:hyperlink>
      <w:r w:rsidR="003E5A0E" w:rsidRPr="00526AC9">
        <w:rPr>
          <w:rFonts w:ascii="Arial" w:hAnsi="Arial" w:cs="Arial"/>
          <w:szCs w:val="24"/>
        </w:rPr>
        <w:t> Продукты пищевые. Методика определения токсичных элементов атом</w:t>
      </w:r>
      <w:r w:rsidR="006D58EB">
        <w:rPr>
          <w:rFonts w:ascii="Arial" w:hAnsi="Arial" w:cs="Arial"/>
          <w:szCs w:val="24"/>
        </w:rPr>
        <w:t>-</w:t>
      </w:r>
      <w:r w:rsidR="003E5A0E" w:rsidRPr="00526AC9">
        <w:rPr>
          <w:rFonts w:ascii="Arial" w:hAnsi="Arial" w:cs="Arial"/>
          <w:szCs w:val="24"/>
        </w:rPr>
        <w:t>но-эмиссионным методом</w:t>
      </w:r>
      <w:r w:rsidR="003E5A0E" w:rsidRPr="00526AC9">
        <w:rPr>
          <w:rFonts w:ascii="Arial" w:hAnsi="Arial" w:cs="Arial"/>
          <w:szCs w:val="24"/>
        </w:rPr>
        <w:br/>
      </w:r>
      <w:r w:rsidRPr="009A6053">
        <w:rPr>
          <w:rFonts w:ascii="Arial" w:hAnsi="Arial" w:cs="Arial"/>
          <w:szCs w:val="24"/>
        </w:rPr>
        <w:t xml:space="preserve">       </w:t>
      </w:r>
      <w:r w:rsidR="001660C6" w:rsidRPr="009A6053">
        <w:rPr>
          <w:rFonts w:ascii="Arial" w:hAnsi="Arial" w:cs="Arial"/>
          <w:szCs w:val="24"/>
        </w:rPr>
        <w:t xml:space="preserve"> </w:t>
      </w:r>
      <w:hyperlink r:id="rId62" w:anchor="7D20K3" w:history="1">
        <w:r w:rsidR="003E5A0E" w:rsidRPr="009A6053">
          <w:rPr>
            <w:rFonts w:ascii="Arial" w:hAnsi="Arial" w:cs="Arial"/>
            <w:szCs w:val="24"/>
          </w:rPr>
          <w:t>ГОСТ 30726</w:t>
        </w:r>
        <w:r w:rsidR="00D03E54" w:rsidRPr="009A6053">
          <w:rPr>
            <w:rFonts w:ascii="Arial" w:hAnsi="Arial" w:cs="Arial"/>
            <w:szCs w:val="24"/>
          </w:rPr>
          <w:t xml:space="preserve"> </w:t>
        </w:r>
      </w:hyperlink>
      <w:r w:rsidR="003E5A0E" w:rsidRPr="009A6053">
        <w:rPr>
          <w:rFonts w:ascii="Arial" w:hAnsi="Arial" w:cs="Arial"/>
          <w:szCs w:val="24"/>
        </w:rPr>
        <w:t> Продукты пищевые. Методы выявления и определения количества бак</w:t>
      </w:r>
      <w:r w:rsidR="006D58EB" w:rsidRPr="009A6053">
        <w:rPr>
          <w:rFonts w:ascii="Arial" w:hAnsi="Arial" w:cs="Arial"/>
          <w:szCs w:val="24"/>
        </w:rPr>
        <w:t>-</w:t>
      </w:r>
      <w:proofErr w:type="spellStart"/>
      <w:r w:rsidR="003E5A0E" w:rsidRPr="009A6053">
        <w:rPr>
          <w:rFonts w:ascii="Arial" w:hAnsi="Arial" w:cs="Arial"/>
          <w:szCs w:val="24"/>
        </w:rPr>
        <w:t>терий</w:t>
      </w:r>
      <w:proofErr w:type="spellEnd"/>
      <w:r w:rsidR="003E5A0E" w:rsidRPr="009A6053">
        <w:rPr>
          <w:rFonts w:ascii="Arial" w:hAnsi="Arial" w:cs="Arial"/>
          <w:szCs w:val="24"/>
        </w:rPr>
        <w:t xml:space="preserve"> вида </w:t>
      </w:r>
      <w:proofErr w:type="spellStart"/>
      <w:r w:rsidR="003E5A0E" w:rsidRPr="009A6053">
        <w:rPr>
          <w:rFonts w:ascii="Arial" w:hAnsi="Arial" w:cs="Arial"/>
          <w:szCs w:val="24"/>
        </w:rPr>
        <w:t>Escherichia</w:t>
      </w:r>
      <w:proofErr w:type="spellEnd"/>
      <w:r w:rsidR="003E5A0E" w:rsidRPr="009A6053">
        <w:rPr>
          <w:rFonts w:ascii="Arial" w:hAnsi="Arial" w:cs="Arial"/>
          <w:szCs w:val="24"/>
        </w:rPr>
        <w:t xml:space="preserve"> </w:t>
      </w:r>
      <w:proofErr w:type="spellStart"/>
      <w:r w:rsidR="003E5A0E" w:rsidRPr="009A6053">
        <w:rPr>
          <w:rFonts w:ascii="Arial" w:hAnsi="Arial" w:cs="Arial"/>
          <w:szCs w:val="24"/>
        </w:rPr>
        <w:t>coli</w:t>
      </w:r>
      <w:proofErr w:type="spellEnd"/>
      <w:r w:rsidR="003E5A0E" w:rsidRPr="009A6053">
        <w:rPr>
          <w:rFonts w:ascii="Arial" w:hAnsi="Arial" w:cs="Arial"/>
          <w:szCs w:val="24"/>
        </w:rPr>
        <w:br/>
      </w:r>
      <w:r>
        <w:rPr>
          <w:rFonts w:ascii="Arial" w:hAnsi="Arial" w:cs="Arial"/>
          <w:szCs w:val="24"/>
        </w:rPr>
        <w:t xml:space="preserve">     </w:t>
      </w:r>
      <w:r w:rsidR="001660C6">
        <w:rPr>
          <w:rFonts w:ascii="Arial" w:hAnsi="Arial" w:cs="Arial"/>
          <w:szCs w:val="24"/>
        </w:rPr>
        <w:t xml:space="preserve">  </w:t>
      </w:r>
      <w:r>
        <w:rPr>
          <w:rFonts w:ascii="Arial" w:hAnsi="Arial" w:cs="Arial"/>
          <w:szCs w:val="24"/>
        </w:rPr>
        <w:t xml:space="preserve"> </w:t>
      </w:r>
      <w:hyperlink r:id="rId63" w:history="1">
        <w:r w:rsidR="003E5A0E" w:rsidRPr="00526AC9">
          <w:rPr>
            <w:rFonts w:ascii="Arial" w:hAnsi="Arial" w:cs="Arial"/>
            <w:szCs w:val="24"/>
          </w:rPr>
          <w:t>ГОСТ 31473</w:t>
        </w:r>
        <w:r w:rsidR="00D03E54" w:rsidRPr="00526AC9">
          <w:rPr>
            <w:rFonts w:ascii="Arial" w:hAnsi="Arial" w:cs="Arial"/>
            <w:szCs w:val="24"/>
          </w:rPr>
          <w:t xml:space="preserve"> </w:t>
        </w:r>
      </w:hyperlink>
      <w:r w:rsidR="003E5A0E" w:rsidRPr="00526AC9">
        <w:rPr>
          <w:rFonts w:ascii="Arial" w:hAnsi="Arial" w:cs="Arial"/>
          <w:szCs w:val="24"/>
        </w:rPr>
        <w:t> Мясо индеек (тушки и их части). Общие технические условия</w:t>
      </w:r>
      <w:r w:rsidR="003E5A0E" w:rsidRPr="00526AC9">
        <w:rPr>
          <w:rFonts w:ascii="Arial" w:hAnsi="Arial" w:cs="Arial"/>
          <w:szCs w:val="24"/>
        </w:rPr>
        <w:br/>
      </w:r>
      <w:r>
        <w:rPr>
          <w:rFonts w:ascii="Arial" w:hAnsi="Arial" w:cs="Arial"/>
          <w:szCs w:val="24"/>
        </w:rPr>
        <w:lastRenderedPageBreak/>
        <w:t xml:space="preserve">     </w:t>
      </w:r>
      <w:r w:rsidR="00D03E54" w:rsidRPr="00526AC9">
        <w:rPr>
          <w:rFonts w:ascii="Arial" w:hAnsi="Arial" w:cs="Arial"/>
          <w:szCs w:val="24"/>
        </w:rPr>
        <w:t xml:space="preserve"> </w:t>
      </w:r>
      <w:r w:rsidR="001660C6">
        <w:rPr>
          <w:rFonts w:ascii="Arial" w:hAnsi="Arial" w:cs="Arial"/>
          <w:szCs w:val="24"/>
        </w:rPr>
        <w:t xml:space="preserve">  </w:t>
      </w:r>
      <w:hyperlink r:id="rId64" w:anchor="7D20K3" w:history="1">
        <w:r w:rsidR="003E5A0E" w:rsidRPr="00526AC9">
          <w:rPr>
            <w:rFonts w:ascii="Arial" w:hAnsi="Arial" w:cs="Arial"/>
            <w:szCs w:val="24"/>
          </w:rPr>
          <w:t>ГОСТ 31476</w:t>
        </w:r>
        <w:r w:rsidR="00D03E54" w:rsidRPr="00526AC9">
          <w:rPr>
            <w:rFonts w:ascii="Arial" w:hAnsi="Arial" w:cs="Arial"/>
            <w:szCs w:val="24"/>
          </w:rPr>
          <w:t xml:space="preserve"> </w:t>
        </w:r>
      </w:hyperlink>
      <w:r w:rsidR="003E5A0E" w:rsidRPr="00526AC9">
        <w:rPr>
          <w:rFonts w:ascii="Arial" w:hAnsi="Arial" w:cs="Arial"/>
          <w:szCs w:val="24"/>
        </w:rPr>
        <w:t> Свиньи для убоя. Свинина в тушах и полутушах. Технические условия</w:t>
      </w:r>
      <w:r w:rsidR="003E5A0E" w:rsidRPr="00526AC9">
        <w:rPr>
          <w:rFonts w:ascii="Arial" w:hAnsi="Arial" w:cs="Arial"/>
          <w:szCs w:val="24"/>
        </w:rPr>
        <w:br/>
      </w:r>
      <w:r w:rsidR="001660C6">
        <w:t xml:space="preserve">         </w:t>
      </w:r>
      <w:hyperlink r:id="rId65" w:anchor="7D20K3" w:history="1">
        <w:r w:rsidR="003E5A0E" w:rsidRPr="00526AC9">
          <w:rPr>
            <w:rFonts w:ascii="Arial" w:hAnsi="Arial" w:cs="Arial"/>
            <w:szCs w:val="24"/>
          </w:rPr>
          <w:t>ГОСТ 31479</w:t>
        </w:r>
        <w:r w:rsidR="00D03E54" w:rsidRPr="00526AC9">
          <w:rPr>
            <w:rFonts w:ascii="Arial" w:hAnsi="Arial" w:cs="Arial"/>
            <w:szCs w:val="24"/>
          </w:rPr>
          <w:t xml:space="preserve"> </w:t>
        </w:r>
      </w:hyperlink>
      <w:r w:rsidR="003E5A0E" w:rsidRPr="00526AC9">
        <w:rPr>
          <w:rFonts w:ascii="Arial" w:hAnsi="Arial" w:cs="Arial"/>
          <w:szCs w:val="24"/>
        </w:rPr>
        <w:t xml:space="preserve"> Мясо и мясные продукты. Метод гистологической идентификации </w:t>
      </w:r>
      <w:proofErr w:type="spellStart"/>
      <w:r w:rsidR="003E5A0E" w:rsidRPr="00526AC9">
        <w:rPr>
          <w:rFonts w:ascii="Arial" w:hAnsi="Arial" w:cs="Arial"/>
          <w:szCs w:val="24"/>
        </w:rPr>
        <w:t>соста</w:t>
      </w:r>
      <w:r w:rsidR="0076334A">
        <w:rPr>
          <w:rFonts w:ascii="Arial" w:hAnsi="Arial" w:cs="Arial"/>
          <w:szCs w:val="24"/>
        </w:rPr>
        <w:t>-</w:t>
      </w:r>
      <w:r w:rsidR="003E5A0E" w:rsidRPr="00526AC9">
        <w:rPr>
          <w:rFonts w:ascii="Arial" w:hAnsi="Arial" w:cs="Arial"/>
          <w:szCs w:val="24"/>
        </w:rPr>
        <w:t>ва</w:t>
      </w:r>
      <w:proofErr w:type="spellEnd"/>
      <w:r w:rsidR="003E5A0E" w:rsidRPr="00526AC9">
        <w:rPr>
          <w:rFonts w:ascii="Arial" w:hAnsi="Arial" w:cs="Arial"/>
          <w:szCs w:val="24"/>
        </w:rPr>
        <w:br/>
      </w:r>
      <w:r w:rsidR="001660C6">
        <w:t xml:space="preserve">         </w:t>
      </w:r>
      <w:hyperlink r:id="rId66" w:anchor="7D20K3" w:history="1">
        <w:r w:rsidR="003E5A0E" w:rsidRPr="009A6053">
          <w:rPr>
            <w:rFonts w:ascii="Arial" w:hAnsi="Arial" w:cs="Arial"/>
            <w:szCs w:val="24"/>
          </w:rPr>
          <w:t>ГОСТ 31628</w:t>
        </w:r>
        <w:r w:rsidR="00D03E54" w:rsidRPr="009A6053">
          <w:rPr>
            <w:rFonts w:ascii="Arial" w:hAnsi="Arial" w:cs="Arial"/>
            <w:szCs w:val="24"/>
          </w:rPr>
          <w:t xml:space="preserve"> </w:t>
        </w:r>
      </w:hyperlink>
      <w:r w:rsidR="003E5A0E" w:rsidRPr="009A6053">
        <w:rPr>
          <w:rFonts w:ascii="Arial" w:hAnsi="Arial" w:cs="Arial"/>
          <w:szCs w:val="24"/>
        </w:rPr>
        <w:t> Продукты пищевые и продовольственное сырье. Инверсионно</w:t>
      </w:r>
      <w:r w:rsidR="0076334A" w:rsidRPr="009A6053">
        <w:rPr>
          <w:rFonts w:ascii="Arial" w:hAnsi="Arial" w:cs="Arial"/>
          <w:szCs w:val="24"/>
        </w:rPr>
        <w:t xml:space="preserve"> </w:t>
      </w:r>
      <w:r w:rsidR="003E5A0E" w:rsidRPr="009A6053">
        <w:rPr>
          <w:rFonts w:ascii="Arial" w:hAnsi="Arial" w:cs="Arial"/>
          <w:szCs w:val="24"/>
        </w:rPr>
        <w:t>вольтам</w:t>
      </w:r>
      <w:r w:rsidR="0076334A" w:rsidRPr="009A6053">
        <w:rPr>
          <w:rFonts w:ascii="Arial" w:hAnsi="Arial" w:cs="Arial"/>
          <w:szCs w:val="24"/>
        </w:rPr>
        <w:t>-</w:t>
      </w:r>
      <w:proofErr w:type="spellStart"/>
      <w:r w:rsidR="003E5A0E" w:rsidRPr="009A6053">
        <w:rPr>
          <w:rFonts w:ascii="Arial" w:hAnsi="Arial" w:cs="Arial"/>
          <w:szCs w:val="24"/>
        </w:rPr>
        <w:t>перометрический</w:t>
      </w:r>
      <w:proofErr w:type="spellEnd"/>
      <w:r w:rsidR="003E5A0E" w:rsidRPr="009A6053">
        <w:rPr>
          <w:rFonts w:ascii="Arial" w:hAnsi="Arial" w:cs="Arial"/>
          <w:szCs w:val="24"/>
        </w:rPr>
        <w:t xml:space="preserve"> метод определения массовой концентрации мышьяка</w:t>
      </w:r>
      <w:r w:rsidR="003E5A0E" w:rsidRPr="00526AC9">
        <w:rPr>
          <w:rFonts w:ascii="Arial" w:hAnsi="Arial" w:cs="Arial"/>
          <w:szCs w:val="24"/>
        </w:rPr>
        <w:br/>
      </w:r>
      <w:r w:rsidR="001660C6">
        <w:t xml:space="preserve">         </w:t>
      </w:r>
      <w:hyperlink r:id="rId67" w:anchor="7D20K3" w:history="1">
        <w:r w:rsidR="003E5A0E" w:rsidRPr="00526AC9">
          <w:rPr>
            <w:rFonts w:ascii="Arial" w:hAnsi="Arial" w:cs="Arial"/>
            <w:szCs w:val="24"/>
          </w:rPr>
          <w:t>ГОСТ 31654</w:t>
        </w:r>
        <w:r w:rsidR="00D03E54" w:rsidRPr="00526AC9">
          <w:rPr>
            <w:rFonts w:ascii="Arial" w:hAnsi="Arial" w:cs="Arial"/>
            <w:szCs w:val="24"/>
          </w:rPr>
          <w:t xml:space="preserve"> </w:t>
        </w:r>
      </w:hyperlink>
      <w:r w:rsidR="003E5A0E" w:rsidRPr="00526AC9">
        <w:rPr>
          <w:rFonts w:ascii="Arial" w:hAnsi="Arial" w:cs="Arial"/>
          <w:szCs w:val="24"/>
        </w:rPr>
        <w:t> Яйца куриные пищевые. Технические условия</w:t>
      </w:r>
    </w:p>
    <w:p w14:paraId="5818BB02" w14:textId="53449108" w:rsidR="00A15001" w:rsidRDefault="001660C6"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hyperlink r:id="rId68" w:anchor="7D20K3" w:history="1">
        <w:r w:rsidR="003E5A0E" w:rsidRPr="00526AC9">
          <w:rPr>
            <w:rFonts w:ascii="Arial" w:hAnsi="Arial" w:cs="Arial"/>
            <w:szCs w:val="24"/>
          </w:rPr>
          <w:t>ГОСТ 31659</w:t>
        </w:r>
        <w:r w:rsidR="00D03E54" w:rsidRPr="00526AC9">
          <w:rPr>
            <w:rFonts w:ascii="Arial" w:hAnsi="Arial" w:cs="Arial"/>
            <w:szCs w:val="24"/>
          </w:rPr>
          <w:t xml:space="preserve"> </w:t>
        </w:r>
      </w:hyperlink>
      <w:r w:rsidR="003E5A0E" w:rsidRPr="00526AC9">
        <w:rPr>
          <w:rFonts w:ascii="Arial" w:hAnsi="Arial" w:cs="Arial"/>
          <w:szCs w:val="24"/>
        </w:rPr>
        <w:t xml:space="preserve"> (ISO 6579:2002) Продукты пищевые. Методы выявления  бактерий рода </w:t>
      </w:r>
      <w:proofErr w:type="spellStart"/>
      <w:r w:rsidR="003E5A0E" w:rsidRPr="00526AC9">
        <w:rPr>
          <w:rFonts w:ascii="Arial" w:hAnsi="Arial" w:cs="Arial"/>
          <w:szCs w:val="24"/>
        </w:rPr>
        <w:t>Salmonella</w:t>
      </w:r>
      <w:proofErr w:type="spellEnd"/>
    </w:p>
    <w:p w14:paraId="2480D140" w14:textId="17D72A0C" w:rsidR="00111F21" w:rsidRPr="00111F21" w:rsidRDefault="00111F21" w:rsidP="00723370">
      <w:pPr>
        <w:tabs>
          <w:tab w:val="left" w:pos="0"/>
          <w:tab w:val="left" w:pos="567"/>
          <w:tab w:val="left" w:pos="851"/>
        </w:tabs>
        <w:overflowPunct/>
        <w:autoSpaceDE/>
        <w:autoSpaceDN/>
        <w:adjustRightInd/>
        <w:spacing w:line="360" w:lineRule="auto"/>
        <w:ind w:left="0" w:right="0" w:firstLine="0"/>
        <w:jc w:val="left"/>
        <w:rPr>
          <w:rFonts w:ascii="Arial" w:hAnsi="Arial" w:cs="Arial"/>
        </w:rPr>
      </w:pPr>
      <w:r>
        <w:rPr>
          <w:rFonts w:ascii="Arial" w:hAnsi="Arial" w:cs="Arial"/>
        </w:rPr>
        <w:t xml:space="preserve">        </w:t>
      </w:r>
      <w:r w:rsidRPr="00111F21">
        <w:rPr>
          <w:rFonts w:ascii="Arial" w:hAnsi="Arial" w:cs="Arial"/>
        </w:rPr>
        <w:t>ГОСТ 31660 Продукты пищевые. Инверсионно-</w:t>
      </w:r>
      <w:proofErr w:type="spellStart"/>
      <w:r w:rsidRPr="00111F21">
        <w:rPr>
          <w:rFonts w:ascii="Arial" w:hAnsi="Arial" w:cs="Arial"/>
        </w:rPr>
        <w:t>вольтамперометрический</w:t>
      </w:r>
      <w:proofErr w:type="spellEnd"/>
      <w:r w:rsidRPr="00111F21">
        <w:rPr>
          <w:rFonts w:ascii="Arial" w:hAnsi="Arial" w:cs="Arial"/>
        </w:rPr>
        <w:t xml:space="preserve"> метод </w:t>
      </w:r>
      <w:proofErr w:type="spellStart"/>
      <w:r w:rsidRPr="00111F21">
        <w:rPr>
          <w:rFonts w:ascii="Arial" w:hAnsi="Arial" w:cs="Arial"/>
        </w:rPr>
        <w:t>опре</w:t>
      </w:r>
      <w:proofErr w:type="spellEnd"/>
      <w:r w:rsidRPr="00111F21">
        <w:rPr>
          <w:rFonts w:ascii="Arial" w:hAnsi="Arial" w:cs="Arial"/>
        </w:rPr>
        <w:t>-деления массовой концентрации йода</w:t>
      </w:r>
    </w:p>
    <w:p w14:paraId="59B156AE" w14:textId="77777777" w:rsidR="00723370" w:rsidRDefault="00462337" w:rsidP="00723370">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r w:rsidRPr="00462337">
        <w:rPr>
          <w:rFonts w:ascii="Arial" w:hAnsi="Arial" w:cs="Arial"/>
          <w:szCs w:val="24"/>
        </w:rPr>
        <w:t>ГОСТ 31671 Продукты пищевые. Определение следовых элементов. Подготовка проб методом минерализации при повышенном давлении</w:t>
      </w:r>
    </w:p>
    <w:p w14:paraId="3DA37FD5" w14:textId="35D00DE5" w:rsidR="00723370" w:rsidRDefault="00723370" w:rsidP="000626DA">
      <w:pPr>
        <w:tabs>
          <w:tab w:val="left" w:pos="0"/>
          <w:tab w:val="left" w:pos="567"/>
          <w:tab w:val="left" w:pos="851"/>
        </w:tabs>
        <w:overflowPunct/>
        <w:autoSpaceDE/>
        <w:autoSpaceDN/>
        <w:adjustRightInd/>
        <w:spacing w:line="360" w:lineRule="auto"/>
        <w:ind w:left="0" w:right="0" w:firstLine="0"/>
        <w:rPr>
          <w:rFonts w:ascii="Arial" w:hAnsi="Arial" w:cs="Arial"/>
        </w:rPr>
      </w:pPr>
      <w:r w:rsidRPr="00723370">
        <w:rPr>
          <w:rFonts w:ascii="Arial" w:hAnsi="Arial" w:cs="Arial"/>
        </w:rPr>
        <w:t xml:space="preserve">       </w:t>
      </w:r>
      <w:r w:rsidR="00A15001" w:rsidRPr="00723370">
        <w:rPr>
          <w:rFonts w:ascii="Arial" w:hAnsi="Arial" w:cs="Arial"/>
        </w:rPr>
        <w:t xml:space="preserve"> ГОСТ 31694</w:t>
      </w:r>
      <w:r w:rsidRPr="00723370">
        <w:rPr>
          <w:rFonts w:ascii="Arial" w:hAnsi="Arial" w:cs="Arial"/>
        </w:rPr>
        <w:t xml:space="preserve"> Продукты</w:t>
      </w:r>
      <w:r w:rsidR="000626DA">
        <w:rPr>
          <w:rFonts w:ascii="Arial" w:hAnsi="Arial" w:cs="Arial"/>
        </w:rPr>
        <w:t xml:space="preserve"> </w:t>
      </w:r>
      <w:r w:rsidRPr="00723370">
        <w:rPr>
          <w:rFonts w:ascii="Arial" w:hAnsi="Arial" w:cs="Arial"/>
        </w:rPr>
        <w:t xml:space="preserve"> пищевые, продовольственное сырье</w:t>
      </w:r>
      <w:r>
        <w:rPr>
          <w:rFonts w:ascii="Arial" w:hAnsi="Arial" w:cs="Arial"/>
        </w:rPr>
        <w:t xml:space="preserve">. </w:t>
      </w:r>
      <w:r w:rsidRPr="00723370">
        <w:rPr>
          <w:rFonts w:ascii="Arial" w:hAnsi="Arial" w:cs="Arial"/>
        </w:rPr>
        <w:t>Метод определения</w:t>
      </w:r>
      <w:r w:rsidR="000626DA">
        <w:rPr>
          <w:rFonts w:ascii="Arial" w:hAnsi="Arial" w:cs="Arial"/>
        </w:rPr>
        <w:t xml:space="preserve"> </w:t>
      </w:r>
      <w:r w:rsidRPr="00723370">
        <w:rPr>
          <w:rFonts w:ascii="Arial" w:hAnsi="Arial" w:cs="Arial"/>
        </w:rPr>
        <w:t xml:space="preserve"> ос</w:t>
      </w:r>
      <w:r>
        <w:rPr>
          <w:rFonts w:ascii="Arial" w:hAnsi="Arial" w:cs="Arial"/>
        </w:rPr>
        <w:t>-</w:t>
      </w:r>
      <w:proofErr w:type="spellStart"/>
      <w:r w:rsidRPr="00723370">
        <w:rPr>
          <w:rFonts w:ascii="Arial" w:hAnsi="Arial" w:cs="Arial"/>
        </w:rPr>
        <w:t>таточного</w:t>
      </w:r>
      <w:proofErr w:type="spellEnd"/>
      <w:r w:rsidRPr="00723370">
        <w:rPr>
          <w:rFonts w:ascii="Arial" w:hAnsi="Arial" w:cs="Arial"/>
        </w:rPr>
        <w:t xml:space="preserve"> содержания антибиотиков тетрациклиновой группы с помощью </w:t>
      </w:r>
      <w:proofErr w:type="spellStart"/>
      <w:r w:rsidRPr="00723370">
        <w:rPr>
          <w:rFonts w:ascii="Arial" w:hAnsi="Arial" w:cs="Arial"/>
        </w:rPr>
        <w:t>высокоэффек</w:t>
      </w:r>
      <w:proofErr w:type="spellEnd"/>
      <w:r w:rsidR="000626DA">
        <w:rPr>
          <w:rFonts w:ascii="Arial" w:hAnsi="Arial" w:cs="Arial"/>
        </w:rPr>
        <w:t>-</w:t>
      </w:r>
      <w:proofErr w:type="spellStart"/>
      <w:r w:rsidRPr="00723370">
        <w:rPr>
          <w:rFonts w:ascii="Arial" w:hAnsi="Arial" w:cs="Arial"/>
        </w:rPr>
        <w:t>тив</w:t>
      </w:r>
      <w:proofErr w:type="spellEnd"/>
      <w:r w:rsidR="000626DA">
        <w:rPr>
          <w:rFonts w:ascii="Arial" w:hAnsi="Arial" w:cs="Arial"/>
        </w:rPr>
        <w:t>-</w:t>
      </w:r>
      <w:r w:rsidRPr="00723370">
        <w:rPr>
          <w:rFonts w:ascii="Arial" w:hAnsi="Arial" w:cs="Arial"/>
        </w:rPr>
        <w:t>ной жидкостной хроматографии с масс-спектрометрическим детектором</w:t>
      </w:r>
    </w:p>
    <w:p w14:paraId="40199312" w14:textId="4CC1FA61" w:rsidR="00881932" w:rsidRPr="00881932" w:rsidRDefault="00881932" w:rsidP="00881932">
      <w:pPr>
        <w:pStyle w:val="headertext"/>
        <w:shd w:val="clear" w:color="auto" w:fill="FFFFFF"/>
        <w:tabs>
          <w:tab w:val="left" w:pos="567"/>
        </w:tabs>
        <w:spacing w:before="0" w:beforeAutospacing="0" w:after="0" w:afterAutospacing="0" w:line="360" w:lineRule="auto"/>
        <w:textAlignment w:val="baseline"/>
        <w:rPr>
          <w:rFonts w:ascii="Arial" w:hAnsi="Arial" w:cs="Arial"/>
          <w:szCs w:val="20"/>
        </w:rPr>
      </w:pPr>
      <w:r>
        <w:rPr>
          <w:rFonts w:ascii="Arial" w:hAnsi="Arial" w:cs="Arial"/>
        </w:rPr>
        <w:t xml:space="preserve">        </w:t>
      </w:r>
      <w:r w:rsidRPr="00881932">
        <w:rPr>
          <w:rFonts w:ascii="Arial" w:hAnsi="Arial" w:cs="Arial"/>
          <w:szCs w:val="20"/>
        </w:rPr>
        <w:t xml:space="preserve">ГОСТ 31707 Продукты </w:t>
      </w:r>
      <w:r w:rsidR="000626DA">
        <w:rPr>
          <w:rFonts w:ascii="Arial" w:hAnsi="Arial" w:cs="Arial"/>
          <w:szCs w:val="20"/>
        </w:rPr>
        <w:t xml:space="preserve"> </w:t>
      </w:r>
      <w:r w:rsidRPr="00881932">
        <w:rPr>
          <w:rFonts w:ascii="Arial" w:hAnsi="Arial" w:cs="Arial"/>
          <w:szCs w:val="20"/>
        </w:rPr>
        <w:t>пищевые. Определение</w:t>
      </w:r>
      <w:r w:rsidR="000626DA">
        <w:rPr>
          <w:rFonts w:ascii="Arial" w:hAnsi="Arial" w:cs="Arial"/>
          <w:szCs w:val="20"/>
        </w:rPr>
        <w:t xml:space="preserve"> </w:t>
      </w:r>
      <w:r w:rsidRPr="00881932">
        <w:rPr>
          <w:rFonts w:ascii="Arial" w:hAnsi="Arial" w:cs="Arial"/>
          <w:szCs w:val="20"/>
        </w:rPr>
        <w:t xml:space="preserve"> следовых </w:t>
      </w:r>
      <w:r w:rsidR="000626DA">
        <w:rPr>
          <w:rFonts w:ascii="Arial" w:hAnsi="Arial" w:cs="Arial"/>
          <w:szCs w:val="20"/>
        </w:rPr>
        <w:t xml:space="preserve"> </w:t>
      </w:r>
      <w:r w:rsidRPr="00881932">
        <w:rPr>
          <w:rFonts w:ascii="Arial" w:hAnsi="Arial" w:cs="Arial"/>
          <w:szCs w:val="20"/>
        </w:rPr>
        <w:t>элементов</w:t>
      </w:r>
      <w:r>
        <w:rPr>
          <w:rFonts w:ascii="Arial" w:hAnsi="Arial" w:cs="Arial"/>
          <w:szCs w:val="20"/>
        </w:rPr>
        <w:t xml:space="preserve">. </w:t>
      </w:r>
      <w:r w:rsidRPr="00881932">
        <w:rPr>
          <w:rFonts w:ascii="Arial" w:hAnsi="Arial" w:cs="Arial"/>
          <w:szCs w:val="20"/>
        </w:rPr>
        <w:t>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p w14:paraId="5B93B246" w14:textId="4ED3FD8B" w:rsidR="009D2FCE" w:rsidRDefault="001660C6" w:rsidP="00A15001">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hyperlink r:id="rId69" w:anchor="7D20K3" w:history="1">
        <w:r w:rsidR="003E5A0E" w:rsidRPr="00526AC9">
          <w:rPr>
            <w:rFonts w:ascii="Arial" w:hAnsi="Arial" w:cs="Arial"/>
            <w:szCs w:val="24"/>
          </w:rPr>
          <w:t>ГОСТ 31708</w:t>
        </w:r>
        <w:r w:rsidR="00D03E54" w:rsidRPr="00526AC9">
          <w:rPr>
            <w:rFonts w:ascii="Arial" w:hAnsi="Arial" w:cs="Arial"/>
            <w:szCs w:val="24"/>
          </w:rPr>
          <w:t xml:space="preserve"> </w:t>
        </w:r>
      </w:hyperlink>
      <w:r w:rsidR="003E5A0E" w:rsidRPr="00526AC9">
        <w:rPr>
          <w:rFonts w:ascii="Arial" w:hAnsi="Arial" w:cs="Arial"/>
          <w:szCs w:val="24"/>
        </w:rPr>
        <w:t> (ISO 7251:2005) Микробиология</w:t>
      </w:r>
      <w:r w:rsidR="0076334A">
        <w:rPr>
          <w:rFonts w:ascii="Arial" w:hAnsi="Arial" w:cs="Arial"/>
          <w:szCs w:val="24"/>
        </w:rPr>
        <w:t xml:space="preserve"> </w:t>
      </w:r>
      <w:r w:rsidR="003E5A0E" w:rsidRPr="00526AC9">
        <w:rPr>
          <w:rFonts w:ascii="Arial" w:hAnsi="Arial" w:cs="Arial"/>
          <w:szCs w:val="24"/>
        </w:rPr>
        <w:t xml:space="preserve"> пищевых </w:t>
      </w:r>
      <w:r w:rsidR="0076334A">
        <w:rPr>
          <w:rFonts w:ascii="Arial" w:hAnsi="Arial" w:cs="Arial"/>
          <w:szCs w:val="24"/>
        </w:rPr>
        <w:t xml:space="preserve"> </w:t>
      </w:r>
      <w:r w:rsidR="003E5A0E" w:rsidRPr="00526AC9">
        <w:rPr>
          <w:rFonts w:ascii="Arial" w:hAnsi="Arial" w:cs="Arial"/>
          <w:szCs w:val="24"/>
        </w:rPr>
        <w:t>продуктов</w:t>
      </w:r>
      <w:r w:rsidR="0076334A">
        <w:rPr>
          <w:rFonts w:ascii="Arial" w:hAnsi="Arial" w:cs="Arial"/>
          <w:szCs w:val="24"/>
        </w:rPr>
        <w:t xml:space="preserve"> </w:t>
      </w:r>
      <w:r w:rsidR="003E5A0E" w:rsidRPr="00526AC9">
        <w:rPr>
          <w:rFonts w:ascii="Arial" w:hAnsi="Arial" w:cs="Arial"/>
          <w:szCs w:val="24"/>
        </w:rPr>
        <w:t xml:space="preserve"> и</w:t>
      </w:r>
      <w:r w:rsidR="0076334A">
        <w:rPr>
          <w:rFonts w:ascii="Arial" w:hAnsi="Arial" w:cs="Arial"/>
          <w:szCs w:val="24"/>
        </w:rPr>
        <w:t xml:space="preserve"> </w:t>
      </w:r>
      <w:r w:rsidR="003E5A0E" w:rsidRPr="00526AC9">
        <w:rPr>
          <w:rFonts w:ascii="Arial" w:hAnsi="Arial" w:cs="Arial"/>
          <w:szCs w:val="24"/>
        </w:rPr>
        <w:t xml:space="preserve"> кормов. </w:t>
      </w:r>
      <w:r w:rsidR="0076334A">
        <w:rPr>
          <w:rFonts w:ascii="Arial" w:hAnsi="Arial" w:cs="Arial"/>
          <w:szCs w:val="24"/>
        </w:rPr>
        <w:t xml:space="preserve"> </w:t>
      </w:r>
      <w:r w:rsidR="003E5A0E" w:rsidRPr="00526AC9">
        <w:rPr>
          <w:rFonts w:ascii="Arial" w:hAnsi="Arial" w:cs="Arial"/>
          <w:szCs w:val="24"/>
        </w:rPr>
        <w:t>Метод</w:t>
      </w:r>
      <w:r w:rsidR="0076334A">
        <w:rPr>
          <w:rFonts w:ascii="Arial" w:hAnsi="Arial" w:cs="Arial"/>
          <w:szCs w:val="24"/>
        </w:rPr>
        <w:t xml:space="preserve"> </w:t>
      </w:r>
      <w:r w:rsidR="003E5A0E" w:rsidRPr="00526AC9">
        <w:rPr>
          <w:rFonts w:ascii="Arial" w:hAnsi="Arial" w:cs="Arial"/>
          <w:szCs w:val="24"/>
        </w:rPr>
        <w:t xml:space="preserve">обнаружения и определения количества презумптивных бактерий </w:t>
      </w:r>
      <w:proofErr w:type="spellStart"/>
      <w:r w:rsidR="003E5A0E" w:rsidRPr="00526AC9">
        <w:rPr>
          <w:rFonts w:ascii="Arial" w:hAnsi="Arial" w:cs="Arial"/>
          <w:szCs w:val="24"/>
        </w:rPr>
        <w:t>Escherichia</w:t>
      </w:r>
      <w:proofErr w:type="spellEnd"/>
      <w:r w:rsidR="003E5A0E" w:rsidRPr="00526AC9">
        <w:rPr>
          <w:rFonts w:ascii="Arial" w:hAnsi="Arial" w:cs="Arial"/>
          <w:szCs w:val="24"/>
        </w:rPr>
        <w:t xml:space="preserve"> </w:t>
      </w:r>
      <w:proofErr w:type="spellStart"/>
      <w:r w:rsidR="003E5A0E" w:rsidRPr="00526AC9">
        <w:rPr>
          <w:rFonts w:ascii="Arial" w:hAnsi="Arial" w:cs="Arial"/>
          <w:szCs w:val="24"/>
        </w:rPr>
        <w:t>coli</w:t>
      </w:r>
      <w:proofErr w:type="spellEnd"/>
      <w:r w:rsidR="003E5A0E" w:rsidRPr="00526AC9">
        <w:rPr>
          <w:rFonts w:ascii="Arial" w:hAnsi="Arial" w:cs="Arial"/>
          <w:szCs w:val="24"/>
        </w:rPr>
        <w:t xml:space="preserve">. </w:t>
      </w:r>
      <w:r w:rsidR="0076334A">
        <w:rPr>
          <w:rFonts w:ascii="Arial" w:hAnsi="Arial" w:cs="Arial"/>
          <w:szCs w:val="24"/>
        </w:rPr>
        <w:t xml:space="preserve">  </w:t>
      </w:r>
      <w:r w:rsidR="003E5A0E" w:rsidRPr="00526AC9">
        <w:rPr>
          <w:rFonts w:ascii="Arial" w:hAnsi="Arial" w:cs="Arial"/>
          <w:szCs w:val="24"/>
        </w:rPr>
        <w:t>Метод наиболее вероятного числа</w:t>
      </w:r>
      <w:r w:rsidR="003E5A0E" w:rsidRPr="00526AC9">
        <w:rPr>
          <w:rFonts w:ascii="Arial" w:hAnsi="Arial" w:cs="Arial"/>
          <w:szCs w:val="24"/>
        </w:rPr>
        <w:br/>
      </w:r>
      <w:r>
        <w:t xml:space="preserve">         </w:t>
      </w:r>
      <w:hyperlink r:id="rId70" w:anchor="7D20K3" w:history="1">
        <w:r w:rsidR="003E5A0E" w:rsidRPr="00526AC9">
          <w:rPr>
            <w:rFonts w:ascii="Arial" w:hAnsi="Arial" w:cs="Arial"/>
            <w:szCs w:val="24"/>
          </w:rPr>
          <w:t>ГОСТ 31719</w:t>
        </w:r>
        <w:r w:rsidR="00D03E54" w:rsidRPr="00526AC9">
          <w:rPr>
            <w:rFonts w:ascii="Arial" w:hAnsi="Arial" w:cs="Arial"/>
            <w:szCs w:val="24"/>
          </w:rPr>
          <w:t xml:space="preserve"> </w:t>
        </w:r>
      </w:hyperlink>
      <w:r w:rsidR="003E5A0E" w:rsidRPr="00526AC9">
        <w:rPr>
          <w:rFonts w:ascii="Arial" w:hAnsi="Arial" w:cs="Arial"/>
          <w:szCs w:val="24"/>
        </w:rPr>
        <w:t> Продукты</w:t>
      </w:r>
      <w:r w:rsidR="0076334A">
        <w:rPr>
          <w:rFonts w:ascii="Arial" w:hAnsi="Arial" w:cs="Arial"/>
          <w:szCs w:val="24"/>
        </w:rPr>
        <w:t xml:space="preserve"> </w:t>
      </w:r>
      <w:r w:rsidR="003E5A0E" w:rsidRPr="00526AC9">
        <w:rPr>
          <w:rFonts w:ascii="Arial" w:hAnsi="Arial" w:cs="Arial"/>
          <w:szCs w:val="24"/>
        </w:rPr>
        <w:t xml:space="preserve"> пищевые </w:t>
      </w:r>
      <w:r w:rsidR="0076334A">
        <w:rPr>
          <w:rFonts w:ascii="Arial" w:hAnsi="Arial" w:cs="Arial"/>
          <w:szCs w:val="24"/>
        </w:rPr>
        <w:t xml:space="preserve"> </w:t>
      </w:r>
      <w:r w:rsidR="003E5A0E" w:rsidRPr="00526AC9">
        <w:rPr>
          <w:rFonts w:ascii="Arial" w:hAnsi="Arial" w:cs="Arial"/>
          <w:szCs w:val="24"/>
        </w:rPr>
        <w:t xml:space="preserve">и </w:t>
      </w:r>
      <w:r w:rsidR="0076334A">
        <w:rPr>
          <w:rFonts w:ascii="Arial" w:hAnsi="Arial" w:cs="Arial"/>
          <w:szCs w:val="24"/>
        </w:rPr>
        <w:t xml:space="preserve"> </w:t>
      </w:r>
      <w:r w:rsidR="003E5A0E" w:rsidRPr="00526AC9">
        <w:rPr>
          <w:rFonts w:ascii="Arial" w:hAnsi="Arial" w:cs="Arial"/>
          <w:szCs w:val="24"/>
        </w:rPr>
        <w:t xml:space="preserve">корма. Экспресс-метод </w:t>
      </w:r>
      <w:r w:rsidR="0076334A">
        <w:rPr>
          <w:rFonts w:ascii="Arial" w:hAnsi="Arial" w:cs="Arial"/>
          <w:szCs w:val="24"/>
        </w:rPr>
        <w:t xml:space="preserve"> </w:t>
      </w:r>
      <w:r w:rsidR="003E5A0E" w:rsidRPr="00526AC9">
        <w:rPr>
          <w:rFonts w:ascii="Arial" w:hAnsi="Arial" w:cs="Arial"/>
          <w:szCs w:val="24"/>
        </w:rPr>
        <w:t>определения</w:t>
      </w:r>
      <w:r w:rsidR="0076334A">
        <w:rPr>
          <w:rFonts w:ascii="Arial" w:hAnsi="Arial" w:cs="Arial"/>
          <w:szCs w:val="24"/>
        </w:rPr>
        <w:t xml:space="preserve"> </w:t>
      </w:r>
      <w:r w:rsidR="003E5A0E" w:rsidRPr="00526AC9">
        <w:rPr>
          <w:rFonts w:ascii="Arial" w:hAnsi="Arial" w:cs="Arial"/>
          <w:szCs w:val="24"/>
        </w:rPr>
        <w:t xml:space="preserve"> сырьевого</w:t>
      </w:r>
      <w:r w:rsidR="0076334A">
        <w:rPr>
          <w:rFonts w:ascii="Arial" w:hAnsi="Arial" w:cs="Arial"/>
          <w:szCs w:val="24"/>
        </w:rPr>
        <w:t xml:space="preserve"> </w:t>
      </w:r>
      <w:r w:rsidR="003E5A0E" w:rsidRPr="00526AC9">
        <w:rPr>
          <w:rFonts w:ascii="Arial" w:hAnsi="Arial" w:cs="Arial"/>
          <w:szCs w:val="24"/>
        </w:rPr>
        <w:t>соста</w:t>
      </w:r>
      <w:r w:rsidR="0076334A">
        <w:rPr>
          <w:rFonts w:ascii="Arial" w:hAnsi="Arial" w:cs="Arial"/>
          <w:szCs w:val="24"/>
        </w:rPr>
        <w:t>в</w:t>
      </w:r>
      <w:r w:rsidR="003E5A0E" w:rsidRPr="00526AC9">
        <w:rPr>
          <w:rFonts w:ascii="Arial" w:hAnsi="Arial" w:cs="Arial"/>
          <w:szCs w:val="24"/>
        </w:rPr>
        <w:t>а (молекулярный)</w:t>
      </w:r>
      <w:r w:rsidR="003E5A0E" w:rsidRPr="00526AC9">
        <w:rPr>
          <w:rFonts w:ascii="Arial" w:hAnsi="Arial" w:cs="Arial"/>
          <w:szCs w:val="24"/>
        </w:rPr>
        <w:br/>
      </w:r>
      <w:r>
        <w:t xml:space="preserve">         </w:t>
      </w:r>
      <w:hyperlink r:id="rId71" w:anchor="7D20K3" w:history="1">
        <w:r w:rsidR="003E5A0E" w:rsidRPr="00526AC9">
          <w:rPr>
            <w:rFonts w:ascii="Arial" w:hAnsi="Arial" w:cs="Arial"/>
            <w:szCs w:val="24"/>
          </w:rPr>
          <w:t>ГОСТ 31746</w:t>
        </w:r>
        <w:r w:rsidR="00D03E54" w:rsidRPr="00526AC9">
          <w:rPr>
            <w:rFonts w:ascii="Arial" w:hAnsi="Arial" w:cs="Arial"/>
            <w:szCs w:val="24"/>
          </w:rPr>
          <w:t xml:space="preserve"> </w:t>
        </w:r>
      </w:hyperlink>
      <w:r w:rsidR="0076334A">
        <w:rPr>
          <w:rFonts w:ascii="Arial" w:hAnsi="Arial" w:cs="Arial"/>
          <w:szCs w:val="24"/>
        </w:rPr>
        <w:t xml:space="preserve"> </w:t>
      </w:r>
      <w:r w:rsidR="003E5A0E" w:rsidRPr="00526AC9">
        <w:rPr>
          <w:rFonts w:ascii="Arial" w:hAnsi="Arial" w:cs="Arial"/>
          <w:szCs w:val="24"/>
        </w:rPr>
        <w:t> Продукты</w:t>
      </w:r>
      <w:r w:rsidR="0076334A">
        <w:rPr>
          <w:rFonts w:ascii="Arial" w:hAnsi="Arial" w:cs="Arial"/>
          <w:szCs w:val="24"/>
        </w:rPr>
        <w:t xml:space="preserve"> </w:t>
      </w:r>
      <w:r w:rsidR="003E5A0E" w:rsidRPr="00526AC9">
        <w:rPr>
          <w:rFonts w:ascii="Arial" w:hAnsi="Arial" w:cs="Arial"/>
          <w:szCs w:val="24"/>
        </w:rPr>
        <w:t xml:space="preserve"> пищевые. </w:t>
      </w:r>
      <w:r w:rsidR="0076334A">
        <w:rPr>
          <w:rFonts w:ascii="Arial" w:hAnsi="Arial" w:cs="Arial"/>
          <w:szCs w:val="24"/>
        </w:rPr>
        <w:t xml:space="preserve"> </w:t>
      </w:r>
      <w:r w:rsidR="003E5A0E" w:rsidRPr="00526AC9">
        <w:rPr>
          <w:rFonts w:ascii="Arial" w:hAnsi="Arial" w:cs="Arial"/>
          <w:szCs w:val="24"/>
        </w:rPr>
        <w:t>Методы</w:t>
      </w:r>
      <w:r w:rsidR="0076334A">
        <w:rPr>
          <w:rFonts w:ascii="Arial" w:hAnsi="Arial" w:cs="Arial"/>
          <w:szCs w:val="24"/>
        </w:rPr>
        <w:t xml:space="preserve">  </w:t>
      </w:r>
      <w:r w:rsidR="003E5A0E" w:rsidRPr="00526AC9">
        <w:rPr>
          <w:rFonts w:ascii="Arial" w:hAnsi="Arial" w:cs="Arial"/>
          <w:szCs w:val="24"/>
        </w:rPr>
        <w:t xml:space="preserve"> выявления </w:t>
      </w:r>
      <w:r w:rsidR="0076334A">
        <w:rPr>
          <w:rFonts w:ascii="Arial" w:hAnsi="Arial" w:cs="Arial"/>
          <w:szCs w:val="24"/>
        </w:rPr>
        <w:t xml:space="preserve"> </w:t>
      </w:r>
      <w:r w:rsidR="003E5A0E" w:rsidRPr="00526AC9">
        <w:rPr>
          <w:rFonts w:ascii="Arial" w:hAnsi="Arial" w:cs="Arial"/>
          <w:szCs w:val="24"/>
        </w:rPr>
        <w:t xml:space="preserve">и </w:t>
      </w:r>
      <w:r w:rsidR="0076334A">
        <w:rPr>
          <w:rFonts w:ascii="Arial" w:hAnsi="Arial" w:cs="Arial"/>
          <w:szCs w:val="24"/>
        </w:rPr>
        <w:t xml:space="preserve"> </w:t>
      </w:r>
      <w:r w:rsidR="003E5A0E" w:rsidRPr="00526AC9">
        <w:rPr>
          <w:rFonts w:ascii="Arial" w:hAnsi="Arial" w:cs="Arial"/>
          <w:szCs w:val="24"/>
        </w:rPr>
        <w:t>определения</w:t>
      </w:r>
      <w:r w:rsidR="0076334A">
        <w:rPr>
          <w:rFonts w:ascii="Arial" w:hAnsi="Arial" w:cs="Arial"/>
          <w:szCs w:val="24"/>
        </w:rPr>
        <w:t xml:space="preserve"> </w:t>
      </w:r>
      <w:r w:rsidR="003E5A0E" w:rsidRPr="00526AC9">
        <w:rPr>
          <w:rFonts w:ascii="Arial" w:hAnsi="Arial" w:cs="Arial"/>
          <w:szCs w:val="24"/>
        </w:rPr>
        <w:t xml:space="preserve"> количества </w:t>
      </w:r>
      <w:proofErr w:type="spellStart"/>
      <w:r w:rsidR="003E5A0E" w:rsidRPr="00526AC9">
        <w:rPr>
          <w:rFonts w:ascii="Arial" w:hAnsi="Arial" w:cs="Arial"/>
          <w:szCs w:val="24"/>
        </w:rPr>
        <w:t>коагулазоположительных</w:t>
      </w:r>
      <w:proofErr w:type="spellEnd"/>
      <w:r w:rsidR="003E5A0E" w:rsidRPr="00526AC9">
        <w:rPr>
          <w:rFonts w:ascii="Arial" w:hAnsi="Arial" w:cs="Arial"/>
          <w:szCs w:val="24"/>
        </w:rPr>
        <w:t xml:space="preserve"> стафилококков и </w:t>
      </w:r>
      <w:proofErr w:type="spellStart"/>
      <w:r w:rsidR="003E5A0E" w:rsidRPr="00526AC9">
        <w:rPr>
          <w:rFonts w:ascii="Arial" w:hAnsi="Arial" w:cs="Arial"/>
          <w:szCs w:val="24"/>
        </w:rPr>
        <w:t>Staphylococcus</w:t>
      </w:r>
      <w:proofErr w:type="spellEnd"/>
      <w:r w:rsidR="003E5A0E" w:rsidRPr="00526AC9">
        <w:rPr>
          <w:rFonts w:ascii="Arial" w:hAnsi="Arial" w:cs="Arial"/>
          <w:szCs w:val="24"/>
        </w:rPr>
        <w:t xml:space="preserve"> </w:t>
      </w:r>
      <w:proofErr w:type="spellStart"/>
      <w:r w:rsidR="003E5A0E" w:rsidRPr="00526AC9">
        <w:rPr>
          <w:rFonts w:ascii="Arial" w:hAnsi="Arial" w:cs="Arial"/>
          <w:szCs w:val="24"/>
        </w:rPr>
        <w:t>aureus</w:t>
      </w:r>
      <w:proofErr w:type="spellEnd"/>
      <w:r w:rsidR="003E5A0E" w:rsidRPr="00526AC9">
        <w:rPr>
          <w:rFonts w:ascii="Arial" w:hAnsi="Arial" w:cs="Arial"/>
          <w:szCs w:val="24"/>
        </w:rPr>
        <w:br/>
      </w:r>
      <w:r>
        <w:t xml:space="preserve">         </w:t>
      </w:r>
      <w:hyperlink r:id="rId72" w:anchor="7D20K3" w:history="1">
        <w:r w:rsidR="003E5A0E" w:rsidRPr="00526AC9">
          <w:rPr>
            <w:rFonts w:ascii="Arial" w:hAnsi="Arial" w:cs="Arial"/>
            <w:szCs w:val="24"/>
          </w:rPr>
          <w:t>ГОСТ 31747</w:t>
        </w:r>
        <w:r w:rsidR="00D03E54" w:rsidRPr="00526AC9">
          <w:rPr>
            <w:rFonts w:ascii="Arial" w:hAnsi="Arial" w:cs="Arial"/>
            <w:szCs w:val="24"/>
          </w:rPr>
          <w:t xml:space="preserve"> </w:t>
        </w:r>
      </w:hyperlink>
      <w:r w:rsidR="003E5A0E" w:rsidRPr="00526AC9">
        <w:rPr>
          <w:rFonts w:ascii="Arial" w:hAnsi="Arial" w:cs="Arial"/>
          <w:szCs w:val="24"/>
        </w:rPr>
        <w:t> (ISO 4831:2006, ISO 4832:2006) Продукты пищевые. Методы выявления и определения количества бактерий группы кишечных палочек (</w:t>
      </w:r>
      <w:proofErr w:type="spellStart"/>
      <w:r w:rsidR="003E5A0E" w:rsidRPr="00526AC9">
        <w:rPr>
          <w:rFonts w:ascii="Arial" w:hAnsi="Arial" w:cs="Arial"/>
          <w:szCs w:val="24"/>
        </w:rPr>
        <w:t>колиформных</w:t>
      </w:r>
      <w:proofErr w:type="spellEnd"/>
      <w:r w:rsidR="003E5A0E" w:rsidRPr="00526AC9">
        <w:rPr>
          <w:rFonts w:ascii="Arial" w:hAnsi="Arial" w:cs="Arial"/>
          <w:szCs w:val="24"/>
        </w:rPr>
        <w:t xml:space="preserve"> бактерий)</w:t>
      </w:r>
      <w:r w:rsidR="003E5A0E" w:rsidRPr="00526AC9">
        <w:rPr>
          <w:rFonts w:ascii="Arial" w:hAnsi="Arial" w:cs="Arial"/>
          <w:szCs w:val="24"/>
        </w:rPr>
        <w:br/>
      </w:r>
      <w:r>
        <w:t xml:space="preserve">         </w:t>
      </w:r>
      <w:hyperlink r:id="rId73" w:anchor="7D20K3" w:history="1">
        <w:r w:rsidR="003E5A0E" w:rsidRPr="00526AC9">
          <w:rPr>
            <w:rFonts w:ascii="Arial" w:hAnsi="Arial" w:cs="Arial"/>
            <w:szCs w:val="24"/>
          </w:rPr>
          <w:t>ГОСТ 31778</w:t>
        </w:r>
        <w:r w:rsidR="00D03E54" w:rsidRPr="00526AC9">
          <w:rPr>
            <w:rFonts w:ascii="Arial" w:hAnsi="Arial" w:cs="Arial"/>
            <w:szCs w:val="24"/>
          </w:rPr>
          <w:t xml:space="preserve"> </w:t>
        </w:r>
      </w:hyperlink>
      <w:r w:rsidR="003E5A0E" w:rsidRPr="00526AC9">
        <w:rPr>
          <w:rFonts w:ascii="Arial" w:hAnsi="Arial" w:cs="Arial"/>
          <w:szCs w:val="24"/>
        </w:rPr>
        <w:t> Мясо. Разделка свинины на отрубы. Технические условия</w:t>
      </w:r>
      <w:r w:rsidR="003E5A0E" w:rsidRPr="00526AC9">
        <w:rPr>
          <w:rFonts w:ascii="Arial" w:hAnsi="Arial" w:cs="Arial"/>
          <w:szCs w:val="24"/>
        </w:rPr>
        <w:br/>
      </w:r>
      <w:r>
        <w:t xml:space="preserve">         </w:t>
      </w:r>
      <w:hyperlink r:id="rId74" w:anchor="7D20K3" w:history="1">
        <w:r w:rsidR="003E5A0E" w:rsidRPr="00526AC9">
          <w:rPr>
            <w:rFonts w:ascii="Arial" w:hAnsi="Arial" w:cs="Arial"/>
            <w:szCs w:val="24"/>
          </w:rPr>
          <w:t>ГОСТ 31796</w:t>
        </w:r>
        <w:r w:rsidR="00D03E54" w:rsidRPr="00526AC9">
          <w:rPr>
            <w:rFonts w:ascii="Arial" w:hAnsi="Arial" w:cs="Arial"/>
            <w:szCs w:val="24"/>
          </w:rPr>
          <w:t xml:space="preserve"> </w:t>
        </w:r>
      </w:hyperlink>
      <w:r w:rsidR="003E5A0E" w:rsidRPr="00526AC9">
        <w:rPr>
          <w:rFonts w:ascii="Arial" w:hAnsi="Arial" w:cs="Arial"/>
          <w:szCs w:val="24"/>
        </w:rPr>
        <w:t> Мясо</w:t>
      </w:r>
      <w:r w:rsidR="0076334A">
        <w:rPr>
          <w:rFonts w:ascii="Arial" w:hAnsi="Arial" w:cs="Arial"/>
          <w:szCs w:val="24"/>
        </w:rPr>
        <w:t xml:space="preserve"> </w:t>
      </w:r>
      <w:r w:rsidR="003E5A0E" w:rsidRPr="00526AC9">
        <w:rPr>
          <w:rFonts w:ascii="Arial" w:hAnsi="Arial" w:cs="Arial"/>
          <w:szCs w:val="24"/>
        </w:rPr>
        <w:t xml:space="preserve"> и </w:t>
      </w:r>
      <w:r w:rsidR="0076334A">
        <w:rPr>
          <w:rFonts w:ascii="Arial" w:hAnsi="Arial" w:cs="Arial"/>
          <w:szCs w:val="24"/>
        </w:rPr>
        <w:t xml:space="preserve"> </w:t>
      </w:r>
      <w:r w:rsidR="003E5A0E" w:rsidRPr="00526AC9">
        <w:rPr>
          <w:rFonts w:ascii="Arial" w:hAnsi="Arial" w:cs="Arial"/>
          <w:szCs w:val="24"/>
        </w:rPr>
        <w:t>мясные продукты. Ускоренный гистологический</w:t>
      </w:r>
      <w:r w:rsidR="0076334A">
        <w:rPr>
          <w:rFonts w:ascii="Arial" w:hAnsi="Arial" w:cs="Arial"/>
          <w:szCs w:val="24"/>
        </w:rPr>
        <w:t xml:space="preserve"> </w:t>
      </w:r>
      <w:r w:rsidR="003E5A0E" w:rsidRPr="00526AC9">
        <w:rPr>
          <w:rFonts w:ascii="Arial" w:hAnsi="Arial" w:cs="Arial"/>
          <w:szCs w:val="24"/>
        </w:rPr>
        <w:t xml:space="preserve"> метод </w:t>
      </w:r>
      <w:proofErr w:type="spellStart"/>
      <w:r w:rsidR="003E5A0E" w:rsidRPr="00526AC9">
        <w:rPr>
          <w:rFonts w:ascii="Arial" w:hAnsi="Arial" w:cs="Arial"/>
          <w:szCs w:val="24"/>
        </w:rPr>
        <w:t>опреде</w:t>
      </w:r>
      <w:r w:rsidR="0076334A">
        <w:rPr>
          <w:rFonts w:ascii="Arial" w:hAnsi="Arial" w:cs="Arial"/>
          <w:szCs w:val="24"/>
        </w:rPr>
        <w:t>-</w:t>
      </w:r>
      <w:r w:rsidR="003E5A0E" w:rsidRPr="00526AC9">
        <w:rPr>
          <w:rFonts w:ascii="Arial" w:hAnsi="Arial" w:cs="Arial"/>
          <w:szCs w:val="24"/>
        </w:rPr>
        <w:t>ления</w:t>
      </w:r>
      <w:proofErr w:type="spellEnd"/>
      <w:r w:rsidR="003E5A0E" w:rsidRPr="00526AC9">
        <w:rPr>
          <w:rFonts w:ascii="Arial" w:hAnsi="Arial" w:cs="Arial"/>
          <w:szCs w:val="24"/>
        </w:rPr>
        <w:t xml:space="preserve"> структурных компонентов состава</w:t>
      </w:r>
      <w:r w:rsidR="003E5A0E" w:rsidRPr="00526AC9">
        <w:rPr>
          <w:rFonts w:ascii="Arial" w:hAnsi="Arial" w:cs="Arial"/>
          <w:szCs w:val="24"/>
        </w:rPr>
        <w:br/>
      </w:r>
      <w:r>
        <w:t xml:space="preserve">         </w:t>
      </w:r>
      <w:hyperlink r:id="rId75" w:anchor="7D20K3" w:history="1">
        <w:r w:rsidR="003E5A0E" w:rsidRPr="00526AC9">
          <w:rPr>
            <w:rFonts w:ascii="Arial" w:hAnsi="Arial" w:cs="Arial"/>
            <w:szCs w:val="24"/>
          </w:rPr>
          <w:t>ГОСТ 31797</w:t>
        </w:r>
        <w:r w:rsidR="00D03E54" w:rsidRPr="00526AC9">
          <w:rPr>
            <w:rFonts w:ascii="Arial" w:hAnsi="Arial" w:cs="Arial"/>
            <w:szCs w:val="24"/>
          </w:rPr>
          <w:t xml:space="preserve"> </w:t>
        </w:r>
      </w:hyperlink>
      <w:r w:rsidR="003E5A0E" w:rsidRPr="00526AC9">
        <w:rPr>
          <w:rFonts w:ascii="Arial" w:hAnsi="Arial" w:cs="Arial"/>
          <w:szCs w:val="24"/>
        </w:rPr>
        <w:t> Мясо. Разделка говядины на отрубы. Технические условия</w:t>
      </w:r>
      <w:r w:rsidR="003E5A0E" w:rsidRPr="00526AC9">
        <w:rPr>
          <w:rFonts w:ascii="Arial" w:hAnsi="Arial" w:cs="Arial"/>
          <w:szCs w:val="24"/>
        </w:rPr>
        <w:br/>
      </w:r>
      <w:r>
        <w:t xml:space="preserve">         </w:t>
      </w:r>
      <w:hyperlink r:id="rId76" w:anchor="7D20K3" w:history="1">
        <w:r w:rsidR="003E5A0E" w:rsidRPr="00526AC9">
          <w:rPr>
            <w:rFonts w:ascii="Arial" w:hAnsi="Arial" w:cs="Arial"/>
            <w:szCs w:val="24"/>
          </w:rPr>
          <w:t>ГОСТ 31798</w:t>
        </w:r>
        <w:r w:rsidR="00D03E54" w:rsidRPr="00526AC9">
          <w:rPr>
            <w:rFonts w:ascii="Arial" w:hAnsi="Arial" w:cs="Arial"/>
            <w:szCs w:val="24"/>
          </w:rPr>
          <w:t xml:space="preserve"> </w:t>
        </w:r>
      </w:hyperlink>
      <w:r w:rsidR="003E5A0E" w:rsidRPr="00526AC9">
        <w:rPr>
          <w:rFonts w:ascii="Arial" w:hAnsi="Arial" w:cs="Arial"/>
          <w:szCs w:val="24"/>
        </w:rPr>
        <w:t> </w:t>
      </w:r>
      <w:r w:rsidR="0076334A">
        <w:rPr>
          <w:rFonts w:ascii="Arial" w:hAnsi="Arial" w:cs="Arial"/>
          <w:szCs w:val="24"/>
        </w:rPr>
        <w:t xml:space="preserve"> </w:t>
      </w:r>
      <w:r w:rsidR="003E5A0E" w:rsidRPr="00526AC9">
        <w:rPr>
          <w:rFonts w:ascii="Arial" w:hAnsi="Arial" w:cs="Arial"/>
          <w:szCs w:val="24"/>
        </w:rPr>
        <w:t>Говядина</w:t>
      </w:r>
      <w:r w:rsidR="0076334A">
        <w:rPr>
          <w:rFonts w:ascii="Arial" w:hAnsi="Arial" w:cs="Arial"/>
          <w:szCs w:val="24"/>
        </w:rPr>
        <w:t xml:space="preserve"> </w:t>
      </w:r>
      <w:r w:rsidR="003E5A0E" w:rsidRPr="00526AC9">
        <w:rPr>
          <w:rFonts w:ascii="Arial" w:hAnsi="Arial" w:cs="Arial"/>
          <w:szCs w:val="24"/>
        </w:rPr>
        <w:t xml:space="preserve"> и </w:t>
      </w:r>
      <w:r w:rsidR="0076334A">
        <w:rPr>
          <w:rFonts w:ascii="Arial" w:hAnsi="Arial" w:cs="Arial"/>
          <w:szCs w:val="24"/>
        </w:rPr>
        <w:t xml:space="preserve"> </w:t>
      </w:r>
      <w:r w:rsidR="003E5A0E" w:rsidRPr="00526AC9">
        <w:rPr>
          <w:rFonts w:ascii="Arial" w:hAnsi="Arial" w:cs="Arial"/>
          <w:szCs w:val="24"/>
        </w:rPr>
        <w:t>телятина</w:t>
      </w:r>
      <w:r w:rsidR="0076334A">
        <w:rPr>
          <w:rFonts w:ascii="Arial" w:hAnsi="Arial" w:cs="Arial"/>
          <w:szCs w:val="24"/>
        </w:rPr>
        <w:t xml:space="preserve"> </w:t>
      </w:r>
      <w:r w:rsidR="003E5A0E" w:rsidRPr="00526AC9">
        <w:rPr>
          <w:rFonts w:ascii="Arial" w:hAnsi="Arial" w:cs="Arial"/>
          <w:szCs w:val="24"/>
        </w:rPr>
        <w:t xml:space="preserve"> для</w:t>
      </w:r>
      <w:r w:rsidR="0076334A">
        <w:rPr>
          <w:rFonts w:ascii="Arial" w:hAnsi="Arial" w:cs="Arial"/>
          <w:szCs w:val="24"/>
        </w:rPr>
        <w:t xml:space="preserve"> </w:t>
      </w:r>
      <w:r w:rsidR="003E5A0E" w:rsidRPr="00526AC9">
        <w:rPr>
          <w:rFonts w:ascii="Arial" w:hAnsi="Arial" w:cs="Arial"/>
          <w:szCs w:val="24"/>
        </w:rPr>
        <w:t xml:space="preserve"> производства </w:t>
      </w:r>
      <w:r w:rsidR="0076334A">
        <w:rPr>
          <w:rFonts w:ascii="Arial" w:hAnsi="Arial" w:cs="Arial"/>
          <w:szCs w:val="24"/>
        </w:rPr>
        <w:t xml:space="preserve"> </w:t>
      </w:r>
      <w:r w:rsidR="003E5A0E" w:rsidRPr="00526AC9">
        <w:rPr>
          <w:rFonts w:ascii="Arial" w:hAnsi="Arial" w:cs="Arial"/>
          <w:szCs w:val="24"/>
        </w:rPr>
        <w:t>продуктов</w:t>
      </w:r>
      <w:r w:rsidR="0076334A">
        <w:rPr>
          <w:rFonts w:ascii="Arial" w:hAnsi="Arial" w:cs="Arial"/>
          <w:szCs w:val="24"/>
        </w:rPr>
        <w:t xml:space="preserve"> </w:t>
      </w:r>
      <w:r w:rsidR="003E5A0E" w:rsidRPr="00526AC9">
        <w:rPr>
          <w:rFonts w:ascii="Arial" w:hAnsi="Arial" w:cs="Arial"/>
          <w:szCs w:val="24"/>
        </w:rPr>
        <w:t xml:space="preserve"> детского питания</w:t>
      </w:r>
      <w:r w:rsidR="0076334A">
        <w:rPr>
          <w:rFonts w:ascii="Arial" w:hAnsi="Arial" w:cs="Arial"/>
          <w:szCs w:val="24"/>
        </w:rPr>
        <w:t xml:space="preserve"> </w:t>
      </w:r>
      <w:r w:rsidR="003E5A0E" w:rsidRPr="00526AC9">
        <w:rPr>
          <w:rFonts w:ascii="Arial" w:hAnsi="Arial" w:cs="Arial"/>
          <w:szCs w:val="24"/>
        </w:rPr>
        <w:t>Технические условия</w:t>
      </w:r>
      <w:r w:rsidR="003E5A0E" w:rsidRPr="00526AC9">
        <w:rPr>
          <w:rFonts w:ascii="Arial" w:hAnsi="Arial" w:cs="Arial"/>
          <w:szCs w:val="24"/>
        </w:rPr>
        <w:br/>
      </w:r>
      <w:r w:rsidR="00000ABC">
        <w:lastRenderedPageBreak/>
        <w:t xml:space="preserve">         </w:t>
      </w:r>
      <w:hyperlink r:id="rId77" w:anchor="7D20K3" w:history="1">
        <w:r w:rsidR="003E5A0E" w:rsidRPr="00526AC9">
          <w:rPr>
            <w:rFonts w:ascii="Arial" w:hAnsi="Arial" w:cs="Arial"/>
            <w:szCs w:val="24"/>
          </w:rPr>
          <w:t>ГОСТ 31799</w:t>
        </w:r>
        <w:r w:rsidR="00D03E54" w:rsidRPr="00526AC9">
          <w:rPr>
            <w:rFonts w:ascii="Arial" w:hAnsi="Arial" w:cs="Arial"/>
            <w:szCs w:val="24"/>
          </w:rPr>
          <w:t xml:space="preserve"> </w:t>
        </w:r>
      </w:hyperlink>
      <w:r w:rsidR="003E5A0E" w:rsidRPr="00526AC9">
        <w:rPr>
          <w:rFonts w:ascii="Arial" w:hAnsi="Arial" w:cs="Arial"/>
          <w:szCs w:val="24"/>
        </w:rPr>
        <w:t xml:space="preserve"> Мясо </w:t>
      </w:r>
      <w:r w:rsidR="0076334A">
        <w:rPr>
          <w:rFonts w:ascii="Arial" w:hAnsi="Arial" w:cs="Arial"/>
          <w:szCs w:val="24"/>
        </w:rPr>
        <w:t xml:space="preserve"> </w:t>
      </w:r>
      <w:r w:rsidR="003E5A0E" w:rsidRPr="00526AC9">
        <w:rPr>
          <w:rFonts w:ascii="Arial" w:hAnsi="Arial" w:cs="Arial"/>
          <w:szCs w:val="24"/>
        </w:rPr>
        <w:t xml:space="preserve">и </w:t>
      </w:r>
      <w:r w:rsidR="0076334A">
        <w:rPr>
          <w:rFonts w:ascii="Arial" w:hAnsi="Arial" w:cs="Arial"/>
          <w:szCs w:val="24"/>
        </w:rPr>
        <w:t xml:space="preserve"> </w:t>
      </w:r>
      <w:r w:rsidR="003E5A0E" w:rsidRPr="00526AC9">
        <w:rPr>
          <w:rFonts w:ascii="Arial" w:hAnsi="Arial" w:cs="Arial"/>
          <w:szCs w:val="24"/>
        </w:rPr>
        <w:t>субпродукты,</w:t>
      </w:r>
      <w:r w:rsidR="0076334A">
        <w:rPr>
          <w:rFonts w:ascii="Arial" w:hAnsi="Arial" w:cs="Arial"/>
          <w:szCs w:val="24"/>
        </w:rPr>
        <w:t xml:space="preserve"> </w:t>
      </w:r>
      <w:r w:rsidR="003E5A0E" w:rsidRPr="00526AC9">
        <w:rPr>
          <w:rFonts w:ascii="Arial" w:hAnsi="Arial" w:cs="Arial"/>
          <w:szCs w:val="24"/>
        </w:rPr>
        <w:t xml:space="preserve"> замороженные</w:t>
      </w:r>
      <w:r w:rsidR="0076334A">
        <w:rPr>
          <w:rFonts w:ascii="Arial" w:hAnsi="Arial" w:cs="Arial"/>
          <w:szCs w:val="24"/>
        </w:rPr>
        <w:t xml:space="preserve"> </w:t>
      </w:r>
      <w:r w:rsidR="003E5A0E" w:rsidRPr="00526AC9">
        <w:rPr>
          <w:rFonts w:ascii="Arial" w:hAnsi="Arial" w:cs="Arial"/>
          <w:szCs w:val="24"/>
        </w:rPr>
        <w:t xml:space="preserve"> в</w:t>
      </w:r>
      <w:r w:rsidR="0076334A">
        <w:rPr>
          <w:rFonts w:ascii="Arial" w:hAnsi="Arial" w:cs="Arial"/>
          <w:szCs w:val="24"/>
        </w:rPr>
        <w:t xml:space="preserve"> </w:t>
      </w:r>
      <w:r w:rsidR="003E5A0E" w:rsidRPr="00526AC9">
        <w:rPr>
          <w:rFonts w:ascii="Arial" w:hAnsi="Arial" w:cs="Arial"/>
          <w:szCs w:val="24"/>
        </w:rPr>
        <w:t xml:space="preserve"> блоках, для производства</w:t>
      </w:r>
      <w:r w:rsidR="00000ABC">
        <w:rPr>
          <w:rFonts w:ascii="Arial" w:hAnsi="Arial" w:cs="Arial"/>
          <w:szCs w:val="24"/>
        </w:rPr>
        <w:t xml:space="preserve"> </w:t>
      </w:r>
      <w:r w:rsidR="003E5A0E" w:rsidRPr="00526AC9">
        <w:rPr>
          <w:rFonts w:ascii="Arial" w:hAnsi="Arial" w:cs="Arial"/>
          <w:szCs w:val="24"/>
        </w:rPr>
        <w:t>про</w:t>
      </w:r>
      <w:r w:rsidR="0076334A">
        <w:rPr>
          <w:rFonts w:ascii="Arial" w:hAnsi="Arial" w:cs="Arial"/>
          <w:szCs w:val="24"/>
        </w:rPr>
        <w:t>-</w:t>
      </w:r>
      <w:proofErr w:type="spellStart"/>
      <w:r w:rsidR="003E5A0E" w:rsidRPr="00526AC9">
        <w:rPr>
          <w:rFonts w:ascii="Arial" w:hAnsi="Arial" w:cs="Arial"/>
          <w:szCs w:val="24"/>
        </w:rPr>
        <w:t>дуктов</w:t>
      </w:r>
      <w:proofErr w:type="spellEnd"/>
      <w:r w:rsidR="003E5A0E" w:rsidRPr="00526AC9">
        <w:rPr>
          <w:rFonts w:ascii="Arial" w:hAnsi="Arial" w:cs="Arial"/>
          <w:szCs w:val="24"/>
        </w:rPr>
        <w:t xml:space="preserve"> питания детей раннего возраста. Технические условия</w:t>
      </w:r>
    </w:p>
    <w:p w14:paraId="5B22AC64" w14:textId="74E11813" w:rsidR="0068175C" w:rsidRPr="00E526A9" w:rsidRDefault="00E526A9" w:rsidP="00E526A9">
      <w:pPr>
        <w:pStyle w:val="headertext"/>
        <w:shd w:val="clear" w:color="auto" w:fill="FFFFFF"/>
        <w:spacing w:before="0" w:beforeAutospacing="0" w:after="240" w:afterAutospacing="0"/>
        <w:textAlignment w:val="baseline"/>
        <w:rPr>
          <w:rFonts w:ascii="Arial" w:hAnsi="Arial" w:cs="Arial"/>
        </w:rPr>
      </w:pPr>
      <w:r w:rsidRPr="00111F21">
        <w:rPr>
          <w:rFonts w:ascii="Arial" w:hAnsi="Arial" w:cs="Arial"/>
        </w:rPr>
        <w:t xml:space="preserve">        </w:t>
      </w:r>
      <w:r w:rsidR="00462337" w:rsidRPr="0068175C">
        <w:rPr>
          <w:rFonts w:ascii="Arial" w:hAnsi="Arial" w:cs="Arial"/>
        </w:rPr>
        <w:t>ГОСТ 31903</w:t>
      </w:r>
      <w:r w:rsidR="0068175C" w:rsidRPr="0068175C">
        <w:rPr>
          <w:rFonts w:ascii="Arial" w:hAnsi="Arial" w:cs="Arial"/>
          <w:b/>
          <w:bCs/>
          <w:color w:val="444444"/>
        </w:rPr>
        <w:t xml:space="preserve"> </w:t>
      </w:r>
      <w:r w:rsidRPr="00E526A9">
        <w:rPr>
          <w:rFonts w:ascii="Arial" w:hAnsi="Arial" w:cs="Arial"/>
        </w:rPr>
        <w:t xml:space="preserve">Продукты пищевые. </w:t>
      </w:r>
      <w:r w:rsidR="0068175C" w:rsidRPr="00E526A9">
        <w:rPr>
          <w:rFonts w:ascii="Arial" w:hAnsi="Arial" w:cs="Arial"/>
        </w:rPr>
        <w:t>Экспресс-метод определения антибиотиков</w:t>
      </w:r>
    </w:p>
    <w:p w14:paraId="284E290C" w14:textId="77777777" w:rsidR="00736C5E" w:rsidRDefault="009D2FCE" w:rsidP="0076334A">
      <w:pPr>
        <w:tabs>
          <w:tab w:val="left" w:pos="0"/>
          <w:tab w:val="left" w:pos="567"/>
          <w:tab w:val="left" w:pos="851"/>
        </w:tabs>
        <w:overflowPunct/>
        <w:autoSpaceDE/>
        <w:autoSpaceDN/>
        <w:adjustRightInd/>
        <w:spacing w:line="360" w:lineRule="auto"/>
        <w:ind w:left="0" w:right="0" w:firstLine="0"/>
        <w:jc w:val="left"/>
      </w:pPr>
      <w:r w:rsidRPr="009D2FCE">
        <w:rPr>
          <w:rFonts w:ascii="Arial" w:hAnsi="Arial" w:cs="Arial"/>
          <w:szCs w:val="24"/>
        </w:rPr>
        <w:t xml:space="preserve">        ГОСТ 31904 </w:t>
      </w:r>
      <w:r w:rsidRPr="009D2FCE">
        <w:rPr>
          <w:rFonts w:ascii="Arial" w:hAnsi="Arial" w:cs="Arial"/>
        </w:rPr>
        <w:t xml:space="preserve">Продукты пищевые. Методы отбора проб для микробиологических испытаний </w:t>
      </w:r>
    </w:p>
    <w:p w14:paraId="69C0BB17" w14:textId="59663024" w:rsidR="00736C5E" w:rsidRPr="009A6053" w:rsidRDefault="00000ABC" w:rsidP="00736C5E">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hyperlink r:id="rId78" w:anchor="7D20K3" w:history="1">
        <w:r w:rsidR="003E5A0E" w:rsidRPr="00526AC9">
          <w:rPr>
            <w:rFonts w:ascii="Arial" w:hAnsi="Arial" w:cs="Arial"/>
            <w:szCs w:val="24"/>
          </w:rPr>
          <w:t>ГОСТ 31962</w:t>
        </w:r>
        <w:r w:rsidR="00D03E54" w:rsidRPr="00526AC9">
          <w:rPr>
            <w:rFonts w:ascii="Arial" w:hAnsi="Arial" w:cs="Arial"/>
            <w:szCs w:val="24"/>
          </w:rPr>
          <w:t xml:space="preserve"> </w:t>
        </w:r>
      </w:hyperlink>
      <w:r w:rsidR="003E5A0E" w:rsidRPr="00526AC9">
        <w:rPr>
          <w:rFonts w:ascii="Arial" w:hAnsi="Arial" w:cs="Arial"/>
          <w:szCs w:val="24"/>
        </w:rPr>
        <w:t> Мясо</w:t>
      </w:r>
      <w:r w:rsidR="000626DA">
        <w:rPr>
          <w:rFonts w:ascii="Arial" w:hAnsi="Arial" w:cs="Arial"/>
          <w:szCs w:val="24"/>
        </w:rPr>
        <w:t xml:space="preserve"> </w:t>
      </w:r>
      <w:r w:rsidR="003E5A0E" w:rsidRPr="00526AC9">
        <w:rPr>
          <w:rFonts w:ascii="Arial" w:hAnsi="Arial" w:cs="Arial"/>
          <w:szCs w:val="24"/>
        </w:rPr>
        <w:t xml:space="preserve"> кур (тушки кур, цыплят, цыплят-бройлеров и их части). </w:t>
      </w:r>
      <w:r w:rsidR="000626DA">
        <w:rPr>
          <w:rFonts w:ascii="Arial" w:hAnsi="Arial" w:cs="Arial"/>
          <w:szCs w:val="24"/>
        </w:rPr>
        <w:t xml:space="preserve"> </w:t>
      </w:r>
      <w:proofErr w:type="spellStart"/>
      <w:r w:rsidR="003E5A0E" w:rsidRPr="00526AC9">
        <w:rPr>
          <w:rFonts w:ascii="Arial" w:hAnsi="Arial" w:cs="Arial"/>
          <w:szCs w:val="24"/>
        </w:rPr>
        <w:t>Техничес</w:t>
      </w:r>
      <w:proofErr w:type="spellEnd"/>
      <w:r w:rsidR="0076334A">
        <w:rPr>
          <w:rFonts w:ascii="Arial" w:hAnsi="Arial" w:cs="Arial"/>
          <w:szCs w:val="24"/>
        </w:rPr>
        <w:t>-</w:t>
      </w:r>
      <w:r w:rsidR="003E5A0E" w:rsidRPr="009A6053">
        <w:rPr>
          <w:rFonts w:ascii="Arial" w:hAnsi="Arial" w:cs="Arial"/>
          <w:szCs w:val="24"/>
        </w:rPr>
        <w:t>кие условия</w:t>
      </w:r>
    </w:p>
    <w:p w14:paraId="1ADEA431" w14:textId="4051BE94" w:rsidR="00736C5E" w:rsidRPr="004842F5" w:rsidRDefault="00736C5E" w:rsidP="000626DA">
      <w:pPr>
        <w:tabs>
          <w:tab w:val="left" w:pos="0"/>
          <w:tab w:val="left" w:pos="567"/>
          <w:tab w:val="left" w:pos="851"/>
        </w:tabs>
        <w:overflowPunct/>
        <w:autoSpaceDE/>
        <w:autoSpaceDN/>
        <w:adjustRightInd/>
        <w:spacing w:line="360" w:lineRule="auto"/>
        <w:ind w:left="0" w:right="0" w:firstLine="0"/>
        <w:rPr>
          <w:rFonts w:ascii="Arial" w:hAnsi="Arial" w:cs="Arial"/>
          <w:szCs w:val="24"/>
        </w:rPr>
      </w:pPr>
      <w:r w:rsidRPr="009A6053">
        <w:rPr>
          <w:rFonts w:ascii="Arial" w:hAnsi="Arial" w:cs="Arial"/>
          <w:szCs w:val="24"/>
        </w:rPr>
        <w:t xml:space="preserve">        ГОСТ 32008</w:t>
      </w:r>
      <w:r w:rsidRPr="004842F5">
        <w:rPr>
          <w:rFonts w:ascii="Arial" w:hAnsi="Arial" w:cs="Arial"/>
          <w:szCs w:val="24"/>
        </w:rPr>
        <w:t xml:space="preserve"> Мясо и мясные продукты. Определение содержания азота (арбитражный метод)</w:t>
      </w:r>
    </w:p>
    <w:p w14:paraId="06D01FCD" w14:textId="1845FFC0" w:rsidR="0068175C" w:rsidRPr="004842F5" w:rsidRDefault="0068175C" w:rsidP="004842F5">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sidRPr="004842F5">
        <w:rPr>
          <w:rFonts w:ascii="Arial" w:hAnsi="Arial" w:cs="Arial"/>
          <w:szCs w:val="24"/>
        </w:rPr>
        <w:t xml:space="preserve">        </w:t>
      </w:r>
      <w:r w:rsidR="00462337" w:rsidRPr="004842F5">
        <w:rPr>
          <w:rFonts w:ascii="Arial" w:hAnsi="Arial" w:cs="Arial"/>
          <w:szCs w:val="24"/>
        </w:rPr>
        <w:t>ГОСТ 32031</w:t>
      </w:r>
      <w:r w:rsidRPr="004842F5">
        <w:rPr>
          <w:rFonts w:ascii="Arial" w:hAnsi="Arial" w:cs="Arial"/>
          <w:szCs w:val="24"/>
        </w:rPr>
        <w:t xml:space="preserve"> </w:t>
      </w:r>
      <w:r w:rsidR="004842F5" w:rsidRPr="004842F5">
        <w:rPr>
          <w:rFonts w:ascii="Arial" w:hAnsi="Arial" w:cs="Arial"/>
          <w:szCs w:val="24"/>
        </w:rPr>
        <w:t xml:space="preserve">Продукты пищевые. Методы выявления бактерий </w:t>
      </w:r>
      <w:proofErr w:type="spellStart"/>
      <w:r w:rsidR="004842F5" w:rsidRPr="004842F5">
        <w:rPr>
          <w:rFonts w:ascii="Arial" w:hAnsi="Arial" w:cs="Arial"/>
          <w:szCs w:val="24"/>
        </w:rPr>
        <w:t>Listeria</w:t>
      </w:r>
      <w:proofErr w:type="spellEnd"/>
      <w:r w:rsidR="004842F5" w:rsidRPr="004842F5">
        <w:rPr>
          <w:rFonts w:ascii="Arial" w:hAnsi="Arial" w:cs="Arial"/>
          <w:szCs w:val="24"/>
        </w:rPr>
        <w:t xml:space="preserve"> </w:t>
      </w:r>
      <w:proofErr w:type="spellStart"/>
      <w:r w:rsidR="004842F5" w:rsidRPr="004842F5">
        <w:rPr>
          <w:rFonts w:ascii="Arial" w:hAnsi="Arial" w:cs="Arial"/>
          <w:szCs w:val="24"/>
        </w:rPr>
        <w:t>monocytogenes</w:t>
      </w:r>
      <w:proofErr w:type="spellEnd"/>
      <w:r w:rsidR="004842F5" w:rsidRPr="004842F5">
        <w:rPr>
          <w:rFonts w:ascii="Arial" w:hAnsi="Arial" w:cs="Arial"/>
          <w:szCs w:val="24"/>
        </w:rPr>
        <w:t xml:space="preserve"> и других видов </w:t>
      </w:r>
      <w:proofErr w:type="spellStart"/>
      <w:r w:rsidR="004842F5" w:rsidRPr="004842F5">
        <w:rPr>
          <w:rFonts w:ascii="Arial" w:hAnsi="Arial" w:cs="Arial"/>
          <w:szCs w:val="24"/>
        </w:rPr>
        <w:t>Listeria</w:t>
      </w:r>
      <w:proofErr w:type="spellEnd"/>
      <w:r w:rsidR="004842F5" w:rsidRPr="004842F5">
        <w:rPr>
          <w:rFonts w:ascii="Arial" w:hAnsi="Arial" w:cs="Arial"/>
          <w:szCs w:val="24"/>
        </w:rPr>
        <w:t xml:space="preserve"> (</w:t>
      </w:r>
      <w:proofErr w:type="spellStart"/>
      <w:r w:rsidR="004842F5" w:rsidRPr="004842F5">
        <w:rPr>
          <w:rFonts w:ascii="Arial" w:hAnsi="Arial" w:cs="Arial"/>
          <w:szCs w:val="24"/>
        </w:rPr>
        <w:t>Listeria</w:t>
      </w:r>
      <w:proofErr w:type="spellEnd"/>
      <w:r w:rsidR="004842F5" w:rsidRPr="004842F5">
        <w:rPr>
          <w:rFonts w:ascii="Arial" w:hAnsi="Arial" w:cs="Arial"/>
          <w:szCs w:val="24"/>
        </w:rPr>
        <w:t xml:space="preserve"> </w:t>
      </w:r>
      <w:proofErr w:type="spellStart"/>
      <w:r w:rsidR="004842F5" w:rsidRPr="004842F5">
        <w:rPr>
          <w:rFonts w:ascii="Arial" w:hAnsi="Arial" w:cs="Arial"/>
          <w:szCs w:val="24"/>
        </w:rPr>
        <w:t>pp</w:t>
      </w:r>
      <w:proofErr w:type="spellEnd"/>
      <w:r w:rsidR="004842F5" w:rsidRPr="004842F5">
        <w:rPr>
          <w:rFonts w:ascii="Arial" w:hAnsi="Arial" w:cs="Arial"/>
          <w:szCs w:val="24"/>
        </w:rPr>
        <w:t>.)</w:t>
      </w:r>
    </w:p>
    <w:p w14:paraId="2DA0AA1E" w14:textId="65EC1AAE" w:rsidR="0068175C" w:rsidRPr="009A6053" w:rsidRDefault="0068175C" w:rsidP="0068175C">
      <w:pPr>
        <w:pStyle w:val="2"/>
        <w:shd w:val="clear" w:color="auto" w:fill="FFFFFF"/>
        <w:spacing w:line="360" w:lineRule="auto"/>
        <w:ind w:firstLine="0"/>
        <w:jc w:val="both"/>
        <w:rPr>
          <w:rFonts w:ascii="Arial" w:hAnsi="Arial" w:cs="Arial"/>
          <w:b w:val="0"/>
          <w:bCs/>
        </w:rPr>
      </w:pPr>
      <w:r w:rsidRPr="009A6053">
        <w:rPr>
          <w:rFonts w:ascii="Arial" w:hAnsi="Arial" w:cs="Arial"/>
          <w:color w:val="C00000"/>
        </w:rPr>
        <w:t xml:space="preserve">       </w:t>
      </w:r>
      <w:r w:rsidR="00462337" w:rsidRPr="009A6053">
        <w:rPr>
          <w:rFonts w:ascii="Arial" w:hAnsi="Arial" w:cs="Arial"/>
          <w:color w:val="C00000"/>
        </w:rPr>
        <w:t xml:space="preserve"> </w:t>
      </w:r>
      <w:r w:rsidRPr="009A6053">
        <w:rPr>
          <w:rFonts w:ascii="Arial" w:hAnsi="Arial" w:cs="Arial"/>
          <w:color w:val="C00000"/>
        </w:rPr>
        <w:t xml:space="preserve"> </w:t>
      </w:r>
      <w:r w:rsidR="00462337" w:rsidRPr="009A6053">
        <w:rPr>
          <w:rFonts w:ascii="Arial" w:hAnsi="Arial" w:cs="Arial"/>
          <w:b w:val="0"/>
          <w:bCs/>
        </w:rPr>
        <w:t>ГОСТ 32161</w:t>
      </w:r>
      <w:r w:rsidRPr="009A6053">
        <w:rPr>
          <w:rFonts w:ascii="Arial" w:hAnsi="Arial" w:cs="Arial"/>
          <w:b w:val="0"/>
          <w:bCs/>
        </w:rPr>
        <w:t xml:space="preserve"> </w:t>
      </w:r>
      <w:r w:rsidRPr="009A6053">
        <w:rPr>
          <w:rFonts w:ascii="Arial" w:hAnsi="Arial" w:cs="Arial"/>
          <w:b w:val="0"/>
          <w:bCs/>
          <w:caps w:val="0"/>
        </w:rPr>
        <w:t>Продукты пищевые. Метод определения содержания цезия cs-137</w:t>
      </w:r>
    </w:p>
    <w:p w14:paraId="0B501B50" w14:textId="47F35507" w:rsidR="0068175C" w:rsidRPr="009A6053" w:rsidRDefault="0068175C" w:rsidP="0068175C">
      <w:pPr>
        <w:pStyle w:val="headertext"/>
        <w:shd w:val="clear" w:color="auto" w:fill="FFFFFF"/>
        <w:spacing w:before="0" w:beforeAutospacing="0" w:after="0" w:afterAutospacing="0" w:line="360" w:lineRule="auto"/>
        <w:textAlignment w:val="baseline"/>
        <w:rPr>
          <w:rFonts w:ascii="Arial" w:hAnsi="Arial" w:cs="Arial"/>
        </w:rPr>
      </w:pPr>
      <w:r w:rsidRPr="009A6053">
        <w:rPr>
          <w:rFonts w:ascii="Arial" w:hAnsi="Arial" w:cs="Arial"/>
        </w:rPr>
        <w:t xml:space="preserve">        ГОСТ 32163</w:t>
      </w:r>
      <w:r w:rsidRPr="009A6053">
        <w:rPr>
          <w:rFonts w:ascii="Arial" w:hAnsi="Arial" w:cs="Arial"/>
          <w:b/>
          <w:bCs/>
        </w:rPr>
        <w:t xml:space="preserve"> </w:t>
      </w:r>
      <w:r w:rsidRPr="009A6053">
        <w:rPr>
          <w:rFonts w:ascii="Arial" w:hAnsi="Arial" w:cs="Arial"/>
        </w:rPr>
        <w:t xml:space="preserve">Продукты пищевые. Метод определения содержания стронция </w:t>
      </w:r>
      <w:r w:rsidRPr="009A6053">
        <w:rPr>
          <w:rFonts w:ascii="Arial" w:hAnsi="Arial" w:cs="Arial"/>
          <w:lang w:val="en-US"/>
        </w:rPr>
        <w:t>S</w:t>
      </w:r>
      <w:r w:rsidRPr="009A6053">
        <w:rPr>
          <w:rFonts w:ascii="Arial" w:hAnsi="Arial" w:cs="Arial"/>
        </w:rPr>
        <w:t>r-90</w:t>
      </w:r>
    </w:p>
    <w:p w14:paraId="69F9422A" w14:textId="17B5DCE8" w:rsidR="00462337" w:rsidRDefault="00736C5E" w:rsidP="000626DA">
      <w:pPr>
        <w:tabs>
          <w:tab w:val="left" w:pos="0"/>
          <w:tab w:val="left" w:pos="567"/>
          <w:tab w:val="left" w:pos="851"/>
        </w:tabs>
        <w:overflowPunct/>
        <w:autoSpaceDE/>
        <w:autoSpaceDN/>
        <w:adjustRightInd/>
        <w:spacing w:line="360" w:lineRule="auto"/>
        <w:ind w:left="0" w:right="0" w:firstLine="0"/>
        <w:rPr>
          <w:rFonts w:ascii="Arial" w:hAnsi="Arial" w:cs="Arial"/>
        </w:rPr>
      </w:pPr>
      <w:r w:rsidRPr="009A6053">
        <w:rPr>
          <w:rFonts w:ascii="Arial" w:hAnsi="Arial" w:cs="Arial"/>
          <w:szCs w:val="24"/>
        </w:rPr>
        <w:t xml:space="preserve">        ГОСТ 32164</w:t>
      </w:r>
      <w:r w:rsidRPr="009A6053">
        <w:rPr>
          <w:rFonts w:ascii="Arial" w:hAnsi="Arial" w:cs="Arial"/>
        </w:rPr>
        <w:t xml:space="preserve"> Продукты пищевые. Метод отбора проб для определения стронция </w:t>
      </w:r>
      <w:r w:rsidR="000626DA">
        <w:rPr>
          <w:rFonts w:ascii="Arial" w:hAnsi="Arial" w:cs="Arial"/>
        </w:rPr>
        <w:t xml:space="preserve">             </w:t>
      </w:r>
      <w:r w:rsidRPr="009A6053">
        <w:rPr>
          <w:rFonts w:ascii="Arial" w:hAnsi="Arial" w:cs="Arial"/>
        </w:rPr>
        <w:t>Sr-90 и цезия Cs-137</w:t>
      </w:r>
    </w:p>
    <w:p w14:paraId="53459A3C" w14:textId="32C28EF8" w:rsidR="00462337" w:rsidRPr="0068175C" w:rsidRDefault="00462337" w:rsidP="0068175C">
      <w:pPr>
        <w:tabs>
          <w:tab w:val="left" w:pos="0"/>
          <w:tab w:val="left" w:pos="567"/>
          <w:tab w:val="left" w:pos="851"/>
        </w:tabs>
        <w:overflowPunct/>
        <w:autoSpaceDE/>
        <w:autoSpaceDN/>
        <w:adjustRightInd/>
        <w:spacing w:line="360" w:lineRule="auto"/>
        <w:ind w:left="0" w:right="0" w:firstLine="0"/>
        <w:jc w:val="left"/>
        <w:rPr>
          <w:rFonts w:ascii="Arial" w:hAnsi="Arial" w:cs="Arial"/>
        </w:rPr>
      </w:pPr>
      <w:r w:rsidRPr="0068175C">
        <w:rPr>
          <w:rFonts w:ascii="Arial" w:hAnsi="Arial" w:cs="Arial"/>
        </w:rPr>
        <w:t xml:space="preserve">        ГОСТ 32308</w:t>
      </w:r>
      <w:r w:rsidR="0068175C" w:rsidRPr="0068175C">
        <w:t xml:space="preserve"> </w:t>
      </w:r>
      <w:r w:rsidR="0068175C">
        <w:rPr>
          <w:rFonts w:ascii="Arial" w:hAnsi="Arial" w:cs="Arial"/>
        </w:rPr>
        <w:t>М</w:t>
      </w:r>
      <w:r w:rsidR="0068175C" w:rsidRPr="0068175C">
        <w:rPr>
          <w:rFonts w:ascii="Arial" w:hAnsi="Arial" w:cs="Arial"/>
        </w:rPr>
        <w:t xml:space="preserve">ясо и мясные </w:t>
      </w:r>
      <w:r w:rsidR="000626DA">
        <w:rPr>
          <w:rFonts w:ascii="Arial" w:hAnsi="Arial" w:cs="Arial"/>
        </w:rPr>
        <w:t xml:space="preserve"> </w:t>
      </w:r>
      <w:r w:rsidR="0068175C" w:rsidRPr="0068175C">
        <w:rPr>
          <w:rFonts w:ascii="Arial" w:hAnsi="Arial" w:cs="Arial"/>
        </w:rPr>
        <w:t>продукты</w:t>
      </w:r>
      <w:r w:rsidR="0068175C">
        <w:rPr>
          <w:rFonts w:ascii="Arial" w:hAnsi="Arial" w:cs="Arial"/>
        </w:rPr>
        <w:t xml:space="preserve">. </w:t>
      </w:r>
      <w:r w:rsidR="0068175C" w:rsidRPr="0068175C">
        <w:rPr>
          <w:rFonts w:ascii="Arial" w:hAnsi="Arial" w:cs="Arial"/>
        </w:rPr>
        <w:t>Определение</w:t>
      </w:r>
      <w:r w:rsidR="000626DA">
        <w:rPr>
          <w:rFonts w:ascii="Arial" w:hAnsi="Arial" w:cs="Arial"/>
        </w:rPr>
        <w:t xml:space="preserve"> </w:t>
      </w:r>
      <w:r w:rsidR="0068175C" w:rsidRPr="0068175C">
        <w:rPr>
          <w:rFonts w:ascii="Arial" w:hAnsi="Arial" w:cs="Arial"/>
        </w:rPr>
        <w:t xml:space="preserve"> содержания </w:t>
      </w:r>
      <w:r w:rsidR="000626DA">
        <w:rPr>
          <w:rFonts w:ascii="Arial" w:hAnsi="Arial" w:cs="Arial"/>
        </w:rPr>
        <w:t xml:space="preserve"> </w:t>
      </w:r>
      <w:r w:rsidR="0068175C" w:rsidRPr="0068175C">
        <w:rPr>
          <w:rFonts w:ascii="Arial" w:hAnsi="Arial" w:cs="Arial"/>
        </w:rPr>
        <w:t>хлорорганических пестицидов методом газожидкостной хроматографии</w:t>
      </w:r>
    </w:p>
    <w:p w14:paraId="44EF6AA3" w14:textId="31E0A1B6" w:rsidR="007F438F" w:rsidRPr="007F438F" w:rsidRDefault="007F438F" w:rsidP="000626DA">
      <w:pPr>
        <w:pStyle w:val="headertext"/>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Pr="007F438F">
        <w:rPr>
          <w:rFonts w:ascii="Arial" w:hAnsi="Arial" w:cs="Arial"/>
        </w:rPr>
        <w:t xml:space="preserve"> Г</w:t>
      </w:r>
      <w:r>
        <w:rPr>
          <w:rFonts w:ascii="Arial" w:hAnsi="Arial" w:cs="Arial"/>
        </w:rPr>
        <w:t>ОСТ</w:t>
      </w:r>
      <w:r w:rsidRPr="007F438F">
        <w:rPr>
          <w:rFonts w:ascii="Arial" w:hAnsi="Arial" w:cs="Arial"/>
        </w:rPr>
        <w:t xml:space="preserve"> 32737</w:t>
      </w:r>
      <w:r w:rsidRPr="007F438F">
        <w:rPr>
          <w:rFonts w:ascii="Arial" w:hAnsi="Arial" w:cs="Arial"/>
          <w:b/>
          <w:bCs/>
        </w:rPr>
        <w:t xml:space="preserve"> </w:t>
      </w:r>
      <w:r w:rsidRPr="007F438F">
        <w:rPr>
          <w:rFonts w:ascii="Arial" w:hAnsi="Arial" w:cs="Arial"/>
        </w:rPr>
        <w:t>Полуфабрикаты натуральные из мяса птицы для детского питания</w:t>
      </w:r>
      <w:r>
        <w:rPr>
          <w:rFonts w:ascii="Arial" w:hAnsi="Arial" w:cs="Arial"/>
        </w:rPr>
        <w:t xml:space="preserve"> </w:t>
      </w:r>
      <w:r w:rsidRPr="007F438F">
        <w:rPr>
          <w:rFonts w:ascii="Arial" w:hAnsi="Arial" w:cs="Arial"/>
        </w:rPr>
        <w:t>Тех</w:t>
      </w:r>
      <w:r>
        <w:rPr>
          <w:rFonts w:ascii="Arial" w:hAnsi="Arial" w:cs="Arial"/>
        </w:rPr>
        <w:t>-</w:t>
      </w:r>
      <w:proofErr w:type="spellStart"/>
      <w:r w:rsidRPr="007F438F">
        <w:rPr>
          <w:rFonts w:ascii="Arial" w:hAnsi="Arial" w:cs="Arial"/>
        </w:rPr>
        <w:t>нические</w:t>
      </w:r>
      <w:proofErr w:type="spellEnd"/>
      <w:r w:rsidRPr="007F438F">
        <w:rPr>
          <w:rFonts w:ascii="Arial" w:hAnsi="Arial" w:cs="Arial"/>
        </w:rPr>
        <w:t xml:space="preserve"> условия</w:t>
      </w:r>
    </w:p>
    <w:p w14:paraId="6BD29776" w14:textId="3412F22C" w:rsidR="00462337" w:rsidRDefault="00000ABC"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hyperlink r:id="rId79" w:anchor="7D20K3" w:history="1">
        <w:r w:rsidR="003E5A0E" w:rsidRPr="00526AC9">
          <w:rPr>
            <w:rFonts w:ascii="Arial" w:hAnsi="Arial" w:cs="Arial"/>
            <w:szCs w:val="24"/>
          </w:rPr>
          <w:t>ГОСТ 33222</w:t>
        </w:r>
        <w:r w:rsidR="005C4129" w:rsidRPr="00526AC9">
          <w:rPr>
            <w:rFonts w:ascii="Arial" w:hAnsi="Arial" w:cs="Arial"/>
            <w:szCs w:val="24"/>
          </w:rPr>
          <w:t xml:space="preserve"> </w:t>
        </w:r>
      </w:hyperlink>
      <w:r w:rsidR="003E5A0E" w:rsidRPr="00526AC9">
        <w:rPr>
          <w:rFonts w:ascii="Arial" w:hAnsi="Arial" w:cs="Arial"/>
          <w:szCs w:val="24"/>
        </w:rPr>
        <w:t> Сахар белый. Технические условия</w:t>
      </w:r>
      <w:r w:rsidR="003E5A0E" w:rsidRPr="00526AC9">
        <w:rPr>
          <w:rFonts w:ascii="Arial" w:hAnsi="Arial" w:cs="Arial"/>
          <w:szCs w:val="24"/>
        </w:rPr>
        <w:br/>
      </w:r>
      <w:r>
        <w:t xml:space="preserve">         </w:t>
      </w:r>
      <w:hyperlink r:id="rId80" w:anchor="7D20K3" w:history="1">
        <w:r w:rsidR="003E5A0E" w:rsidRPr="00526AC9">
          <w:rPr>
            <w:rFonts w:ascii="Arial" w:hAnsi="Arial" w:cs="Arial"/>
            <w:szCs w:val="24"/>
          </w:rPr>
          <w:t>ГОСТ 33319</w:t>
        </w:r>
        <w:r w:rsidR="005C4129" w:rsidRPr="00526AC9">
          <w:rPr>
            <w:rFonts w:ascii="Arial" w:hAnsi="Arial" w:cs="Arial"/>
            <w:szCs w:val="24"/>
          </w:rPr>
          <w:t xml:space="preserve"> </w:t>
        </w:r>
      </w:hyperlink>
      <w:r w:rsidR="003E5A0E" w:rsidRPr="00526AC9">
        <w:rPr>
          <w:rFonts w:ascii="Arial" w:hAnsi="Arial" w:cs="Arial"/>
          <w:szCs w:val="24"/>
        </w:rPr>
        <w:t> Мясо и мясные продукты. Метод определения массовой доли влаги</w:t>
      </w:r>
    </w:p>
    <w:p w14:paraId="0386CEBC" w14:textId="3A479AA5" w:rsidR="00462337" w:rsidRDefault="00462337" w:rsidP="000626D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Pr>
          <w:rFonts w:ascii="Arial" w:hAnsi="Arial" w:cs="Arial"/>
          <w:szCs w:val="24"/>
        </w:rPr>
        <w:t xml:space="preserve">        ГОСТ 33426</w:t>
      </w:r>
      <w:r w:rsidR="004842F5" w:rsidRPr="004842F5">
        <w:t xml:space="preserve"> </w:t>
      </w:r>
      <w:r w:rsidR="004842F5" w:rsidRPr="004842F5">
        <w:rPr>
          <w:rFonts w:ascii="Arial" w:hAnsi="Arial" w:cs="Arial"/>
          <w:szCs w:val="24"/>
        </w:rPr>
        <w:t xml:space="preserve">Мясо и мясные продукты. Определение свинца и кадмия методом </w:t>
      </w:r>
      <w:proofErr w:type="spellStart"/>
      <w:r w:rsidR="004842F5" w:rsidRPr="004842F5">
        <w:rPr>
          <w:rFonts w:ascii="Arial" w:hAnsi="Arial" w:cs="Arial"/>
          <w:szCs w:val="24"/>
        </w:rPr>
        <w:t>элект</w:t>
      </w:r>
      <w:r w:rsidR="00C708D7">
        <w:rPr>
          <w:rFonts w:ascii="Arial" w:hAnsi="Arial" w:cs="Arial"/>
          <w:szCs w:val="24"/>
        </w:rPr>
        <w:t>-</w:t>
      </w:r>
      <w:r w:rsidR="004842F5" w:rsidRPr="004842F5">
        <w:rPr>
          <w:rFonts w:ascii="Arial" w:hAnsi="Arial" w:cs="Arial"/>
          <w:szCs w:val="24"/>
        </w:rPr>
        <w:t>ротермической</w:t>
      </w:r>
      <w:proofErr w:type="spellEnd"/>
      <w:r w:rsidR="000626DA">
        <w:rPr>
          <w:rFonts w:ascii="Arial" w:hAnsi="Arial" w:cs="Arial"/>
          <w:szCs w:val="24"/>
        </w:rPr>
        <w:t xml:space="preserve"> атомно-абсорбционной спектрометрии </w:t>
      </w:r>
      <w:r w:rsidR="003E5A0E" w:rsidRPr="00526AC9">
        <w:rPr>
          <w:rFonts w:ascii="Arial" w:hAnsi="Arial" w:cs="Arial"/>
          <w:szCs w:val="24"/>
        </w:rPr>
        <w:br/>
      </w:r>
      <w:r w:rsidR="00000ABC">
        <w:t xml:space="preserve">         </w:t>
      </w:r>
      <w:hyperlink r:id="rId81" w:anchor="7D20K3" w:history="1">
        <w:r w:rsidR="003E5A0E" w:rsidRPr="00526AC9">
          <w:rPr>
            <w:rFonts w:ascii="Arial" w:hAnsi="Arial" w:cs="Arial"/>
            <w:szCs w:val="24"/>
          </w:rPr>
          <w:t>ГОСТ 33629</w:t>
        </w:r>
        <w:r w:rsidR="005C4129" w:rsidRPr="00526AC9">
          <w:rPr>
            <w:rFonts w:ascii="Arial" w:hAnsi="Arial" w:cs="Arial"/>
            <w:szCs w:val="24"/>
          </w:rPr>
          <w:t xml:space="preserve"> </w:t>
        </w:r>
      </w:hyperlink>
      <w:r w:rsidR="003E5A0E" w:rsidRPr="00526AC9">
        <w:rPr>
          <w:rFonts w:ascii="Arial" w:hAnsi="Arial" w:cs="Arial"/>
          <w:szCs w:val="24"/>
        </w:rPr>
        <w:t> Консервы молочные. Молоко сухое. Технические условия</w:t>
      </w:r>
    </w:p>
    <w:p w14:paraId="704FF554" w14:textId="5D70AA78" w:rsidR="00462337" w:rsidRPr="007F438F" w:rsidRDefault="00462337"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rsidRPr="007F438F">
        <w:rPr>
          <w:rFonts w:ascii="Arial" w:hAnsi="Arial" w:cs="Arial"/>
          <w:szCs w:val="24"/>
        </w:rPr>
        <w:t xml:space="preserve">        ГОСТ 33790</w:t>
      </w:r>
      <w:r w:rsidR="007F438F" w:rsidRPr="007F438F">
        <w:rPr>
          <w:rFonts w:ascii="Arial" w:hAnsi="Arial" w:cs="Arial"/>
          <w:shd w:val="clear" w:color="auto" w:fill="FFFFFF"/>
        </w:rPr>
        <w:t xml:space="preserve"> Кишки и мочевые пузыри говяжьи. Технические условия</w:t>
      </w:r>
    </w:p>
    <w:p w14:paraId="32769DF2" w14:textId="25768C3E" w:rsidR="00462337" w:rsidRPr="007F438F" w:rsidRDefault="00462337" w:rsidP="007F438F">
      <w:pPr>
        <w:tabs>
          <w:tab w:val="left" w:pos="0"/>
          <w:tab w:val="left" w:pos="567"/>
          <w:tab w:val="left" w:pos="851"/>
        </w:tabs>
        <w:overflowPunct/>
        <w:autoSpaceDE/>
        <w:autoSpaceDN/>
        <w:adjustRightInd/>
        <w:spacing w:line="360" w:lineRule="auto"/>
        <w:ind w:left="0" w:right="0" w:firstLine="0"/>
        <w:jc w:val="left"/>
        <w:rPr>
          <w:rFonts w:ascii="Arial" w:hAnsi="Arial" w:cs="Arial"/>
          <w:color w:val="000000" w:themeColor="text1"/>
          <w:szCs w:val="24"/>
        </w:rPr>
      </w:pPr>
      <w:r w:rsidRPr="00462337">
        <w:rPr>
          <w:rFonts w:ascii="Arial" w:hAnsi="Arial" w:cs="Arial"/>
          <w:color w:val="C00000"/>
          <w:szCs w:val="24"/>
        </w:rPr>
        <w:t xml:space="preserve">        </w:t>
      </w:r>
      <w:r w:rsidRPr="007F438F">
        <w:rPr>
          <w:rFonts w:ascii="Arial" w:hAnsi="Arial" w:cs="Arial"/>
          <w:color w:val="000000" w:themeColor="text1"/>
          <w:szCs w:val="24"/>
        </w:rPr>
        <w:t>ГОСТ 33791</w:t>
      </w:r>
      <w:r w:rsidRPr="007F438F">
        <w:rPr>
          <w:rFonts w:ascii="Arial" w:hAnsi="Arial" w:cs="Arial"/>
          <w:b/>
          <w:bCs/>
          <w:color w:val="000000" w:themeColor="text1"/>
          <w:sz w:val="20"/>
        </w:rPr>
        <w:t xml:space="preserve"> </w:t>
      </w:r>
      <w:r w:rsidR="007F438F" w:rsidRPr="007F438F">
        <w:rPr>
          <w:rFonts w:ascii="Arial" w:hAnsi="Arial" w:cs="Arial"/>
          <w:color w:val="000000" w:themeColor="text1"/>
          <w:szCs w:val="24"/>
        </w:rPr>
        <w:t>Кишки и мочевые пузыри свиные .</w:t>
      </w:r>
      <w:r w:rsidRPr="007F438F">
        <w:rPr>
          <w:rFonts w:ascii="Arial" w:hAnsi="Arial" w:cs="Arial"/>
          <w:szCs w:val="24"/>
        </w:rPr>
        <w:t>Технические условия</w:t>
      </w:r>
    </w:p>
    <w:p w14:paraId="083B48C8" w14:textId="191235AD" w:rsidR="003E5A0E" w:rsidRPr="00526AC9" w:rsidRDefault="00000ABC" w:rsidP="0076334A">
      <w:pPr>
        <w:tabs>
          <w:tab w:val="left" w:pos="0"/>
          <w:tab w:val="left" w:pos="567"/>
          <w:tab w:val="left" w:pos="851"/>
        </w:tabs>
        <w:overflowPunct/>
        <w:autoSpaceDE/>
        <w:autoSpaceDN/>
        <w:adjustRightInd/>
        <w:spacing w:line="360" w:lineRule="auto"/>
        <w:ind w:left="0" w:right="0" w:firstLine="0"/>
        <w:jc w:val="left"/>
        <w:rPr>
          <w:rFonts w:ascii="Arial" w:hAnsi="Arial" w:cs="Arial"/>
          <w:szCs w:val="24"/>
        </w:rPr>
      </w:pPr>
      <w:r>
        <w:t xml:space="preserve">         </w:t>
      </w:r>
      <w:hyperlink r:id="rId82" w:anchor="7D20K3" w:history="1">
        <w:r w:rsidR="003E5A0E" w:rsidRPr="00526AC9">
          <w:rPr>
            <w:rFonts w:ascii="Arial" w:hAnsi="Arial" w:cs="Arial"/>
            <w:szCs w:val="24"/>
          </w:rPr>
          <w:t>ГОСТ 34033</w:t>
        </w:r>
        <w:r w:rsidR="005C4129" w:rsidRPr="00526AC9">
          <w:rPr>
            <w:rFonts w:ascii="Arial" w:hAnsi="Arial" w:cs="Arial"/>
            <w:szCs w:val="24"/>
          </w:rPr>
          <w:t xml:space="preserve"> </w:t>
        </w:r>
      </w:hyperlink>
      <w:r w:rsidR="003E5A0E" w:rsidRPr="00526AC9">
        <w:rPr>
          <w:rFonts w:ascii="Arial" w:hAnsi="Arial" w:cs="Arial"/>
          <w:szCs w:val="24"/>
        </w:rPr>
        <w:t> Упаковка из картона и комбинированных материалов для пищевой про</w:t>
      </w:r>
      <w:r w:rsidR="001660C6">
        <w:rPr>
          <w:rFonts w:ascii="Arial" w:hAnsi="Arial" w:cs="Arial"/>
          <w:szCs w:val="24"/>
        </w:rPr>
        <w:t>-</w:t>
      </w:r>
      <w:proofErr w:type="spellStart"/>
      <w:r w:rsidR="003E5A0E" w:rsidRPr="00526AC9">
        <w:rPr>
          <w:rFonts w:ascii="Arial" w:hAnsi="Arial" w:cs="Arial"/>
          <w:szCs w:val="24"/>
        </w:rPr>
        <w:t>дукции</w:t>
      </w:r>
      <w:proofErr w:type="spellEnd"/>
      <w:r w:rsidR="003E5A0E" w:rsidRPr="00526AC9">
        <w:rPr>
          <w:rFonts w:ascii="Arial" w:hAnsi="Arial" w:cs="Arial"/>
          <w:szCs w:val="24"/>
        </w:rPr>
        <w:t>. Технические условия</w:t>
      </w:r>
      <w:r w:rsidR="003E5A0E" w:rsidRPr="00526AC9">
        <w:rPr>
          <w:rFonts w:ascii="Arial" w:hAnsi="Arial" w:cs="Arial"/>
          <w:szCs w:val="24"/>
        </w:rPr>
        <w:br/>
      </w:r>
      <w:r>
        <w:t xml:space="preserve">         </w:t>
      </w:r>
      <w:hyperlink r:id="rId83" w:anchor="7D20K3" w:history="1">
        <w:r w:rsidR="003E5A0E" w:rsidRPr="00526AC9">
          <w:rPr>
            <w:rFonts w:ascii="Arial" w:hAnsi="Arial" w:cs="Arial"/>
            <w:szCs w:val="24"/>
          </w:rPr>
          <w:t>ГОСТ 34120</w:t>
        </w:r>
        <w:r w:rsidR="005C4129" w:rsidRPr="00526AC9">
          <w:rPr>
            <w:rFonts w:ascii="Arial" w:hAnsi="Arial" w:cs="Arial"/>
            <w:szCs w:val="24"/>
          </w:rPr>
          <w:t xml:space="preserve"> </w:t>
        </w:r>
      </w:hyperlink>
      <w:r w:rsidR="003E5A0E" w:rsidRPr="00526AC9">
        <w:rPr>
          <w:rFonts w:ascii="Arial" w:hAnsi="Arial" w:cs="Arial"/>
          <w:szCs w:val="24"/>
        </w:rPr>
        <w:t> Крупный</w:t>
      </w:r>
      <w:r w:rsidR="0076334A">
        <w:rPr>
          <w:rFonts w:ascii="Arial" w:hAnsi="Arial" w:cs="Arial"/>
          <w:szCs w:val="24"/>
        </w:rPr>
        <w:t xml:space="preserve"> </w:t>
      </w:r>
      <w:r w:rsidR="003E5A0E" w:rsidRPr="00526AC9">
        <w:rPr>
          <w:rFonts w:ascii="Arial" w:hAnsi="Arial" w:cs="Arial"/>
          <w:szCs w:val="24"/>
        </w:rPr>
        <w:t xml:space="preserve"> рогатый </w:t>
      </w:r>
      <w:r w:rsidR="0076334A">
        <w:rPr>
          <w:rFonts w:ascii="Arial" w:hAnsi="Arial" w:cs="Arial"/>
          <w:szCs w:val="24"/>
        </w:rPr>
        <w:t xml:space="preserve"> </w:t>
      </w:r>
      <w:r w:rsidR="003E5A0E" w:rsidRPr="00526AC9">
        <w:rPr>
          <w:rFonts w:ascii="Arial" w:hAnsi="Arial" w:cs="Arial"/>
          <w:szCs w:val="24"/>
        </w:rPr>
        <w:t xml:space="preserve">скот </w:t>
      </w:r>
      <w:r w:rsidR="0076334A">
        <w:rPr>
          <w:rFonts w:ascii="Arial" w:hAnsi="Arial" w:cs="Arial"/>
          <w:szCs w:val="24"/>
        </w:rPr>
        <w:t xml:space="preserve"> </w:t>
      </w:r>
      <w:r w:rsidR="003E5A0E" w:rsidRPr="00526AC9">
        <w:rPr>
          <w:rFonts w:ascii="Arial" w:hAnsi="Arial" w:cs="Arial"/>
          <w:szCs w:val="24"/>
        </w:rPr>
        <w:t xml:space="preserve">для убоя. Говядина и телятина в тушах, </w:t>
      </w:r>
      <w:proofErr w:type="spellStart"/>
      <w:r w:rsidR="003E5A0E" w:rsidRPr="00526AC9">
        <w:rPr>
          <w:rFonts w:ascii="Arial" w:hAnsi="Arial" w:cs="Arial"/>
          <w:szCs w:val="24"/>
        </w:rPr>
        <w:t>полуту</w:t>
      </w:r>
      <w:proofErr w:type="spellEnd"/>
      <w:r w:rsidR="0076334A">
        <w:rPr>
          <w:rFonts w:ascii="Arial" w:hAnsi="Arial" w:cs="Arial"/>
          <w:szCs w:val="24"/>
        </w:rPr>
        <w:t>-</w:t>
      </w:r>
      <w:r w:rsidR="003E5A0E" w:rsidRPr="00526AC9">
        <w:rPr>
          <w:rFonts w:ascii="Arial" w:hAnsi="Arial" w:cs="Arial"/>
          <w:szCs w:val="24"/>
        </w:rPr>
        <w:t>шах и четвертинах. Технические условия</w:t>
      </w:r>
      <w:r w:rsidR="003E5A0E" w:rsidRPr="00526AC9">
        <w:rPr>
          <w:rFonts w:ascii="Arial" w:hAnsi="Arial" w:cs="Arial"/>
          <w:szCs w:val="24"/>
        </w:rPr>
        <w:br/>
      </w:r>
      <w:r>
        <w:t xml:space="preserve">         </w:t>
      </w:r>
      <w:hyperlink r:id="rId84" w:anchor="7D20K3" w:history="1">
        <w:r w:rsidR="003E5A0E" w:rsidRPr="00526AC9">
          <w:rPr>
            <w:rFonts w:ascii="Arial" w:hAnsi="Arial" w:cs="Arial"/>
            <w:szCs w:val="24"/>
          </w:rPr>
          <w:t>ГОСТ 34255</w:t>
        </w:r>
        <w:r w:rsidR="005C4129" w:rsidRPr="00526AC9">
          <w:rPr>
            <w:rFonts w:ascii="Arial" w:hAnsi="Arial" w:cs="Arial"/>
            <w:szCs w:val="24"/>
          </w:rPr>
          <w:t xml:space="preserve"> </w:t>
        </w:r>
      </w:hyperlink>
      <w:r w:rsidR="003E5A0E" w:rsidRPr="00526AC9">
        <w:rPr>
          <w:rFonts w:ascii="Arial" w:hAnsi="Arial" w:cs="Arial"/>
          <w:szCs w:val="24"/>
        </w:rPr>
        <w:t> Консервы молочные. Молоко сухое для производства продуктов детско</w:t>
      </w:r>
      <w:r w:rsidR="0076334A">
        <w:rPr>
          <w:rFonts w:ascii="Arial" w:hAnsi="Arial" w:cs="Arial"/>
          <w:szCs w:val="24"/>
        </w:rPr>
        <w:t>-</w:t>
      </w:r>
      <w:r w:rsidR="003E5A0E" w:rsidRPr="00526AC9">
        <w:rPr>
          <w:rFonts w:ascii="Arial" w:hAnsi="Arial" w:cs="Arial"/>
          <w:szCs w:val="24"/>
        </w:rPr>
        <w:t>го питания. Технические условия</w:t>
      </w:r>
      <w:r w:rsidR="003E5A0E" w:rsidRPr="00526AC9">
        <w:rPr>
          <w:rFonts w:ascii="Arial" w:hAnsi="Arial" w:cs="Arial"/>
          <w:szCs w:val="24"/>
        </w:rPr>
        <w:br/>
      </w:r>
      <w:r>
        <w:t xml:space="preserve">         </w:t>
      </w:r>
      <w:hyperlink r:id="rId85" w:anchor="7D20K3" w:history="1">
        <w:r w:rsidR="003E5A0E" w:rsidRPr="00526AC9">
          <w:rPr>
            <w:rFonts w:ascii="Arial" w:hAnsi="Arial" w:cs="Arial"/>
            <w:szCs w:val="24"/>
          </w:rPr>
          <w:t>ГОСТ 34480</w:t>
        </w:r>
        <w:r w:rsidR="005C4129" w:rsidRPr="00526AC9">
          <w:rPr>
            <w:rFonts w:ascii="Arial" w:hAnsi="Arial" w:cs="Arial"/>
            <w:szCs w:val="24"/>
          </w:rPr>
          <w:t xml:space="preserve"> </w:t>
        </w:r>
      </w:hyperlink>
      <w:r w:rsidR="003E5A0E" w:rsidRPr="00526AC9">
        <w:rPr>
          <w:rFonts w:ascii="Arial" w:hAnsi="Arial" w:cs="Arial"/>
          <w:szCs w:val="24"/>
        </w:rPr>
        <w:t xml:space="preserve"> Мясо и мясные продукты. Определение </w:t>
      </w:r>
      <w:r w:rsidR="00C708D7">
        <w:rPr>
          <w:rFonts w:ascii="Arial" w:hAnsi="Arial" w:cs="Arial"/>
          <w:szCs w:val="24"/>
        </w:rPr>
        <w:t xml:space="preserve"> </w:t>
      </w:r>
      <w:proofErr w:type="spellStart"/>
      <w:r w:rsidR="003E5A0E" w:rsidRPr="00526AC9">
        <w:rPr>
          <w:rFonts w:ascii="Arial" w:hAnsi="Arial" w:cs="Arial"/>
          <w:szCs w:val="24"/>
        </w:rPr>
        <w:t>амфениколов</w:t>
      </w:r>
      <w:proofErr w:type="spellEnd"/>
      <w:r w:rsidR="003E5A0E" w:rsidRPr="00526AC9">
        <w:rPr>
          <w:rFonts w:ascii="Arial" w:hAnsi="Arial" w:cs="Arial"/>
          <w:szCs w:val="24"/>
        </w:rPr>
        <w:t xml:space="preserve"> и </w:t>
      </w:r>
      <w:r w:rsidR="001660C6">
        <w:rPr>
          <w:rFonts w:ascii="Arial" w:hAnsi="Arial" w:cs="Arial"/>
          <w:szCs w:val="24"/>
        </w:rPr>
        <w:t xml:space="preserve"> </w:t>
      </w:r>
      <w:r w:rsidR="003E5A0E" w:rsidRPr="00526AC9">
        <w:rPr>
          <w:rFonts w:ascii="Arial" w:hAnsi="Arial" w:cs="Arial"/>
          <w:szCs w:val="24"/>
        </w:rPr>
        <w:t>пенициллинов методом тандемной жидкостной масс-спектрометрии</w:t>
      </w:r>
      <w:r w:rsidR="003E5A0E" w:rsidRPr="00526AC9">
        <w:rPr>
          <w:rFonts w:ascii="Arial" w:hAnsi="Arial" w:cs="Arial"/>
          <w:szCs w:val="24"/>
        </w:rPr>
        <w:br/>
      </w:r>
      <w:r>
        <w:lastRenderedPageBreak/>
        <w:t xml:space="preserve">         </w:t>
      </w:r>
      <w:hyperlink r:id="rId86" w:anchor="7D20K3" w:history="1">
        <w:r w:rsidR="003E5A0E" w:rsidRPr="00526AC9">
          <w:rPr>
            <w:rFonts w:ascii="Arial" w:hAnsi="Arial" w:cs="Arial"/>
            <w:szCs w:val="24"/>
          </w:rPr>
          <w:t>ГОСТ ISO 973</w:t>
        </w:r>
        <w:r w:rsidR="005C4129" w:rsidRPr="00526AC9">
          <w:rPr>
            <w:rFonts w:ascii="Arial" w:hAnsi="Arial" w:cs="Arial"/>
            <w:szCs w:val="24"/>
          </w:rPr>
          <w:t xml:space="preserve"> </w:t>
        </w:r>
      </w:hyperlink>
      <w:r w:rsidR="003E5A0E" w:rsidRPr="00526AC9">
        <w:rPr>
          <w:rFonts w:ascii="Arial" w:hAnsi="Arial" w:cs="Arial"/>
          <w:szCs w:val="24"/>
        </w:rPr>
        <w:t> Пряности. Перец душистый [</w:t>
      </w:r>
      <w:proofErr w:type="spellStart"/>
      <w:r w:rsidR="003E5A0E" w:rsidRPr="00526AC9">
        <w:rPr>
          <w:rFonts w:ascii="Arial" w:hAnsi="Arial" w:cs="Arial"/>
          <w:szCs w:val="24"/>
        </w:rPr>
        <w:t>Pimenta</w:t>
      </w:r>
      <w:proofErr w:type="spellEnd"/>
      <w:r w:rsidR="003E5A0E" w:rsidRPr="00526AC9">
        <w:rPr>
          <w:rFonts w:ascii="Arial" w:hAnsi="Arial" w:cs="Arial"/>
          <w:szCs w:val="24"/>
        </w:rPr>
        <w:t> </w:t>
      </w:r>
      <w:proofErr w:type="spellStart"/>
      <w:r w:rsidR="003E5A0E" w:rsidRPr="00526AC9">
        <w:rPr>
          <w:rFonts w:ascii="Arial" w:hAnsi="Arial" w:cs="Arial"/>
          <w:szCs w:val="24"/>
        </w:rPr>
        <w:t>dioica</w:t>
      </w:r>
      <w:proofErr w:type="spellEnd"/>
      <w:r w:rsidR="003E5A0E" w:rsidRPr="00526AC9">
        <w:rPr>
          <w:rFonts w:ascii="Arial" w:hAnsi="Arial" w:cs="Arial"/>
          <w:szCs w:val="24"/>
        </w:rPr>
        <w:t xml:space="preserve"> (L) </w:t>
      </w:r>
      <w:proofErr w:type="spellStart"/>
      <w:r w:rsidR="003E5A0E" w:rsidRPr="00526AC9">
        <w:rPr>
          <w:rFonts w:ascii="Arial" w:hAnsi="Arial" w:cs="Arial"/>
          <w:szCs w:val="24"/>
        </w:rPr>
        <w:t>Merr</w:t>
      </w:r>
      <w:proofErr w:type="spellEnd"/>
      <w:r w:rsidR="003E5A0E" w:rsidRPr="00526AC9">
        <w:rPr>
          <w:rFonts w:ascii="Arial" w:hAnsi="Arial" w:cs="Arial"/>
          <w:szCs w:val="24"/>
        </w:rPr>
        <w:t xml:space="preserve">.] в зернах или </w:t>
      </w:r>
      <w:r w:rsidR="00C708D7">
        <w:rPr>
          <w:rFonts w:ascii="Arial" w:hAnsi="Arial" w:cs="Arial"/>
          <w:szCs w:val="24"/>
        </w:rPr>
        <w:t xml:space="preserve"> </w:t>
      </w:r>
      <w:proofErr w:type="spellStart"/>
      <w:r w:rsidR="003E5A0E" w:rsidRPr="00526AC9">
        <w:rPr>
          <w:rFonts w:ascii="Arial" w:hAnsi="Arial" w:cs="Arial"/>
          <w:szCs w:val="24"/>
        </w:rPr>
        <w:t>мо</w:t>
      </w:r>
      <w:r w:rsidR="00C708D7">
        <w:rPr>
          <w:rFonts w:ascii="Arial" w:hAnsi="Arial" w:cs="Arial"/>
          <w:szCs w:val="24"/>
        </w:rPr>
        <w:t>-</w:t>
      </w:r>
      <w:r w:rsidR="003E5A0E" w:rsidRPr="00526AC9">
        <w:rPr>
          <w:rFonts w:ascii="Arial" w:hAnsi="Arial" w:cs="Arial"/>
          <w:szCs w:val="24"/>
        </w:rPr>
        <w:t>лотый</w:t>
      </w:r>
      <w:proofErr w:type="spellEnd"/>
      <w:r w:rsidR="003E5A0E" w:rsidRPr="00526AC9">
        <w:rPr>
          <w:rFonts w:ascii="Arial" w:hAnsi="Arial" w:cs="Arial"/>
          <w:szCs w:val="24"/>
        </w:rPr>
        <w:t>. Технические условия</w:t>
      </w:r>
      <w:r w:rsidR="003E5A0E" w:rsidRPr="00526AC9">
        <w:rPr>
          <w:rFonts w:ascii="Arial" w:hAnsi="Arial" w:cs="Arial"/>
          <w:szCs w:val="24"/>
        </w:rPr>
        <w:br/>
      </w:r>
      <w:r>
        <w:rPr>
          <w:rFonts w:ascii="Arial" w:hAnsi="Arial" w:cs="Arial"/>
          <w:szCs w:val="24"/>
        </w:rPr>
        <w:t xml:space="preserve">        </w:t>
      </w:r>
      <w:r w:rsidR="003E5A0E" w:rsidRPr="00526AC9">
        <w:rPr>
          <w:rFonts w:ascii="Arial" w:hAnsi="Arial" w:cs="Arial"/>
          <w:szCs w:val="24"/>
        </w:rPr>
        <w:t>ГОСТ ISO 6887-2</w:t>
      </w:r>
      <w:r w:rsidR="005C4129" w:rsidRPr="00526AC9">
        <w:rPr>
          <w:rFonts w:ascii="Arial" w:hAnsi="Arial" w:cs="Arial"/>
          <w:szCs w:val="24"/>
        </w:rPr>
        <w:t xml:space="preserve"> </w:t>
      </w:r>
      <w:r w:rsidR="003E5A0E" w:rsidRPr="00526AC9">
        <w:rPr>
          <w:rFonts w:ascii="Arial" w:hAnsi="Arial" w:cs="Arial"/>
          <w:szCs w:val="24"/>
        </w:rPr>
        <w:t xml:space="preserve">Микробиология </w:t>
      </w:r>
      <w:r w:rsidR="001660C6">
        <w:rPr>
          <w:rFonts w:ascii="Arial" w:hAnsi="Arial" w:cs="Arial"/>
          <w:szCs w:val="24"/>
        </w:rPr>
        <w:t xml:space="preserve"> </w:t>
      </w:r>
      <w:r w:rsidR="003E5A0E" w:rsidRPr="00526AC9">
        <w:rPr>
          <w:rFonts w:ascii="Arial" w:hAnsi="Arial" w:cs="Arial"/>
          <w:szCs w:val="24"/>
        </w:rPr>
        <w:t>пищевой цепи. Подготовка</w:t>
      </w:r>
      <w:r w:rsidR="001660C6">
        <w:rPr>
          <w:rFonts w:ascii="Arial" w:hAnsi="Arial" w:cs="Arial"/>
          <w:szCs w:val="24"/>
        </w:rPr>
        <w:t xml:space="preserve"> </w:t>
      </w:r>
      <w:r w:rsidR="003E5A0E" w:rsidRPr="00526AC9">
        <w:rPr>
          <w:rFonts w:ascii="Arial" w:hAnsi="Arial" w:cs="Arial"/>
          <w:szCs w:val="24"/>
        </w:rPr>
        <w:t xml:space="preserve"> образцов для </w:t>
      </w:r>
      <w:r w:rsidR="001660C6">
        <w:rPr>
          <w:rFonts w:ascii="Arial" w:hAnsi="Arial" w:cs="Arial"/>
          <w:szCs w:val="24"/>
        </w:rPr>
        <w:t xml:space="preserve"> </w:t>
      </w:r>
      <w:proofErr w:type="spellStart"/>
      <w:r w:rsidR="003E5A0E" w:rsidRPr="00526AC9">
        <w:rPr>
          <w:rFonts w:ascii="Arial" w:hAnsi="Arial" w:cs="Arial"/>
          <w:szCs w:val="24"/>
        </w:rPr>
        <w:t>испыта</w:t>
      </w:r>
      <w:r w:rsidR="001660C6">
        <w:rPr>
          <w:rFonts w:ascii="Arial" w:hAnsi="Arial" w:cs="Arial"/>
          <w:szCs w:val="24"/>
        </w:rPr>
        <w:t>-</w:t>
      </w:r>
      <w:r w:rsidR="003E5A0E" w:rsidRPr="00526AC9">
        <w:rPr>
          <w:rFonts w:ascii="Arial" w:hAnsi="Arial" w:cs="Arial"/>
          <w:szCs w:val="24"/>
        </w:rPr>
        <w:t>ния</w:t>
      </w:r>
      <w:proofErr w:type="spellEnd"/>
      <w:r w:rsidR="003E5A0E" w:rsidRPr="00526AC9">
        <w:rPr>
          <w:rFonts w:ascii="Arial" w:hAnsi="Arial" w:cs="Arial"/>
          <w:szCs w:val="24"/>
        </w:rPr>
        <w:t xml:space="preserve">, исходной суспензии и десятикратных разведений для микробиологических </w:t>
      </w:r>
      <w:proofErr w:type="spellStart"/>
      <w:r w:rsidR="003E5A0E" w:rsidRPr="00526AC9">
        <w:rPr>
          <w:rFonts w:ascii="Arial" w:hAnsi="Arial" w:cs="Arial"/>
          <w:szCs w:val="24"/>
        </w:rPr>
        <w:t>исследо</w:t>
      </w:r>
      <w:r w:rsidR="001660C6">
        <w:rPr>
          <w:rFonts w:ascii="Arial" w:hAnsi="Arial" w:cs="Arial"/>
          <w:szCs w:val="24"/>
        </w:rPr>
        <w:t>-</w:t>
      </w:r>
      <w:r w:rsidR="003E5A0E" w:rsidRPr="00526AC9">
        <w:rPr>
          <w:rFonts w:ascii="Arial" w:hAnsi="Arial" w:cs="Arial"/>
          <w:szCs w:val="24"/>
        </w:rPr>
        <w:t>ваний</w:t>
      </w:r>
      <w:proofErr w:type="spellEnd"/>
      <w:r w:rsidR="003E5A0E" w:rsidRPr="00526AC9">
        <w:rPr>
          <w:rFonts w:ascii="Arial" w:hAnsi="Arial" w:cs="Arial"/>
          <w:szCs w:val="24"/>
        </w:rPr>
        <w:t>. Часть 2. Специальные правила подготовки мяса и мясной продукции</w:t>
      </w:r>
      <w:r w:rsidR="00C445BD">
        <w:rPr>
          <w:rFonts w:ascii="Arial" w:hAnsi="Arial" w:cs="Arial"/>
          <w:szCs w:val="24"/>
        </w:rPr>
        <w:t>*</w:t>
      </w:r>
    </w:p>
    <w:p w14:paraId="0502BD87" w14:textId="7622E80C" w:rsidR="009C16EC" w:rsidRPr="003E5A0E" w:rsidRDefault="00000000" w:rsidP="004842F5">
      <w:pPr>
        <w:overflowPunct/>
        <w:autoSpaceDE/>
        <w:autoSpaceDN/>
        <w:adjustRightInd/>
        <w:spacing w:line="360" w:lineRule="auto"/>
        <w:ind w:left="0" w:right="0" w:firstLine="480"/>
        <w:rPr>
          <w:rFonts w:ascii="Arial" w:hAnsi="Arial" w:cs="Arial"/>
          <w:szCs w:val="24"/>
        </w:rPr>
      </w:pPr>
      <w:hyperlink r:id="rId87" w:anchor="7D20K3" w:history="1">
        <w:r w:rsidR="003E5A0E" w:rsidRPr="00526AC9">
          <w:rPr>
            <w:rFonts w:ascii="Arial" w:hAnsi="Arial" w:cs="Arial"/>
            <w:szCs w:val="24"/>
          </w:rPr>
          <w:t>ГОСТ ISO 13493</w:t>
        </w:r>
        <w:r w:rsidR="005C4129" w:rsidRPr="00526AC9">
          <w:rPr>
            <w:rFonts w:ascii="Arial" w:hAnsi="Arial" w:cs="Arial"/>
            <w:szCs w:val="24"/>
          </w:rPr>
          <w:t xml:space="preserve"> </w:t>
        </w:r>
      </w:hyperlink>
      <w:r w:rsidR="003E5A0E" w:rsidRPr="00526AC9">
        <w:rPr>
          <w:rFonts w:ascii="Arial" w:hAnsi="Arial" w:cs="Arial"/>
          <w:szCs w:val="24"/>
        </w:rPr>
        <w:t> Мясо и мясные продукты. Метод определения содержания хлорамфеникола (левомицетина) с помощью жидкостной хроматографии</w:t>
      </w:r>
      <w:r w:rsidR="003E5A0E" w:rsidRPr="00526AC9">
        <w:rPr>
          <w:rFonts w:ascii="Arial" w:hAnsi="Arial" w:cs="Arial"/>
          <w:szCs w:val="24"/>
        </w:rPr>
        <w:br/>
      </w:r>
    </w:p>
    <w:p w14:paraId="48C1D17A" w14:textId="77777777" w:rsidR="004842F5" w:rsidRPr="004842F5" w:rsidRDefault="004842F5" w:rsidP="004842F5">
      <w:pPr>
        <w:spacing w:line="360" w:lineRule="auto"/>
        <w:ind w:left="0" w:right="0" w:firstLine="709"/>
        <w:rPr>
          <w:rFonts w:ascii="Arial" w:hAnsi="Arial" w:cs="Arial"/>
          <w:sz w:val="22"/>
          <w:szCs w:val="22"/>
        </w:rPr>
      </w:pPr>
      <w:r w:rsidRPr="004842F5">
        <w:rPr>
          <w:rFonts w:ascii="Arial" w:hAnsi="Arial" w:cs="Arial"/>
          <w:sz w:val="22"/>
          <w:szCs w:val="22"/>
        </w:rPr>
        <w:t>«П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79075AA9" w14:textId="77777777" w:rsidR="00C445BD" w:rsidRDefault="00C445BD" w:rsidP="00B65AC9">
      <w:pPr>
        <w:overflowPunct/>
        <w:autoSpaceDE/>
        <w:autoSpaceDN/>
        <w:adjustRightInd/>
        <w:ind w:left="0" w:right="0" w:firstLine="480"/>
        <w:rPr>
          <w:rFonts w:ascii="Arial" w:hAnsi="Arial" w:cs="Arial"/>
          <w:szCs w:val="24"/>
        </w:rPr>
      </w:pPr>
    </w:p>
    <w:p w14:paraId="44069FFB" w14:textId="77777777" w:rsidR="00C445BD" w:rsidRDefault="00C445BD" w:rsidP="00B65AC9">
      <w:pPr>
        <w:overflowPunct/>
        <w:autoSpaceDE/>
        <w:autoSpaceDN/>
        <w:adjustRightInd/>
        <w:ind w:left="0" w:right="0" w:firstLine="480"/>
        <w:rPr>
          <w:rFonts w:ascii="Arial" w:hAnsi="Arial" w:cs="Arial"/>
          <w:szCs w:val="24"/>
        </w:rPr>
      </w:pPr>
    </w:p>
    <w:p w14:paraId="05BF368B" w14:textId="77777777" w:rsidR="009A6053" w:rsidRPr="009A6053" w:rsidRDefault="009A6053" w:rsidP="009A6053">
      <w:pPr>
        <w:widowControl w:val="0"/>
        <w:tabs>
          <w:tab w:val="left" w:pos="709"/>
        </w:tabs>
        <w:spacing w:line="360" w:lineRule="auto"/>
        <w:ind w:left="0" w:right="0" w:firstLine="567"/>
        <w:rPr>
          <w:rFonts w:ascii="Arial" w:hAnsi="Arial" w:cs="Arial"/>
          <w:b/>
          <w:sz w:val="28"/>
          <w:szCs w:val="28"/>
        </w:rPr>
      </w:pPr>
      <w:r w:rsidRPr="009A6053">
        <w:rPr>
          <w:rFonts w:ascii="Arial" w:hAnsi="Arial" w:cs="Arial"/>
          <w:b/>
          <w:sz w:val="28"/>
          <w:szCs w:val="28"/>
        </w:rPr>
        <w:t>3 Термины и определения</w:t>
      </w:r>
    </w:p>
    <w:p w14:paraId="139C1DE2" w14:textId="77777777" w:rsidR="009A6053" w:rsidRPr="009A6053" w:rsidRDefault="009A6053" w:rsidP="009A6053">
      <w:pPr>
        <w:widowControl w:val="0"/>
        <w:tabs>
          <w:tab w:val="left" w:pos="709"/>
        </w:tabs>
        <w:spacing w:line="360" w:lineRule="auto"/>
        <w:ind w:left="0" w:right="0" w:firstLine="567"/>
        <w:rPr>
          <w:rFonts w:ascii="Arial" w:hAnsi="Arial" w:cs="Arial"/>
          <w:b/>
          <w:sz w:val="28"/>
          <w:szCs w:val="28"/>
        </w:rPr>
      </w:pPr>
    </w:p>
    <w:p w14:paraId="67332118" w14:textId="49675D79" w:rsidR="009A6053" w:rsidRDefault="009A6053" w:rsidP="009A6053">
      <w:pPr>
        <w:widowControl w:val="0"/>
        <w:tabs>
          <w:tab w:val="left" w:pos="426"/>
        </w:tabs>
        <w:spacing w:line="360" w:lineRule="auto"/>
        <w:ind w:left="0" w:right="0" w:firstLine="567"/>
        <w:rPr>
          <w:rFonts w:ascii="Arial" w:hAnsi="Arial" w:cs="Arial"/>
          <w:szCs w:val="24"/>
        </w:rPr>
      </w:pPr>
      <w:r w:rsidRPr="009A6053">
        <w:rPr>
          <w:rFonts w:ascii="Arial" w:hAnsi="Arial" w:cs="Arial"/>
          <w:szCs w:val="24"/>
        </w:rPr>
        <w:t>В настоящем стандарте применен термин</w:t>
      </w:r>
      <w:r w:rsidR="004842F5">
        <w:rPr>
          <w:rFonts w:ascii="Arial" w:hAnsi="Arial" w:cs="Arial"/>
          <w:szCs w:val="24"/>
        </w:rPr>
        <w:t>ы по [1]</w:t>
      </w:r>
      <w:r>
        <w:rPr>
          <w:rFonts w:ascii="Arial" w:hAnsi="Arial" w:cs="Arial"/>
          <w:szCs w:val="24"/>
        </w:rPr>
        <w:t xml:space="preserve"> </w:t>
      </w:r>
      <w:r w:rsidR="004842F5">
        <w:rPr>
          <w:rFonts w:ascii="Arial" w:hAnsi="Arial" w:cs="Arial"/>
          <w:szCs w:val="24"/>
        </w:rPr>
        <w:t xml:space="preserve">, а также следующий термин </w:t>
      </w:r>
      <w:r w:rsidR="00C708D7">
        <w:rPr>
          <w:rFonts w:ascii="Arial" w:hAnsi="Arial" w:cs="Arial"/>
          <w:szCs w:val="24"/>
        </w:rPr>
        <w:t xml:space="preserve">                           </w:t>
      </w:r>
      <w:r>
        <w:rPr>
          <w:rFonts w:ascii="Arial" w:hAnsi="Arial" w:cs="Arial"/>
          <w:szCs w:val="24"/>
        </w:rPr>
        <w:t>с соответствующим определением:</w:t>
      </w:r>
      <w:r w:rsidRPr="009A6053">
        <w:rPr>
          <w:rFonts w:ascii="Arial" w:hAnsi="Arial" w:cs="Arial"/>
          <w:szCs w:val="24"/>
        </w:rPr>
        <w:t xml:space="preserve"> </w:t>
      </w:r>
    </w:p>
    <w:p w14:paraId="65A52347" w14:textId="759A5955" w:rsidR="00C708D7" w:rsidRDefault="004842F5" w:rsidP="00C708D7">
      <w:pPr>
        <w:overflowPunct/>
        <w:autoSpaceDE/>
        <w:autoSpaceDN/>
        <w:adjustRightInd/>
        <w:spacing w:line="360" w:lineRule="auto"/>
        <w:ind w:right="-1" w:firstLine="709"/>
        <w:textAlignment w:val="auto"/>
        <w:rPr>
          <w:rFonts w:ascii="Arial" w:hAnsi="Arial" w:cs="Arial"/>
          <w:szCs w:val="24"/>
        </w:rPr>
      </w:pPr>
      <w:r w:rsidRPr="00C524E7">
        <w:rPr>
          <w:rFonts w:ascii="Arial" w:hAnsi="Arial" w:cs="Arial"/>
          <w:szCs w:val="24"/>
        </w:rPr>
        <w:t xml:space="preserve">3.1 </w:t>
      </w:r>
      <w:r w:rsidRPr="00B44E14">
        <w:rPr>
          <w:rFonts w:ascii="Arial" w:hAnsi="Arial" w:cs="Arial"/>
          <w:b/>
          <w:szCs w:val="24"/>
        </w:rPr>
        <w:t>вареная ветчина в оболочке для детского питания:</w:t>
      </w:r>
      <w:r w:rsidRPr="00C524E7">
        <w:rPr>
          <w:rFonts w:ascii="Arial" w:hAnsi="Arial" w:cs="Arial"/>
          <w:szCs w:val="24"/>
        </w:rPr>
        <w:t xml:space="preserve"> Мясной продукт, изготовленный из кусков бескостного мяса, </w:t>
      </w:r>
      <w:r w:rsidRPr="0082130C">
        <w:rPr>
          <w:rFonts w:ascii="Arial" w:hAnsi="Arial" w:cs="Arial"/>
          <w:szCs w:val="24"/>
        </w:rPr>
        <w:t>подвергнутых в процессе</w:t>
      </w:r>
      <w:r w:rsidR="00C708D7">
        <w:rPr>
          <w:rFonts w:ascii="Arial" w:hAnsi="Arial" w:cs="Arial"/>
          <w:szCs w:val="24"/>
        </w:rPr>
        <w:t xml:space="preserve"> </w:t>
      </w:r>
      <w:r w:rsidRPr="0082130C">
        <w:rPr>
          <w:rFonts w:ascii="Arial" w:hAnsi="Arial" w:cs="Arial"/>
          <w:szCs w:val="24"/>
        </w:rPr>
        <w:t xml:space="preserve"> изготовления разной </w:t>
      </w:r>
    </w:p>
    <w:p w14:paraId="6B371FC9" w14:textId="48941FF2" w:rsidR="00C708D7" w:rsidRDefault="00C708D7" w:rsidP="00C708D7">
      <w:pPr>
        <w:overflowPunct/>
        <w:autoSpaceDE/>
        <w:autoSpaceDN/>
        <w:adjustRightInd/>
        <w:spacing w:line="360" w:lineRule="auto"/>
        <w:ind w:right="-1" w:firstLine="0"/>
        <w:textAlignment w:val="auto"/>
        <w:rPr>
          <w:rFonts w:ascii="Arial" w:hAnsi="Arial" w:cs="Arial"/>
          <w:szCs w:val="24"/>
        </w:rPr>
      </w:pPr>
      <w:r w:rsidRPr="0082130C">
        <w:rPr>
          <w:rFonts w:ascii="Arial" w:hAnsi="Arial" w:cs="Arial"/>
          <w:szCs w:val="24"/>
        </w:rPr>
        <w:t>степени измельчения,</w:t>
      </w:r>
      <w:r>
        <w:rPr>
          <w:rFonts w:ascii="Arial" w:hAnsi="Arial" w:cs="Arial"/>
          <w:szCs w:val="24"/>
        </w:rPr>
        <w:t xml:space="preserve"> </w:t>
      </w:r>
      <w:r w:rsidRPr="0082130C">
        <w:rPr>
          <w:rFonts w:ascii="Arial" w:hAnsi="Arial" w:cs="Arial"/>
          <w:szCs w:val="24"/>
        </w:rPr>
        <w:t xml:space="preserve"> посолу</w:t>
      </w:r>
      <w:r w:rsidRPr="00C524E7">
        <w:rPr>
          <w:rFonts w:ascii="Arial" w:hAnsi="Arial" w:cs="Arial"/>
          <w:szCs w:val="24"/>
        </w:rPr>
        <w:t xml:space="preserve"> и массированию, с использованием </w:t>
      </w:r>
      <w:proofErr w:type="spellStart"/>
      <w:r w:rsidRPr="0082130C">
        <w:rPr>
          <w:rFonts w:ascii="Arial" w:hAnsi="Arial" w:cs="Arial"/>
          <w:szCs w:val="24"/>
        </w:rPr>
        <w:t>немясных</w:t>
      </w:r>
      <w:proofErr w:type="spellEnd"/>
      <w:r w:rsidRPr="0082130C">
        <w:rPr>
          <w:rFonts w:ascii="Arial" w:hAnsi="Arial" w:cs="Arial"/>
          <w:szCs w:val="24"/>
        </w:rPr>
        <w:t xml:space="preserve"> ингредиен</w:t>
      </w:r>
      <w:r>
        <w:rPr>
          <w:rFonts w:ascii="Arial" w:hAnsi="Arial" w:cs="Arial"/>
          <w:szCs w:val="24"/>
        </w:rPr>
        <w:t>тов</w:t>
      </w:r>
    </w:p>
    <w:p w14:paraId="5AEB7D58" w14:textId="3E38E4CA" w:rsidR="00486766" w:rsidRDefault="00486766" w:rsidP="00C708D7">
      <w:pPr>
        <w:overflowPunct/>
        <w:autoSpaceDE/>
        <w:autoSpaceDN/>
        <w:adjustRightInd/>
        <w:spacing w:line="360" w:lineRule="auto"/>
        <w:ind w:right="-1" w:firstLine="0"/>
        <w:textAlignment w:val="auto"/>
        <w:rPr>
          <w:rFonts w:ascii="Arial" w:hAnsi="Arial" w:cs="Arial"/>
          <w:szCs w:val="24"/>
        </w:rPr>
      </w:pPr>
      <w:proofErr w:type="spellStart"/>
      <w:r w:rsidRPr="0082130C">
        <w:rPr>
          <w:rFonts w:ascii="Arial" w:hAnsi="Arial" w:cs="Arial"/>
          <w:szCs w:val="24"/>
        </w:rPr>
        <w:t>тов</w:t>
      </w:r>
      <w:proofErr w:type="spellEnd"/>
      <w:r w:rsidRPr="00C524E7">
        <w:rPr>
          <w:rFonts w:ascii="Arial" w:hAnsi="Arial" w:cs="Arial"/>
          <w:szCs w:val="24"/>
        </w:rPr>
        <w:t xml:space="preserve">, сформованный в колбасную оболочку, </w:t>
      </w:r>
      <w:r w:rsidRPr="0082130C">
        <w:rPr>
          <w:rFonts w:ascii="Arial" w:hAnsi="Arial" w:cs="Arial"/>
          <w:szCs w:val="24"/>
        </w:rPr>
        <w:t>доведе</w:t>
      </w:r>
      <w:r w:rsidRPr="00C524E7">
        <w:rPr>
          <w:rFonts w:ascii="Arial" w:hAnsi="Arial" w:cs="Arial"/>
          <w:szCs w:val="24"/>
        </w:rPr>
        <w:t>нный</w:t>
      </w:r>
      <w:r w:rsidRPr="0082130C">
        <w:rPr>
          <w:rFonts w:ascii="Arial" w:hAnsi="Arial" w:cs="Arial"/>
          <w:szCs w:val="24"/>
        </w:rPr>
        <w:t xml:space="preserve"> до готовности к употреблению</w:t>
      </w:r>
      <w:r>
        <w:rPr>
          <w:rFonts w:ascii="Arial" w:hAnsi="Arial" w:cs="Arial"/>
          <w:szCs w:val="24"/>
        </w:rPr>
        <w:t xml:space="preserve"> раз-</w:t>
      </w:r>
    </w:p>
    <w:p w14:paraId="734D68B8" w14:textId="4C52ECBA" w:rsidR="00C708D7" w:rsidRPr="00526AC9" w:rsidRDefault="00C708D7" w:rsidP="00C708D7">
      <w:pPr>
        <w:tabs>
          <w:tab w:val="left" w:pos="426"/>
        </w:tabs>
        <w:overflowPunct/>
        <w:autoSpaceDE/>
        <w:autoSpaceDN/>
        <w:adjustRightInd/>
        <w:spacing w:line="360" w:lineRule="auto"/>
        <w:ind w:left="0" w:right="0" w:firstLine="0"/>
        <w:jc w:val="left"/>
        <w:rPr>
          <w:rFonts w:ascii="Arial" w:hAnsi="Arial" w:cs="Arial"/>
          <w:szCs w:val="24"/>
        </w:rPr>
      </w:pPr>
      <w:bookmarkStart w:id="2" w:name="_Hlk144127780"/>
      <w:r>
        <w:rPr>
          <w:rFonts w:ascii="Arial" w:hAnsi="Arial" w:cs="Arial"/>
          <w:szCs w:val="24"/>
        </w:rPr>
        <w:t xml:space="preserve">        </w:t>
      </w:r>
      <w:r w:rsidRPr="00526AC9">
        <w:rPr>
          <w:rFonts w:ascii="Arial" w:hAnsi="Arial" w:cs="Arial"/>
          <w:szCs w:val="24"/>
        </w:rPr>
        <w:t>__________</w:t>
      </w:r>
    </w:p>
    <w:bookmarkEnd w:id="2"/>
    <w:p w14:paraId="488C7C10" w14:textId="4CA0D133" w:rsidR="00C708D7" w:rsidRPr="00C708D7" w:rsidRDefault="00C708D7" w:rsidP="00C708D7">
      <w:pPr>
        <w:tabs>
          <w:tab w:val="left" w:pos="567"/>
        </w:tabs>
        <w:overflowPunct/>
        <w:autoSpaceDE/>
        <w:autoSpaceDN/>
        <w:adjustRightInd/>
        <w:ind w:left="0" w:right="0" w:firstLine="480"/>
        <w:rPr>
          <w:rFonts w:ascii="Arial" w:hAnsi="Arial" w:cs="Arial"/>
          <w:sz w:val="22"/>
          <w:szCs w:val="22"/>
        </w:rPr>
      </w:pPr>
      <w:r w:rsidRPr="00C708D7">
        <w:rPr>
          <w:rFonts w:ascii="Arial" w:hAnsi="Arial" w:cs="Arial"/>
          <w:sz w:val="22"/>
          <w:szCs w:val="22"/>
        </w:rPr>
        <w:t>* В Российской Федерации действует </w:t>
      </w:r>
      <w:hyperlink r:id="rId88" w:anchor="7D20K3" w:history="1">
        <w:r w:rsidRPr="00C708D7">
          <w:rPr>
            <w:rFonts w:ascii="Arial" w:hAnsi="Arial" w:cs="Arial"/>
            <w:sz w:val="22"/>
            <w:szCs w:val="22"/>
          </w:rPr>
          <w:t>ГОСТ Р ИСО 6887-2-2013</w:t>
        </w:r>
      </w:hyperlink>
      <w:r w:rsidRPr="00C708D7">
        <w:rPr>
          <w:rFonts w:ascii="Arial" w:hAnsi="Arial" w:cs="Arial"/>
          <w:sz w:val="22"/>
          <w:szCs w:val="22"/>
        </w:rPr>
        <w:t> "Микробиология пищевых про</w:t>
      </w:r>
      <w:r>
        <w:rPr>
          <w:rFonts w:ascii="Arial" w:hAnsi="Arial" w:cs="Arial"/>
          <w:sz w:val="22"/>
          <w:szCs w:val="22"/>
        </w:rPr>
        <w:t>-</w:t>
      </w:r>
      <w:proofErr w:type="spellStart"/>
      <w:r w:rsidRPr="00C708D7">
        <w:rPr>
          <w:rFonts w:ascii="Arial" w:hAnsi="Arial" w:cs="Arial"/>
          <w:sz w:val="22"/>
          <w:szCs w:val="22"/>
        </w:rPr>
        <w:t>дуктов</w:t>
      </w:r>
      <w:proofErr w:type="spellEnd"/>
      <w:r w:rsidRPr="00C708D7">
        <w:rPr>
          <w:rFonts w:ascii="Arial" w:hAnsi="Arial" w:cs="Arial"/>
          <w:sz w:val="22"/>
          <w:szCs w:val="22"/>
        </w:rPr>
        <w:t xml:space="preserve"> и кормов для животных. Подготовка проб, исходной суспензии и десятикратных разведений для микробиологических исследований. Часть 2. Специальные правила подготовки мяса и мясных продуктов".</w:t>
      </w:r>
      <w:r w:rsidRPr="00C708D7">
        <w:rPr>
          <w:rFonts w:ascii="Arial" w:hAnsi="Arial" w:cs="Arial"/>
          <w:sz w:val="22"/>
          <w:szCs w:val="22"/>
        </w:rPr>
        <w:br/>
      </w:r>
    </w:p>
    <w:p w14:paraId="7D611FE4" w14:textId="24571E57" w:rsidR="004842F5" w:rsidRPr="00C524E7" w:rsidRDefault="004842F5" w:rsidP="00C708D7">
      <w:pPr>
        <w:overflowPunct/>
        <w:autoSpaceDE/>
        <w:autoSpaceDN/>
        <w:adjustRightInd/>
        <w:spacing w:line="360" w:lineRule="auto"/>
        <w:ind w:left="0" w:right="-1" w:firstLine="0"/>
        <w:textAlignment w:val="auto"/>
        <w:rPr>
          <w:rFonts w:ascii="Arial" w:hAnsi="Arial" w:cs="Arial"/>
          <w:szCs w:val="24"/>
        </w:rPr>
      </w:pPr>
      <w:r w:rsidRPr="0082130C">
        <w:rPr>
          <w:rFonts w:ascii="Arial" w:hAnsi="Arial" w:cs="Arial"/>
          <w:szCs w:val="24"/>
        </w:rPr>
        <w:lastRenderedPageBreak/>
        <w:t>личными способами термической обработки</w:t>
      </w:r>
      <w:r w:rsidRPr="00C524E7">
        <w:rPr>
          <w:rFonts w:ascii="Arial" w:hAnsi="Arial" w:cs="Arial"/>
          <w:szCs w:val="24"/>
        </w:rPr>
        <w:t xml:space="preserve"> (подсушкой, обжаркой, варкой) и </w:t>
      </w:r>
      <w:proofErr w:type="spellStart"/>
      <w:r w:rsidRPr="00C524E7">
        <w:rPr>
          <w:rFonts w:ascii="Arial" w:hAnsi="Arial" w:cs="Arial"/>
          <w:szCs w:val="24"/>
        </w:rPr>
        <w:t>предназ</w:t>
      </w:r>
      <w:r w:rsidR="00D427E0">
        <w:rPr>
          <w:rFonts w:ascii="Arial" w:hAnsi="Arial" w:cs="Arial"/>
          <w:szCs w:val="24"/>
        </w:rPr>
        <w:t>-</w:t>
      </w:r>
      <w:r w:rsidRPr="00C524E7">
        <w:rPr>
          <w:rFonts w:ascii="Arial" w:hAnsi="Arial" w:cs="Arial"/>
          <w:szCs w:val="24"/>
        </w:rPr>
        <w:t>наченный</w:t>
      </w:r>
      <w:proofErr w:type="spellEnd"/>
      <w:r w:rsidRPr="00C524E7">
        <w:rPr>
          <w:rFonts w:ascii="Arial" w:hAnsi="Arial" w:cs="Arial"/>
          <w:szCs w:val="24"/>
        </w:rPr>
        <w:t xml:space="preserve"> для питания детей старше трех лет</w:t>
      </w:r>
      <w:r w:rsidRPr="0082130C">
        <w:rPr>
          <w:rFonts w:ascii="Arial" w:hAnsi="Arial" w:cs="Arial"/>
          <w:szCs w:val="24"/>
        </w:rPr>
        <w:t>.</w:t>
      </w:r>
    </w:p>
    <w:p w14:paraId="3382950E" w14:textId="77777777" w:rsidR="009C16EC" w:rsidRDefault="009C16EC" w:rsidP="00C708D7">
      <w:pPr>
        <w:widowControl w:val="0"/>
        <w:tabs>
          <w:tab w:val="left" w:pos="426"/>
        </w:tabs>
        <w:spacing w:line="360" w:lineRule="auto"/>
        <w:ind w:left="0" w:right="0" w:firstLine="108"/>
        <w:rPr>
          <w:rFonts w:ascii="Arial" w:hAnsi="Arial" w:cs="Arial"/>
          <w:szCs w:val="24"/>
        </w:rPr>
      </w:pPr>
    </w:p>
    <w:p w14:paraId="019B1C55" w14:textId="3E6CA1A7" w:rsidR="00EE1B34" w:rsidRDefault="00DF1B67" w:rsidP="00C536FC">
      <w:pPr>
        <w:widowControl w:val="0"/>
        <w:tabs>
          <w:tab w:val="left" w:pos="709"/>
        </w:tabs>
        <w:spacing w:line="360" w:lineRule="auto"/>
        <w:ind w:left="0" w:right="0" w:firstLine="510"/>
        <w:rPr>
          <w:rFonts w:ascii="Arial" w:hAnsi="Arial" w:cs="Arial"/>
          <w:b/>
          <w:sz w:val="28"/>
          <w:szCs w:val="28"/>
        </w:rPr>
      </w:pPr>
      <w:r>
        <w:rPr>
          <w:rFonts w:ascii="Arial" w:hAnsi="Arial" w:cs="Arial"/>
          <w:b/>
          <w:sz w:val="28"/>
          <w:szCs w:val="28"/>
        </w:rPr>
        <w:t xml:space="preserve"> </w:t>
      </w:r>
      <w:r w:rsidR="0054458E" w:rsidRPr="003F79C7">
        <w:rPr>
          <w:rFonts w:ascii="Arial" w:hAnsi="Arial" w:cs="Arial"/>
          <w:b/>
          <w:sz w:val="28"/>
          <w:szCs w:val="28"/>
        </w:rPr>
        <w:t>4</w:t>
      </w:r>
      <w:r w:rsidR="00EE1B34" w:rsidRPr="003F79C7">
        <w:rPr>
          <w:rFonts w:ascii="Arial" w:hAnsi="Arial" w:cs="Arial"/>
          <w:b/>
          <w:sz w:val="28"/>
          <w:szCs w:val="28"/>
        </w:rPr>
        <w:t xml:space="preserve"> </w:t>
      </w:r>
      <w:r w:rsidR="001D2C4E" w:rsidRPr="003F79C7">
        <w:rPr>
          <w:rFonts w:ascii="Arial" w:hAnsi="Arial" w:cs="Arial"/>
          <w:b/>
          <w:sz w:val="28"/>
          <w:szCs w:val="28"/>
        </w:rPr>
        <w:t>Т</w:t>
      </w:r>
      <w:r w:rsidR="00EE1B34" w:rsidRPr="003F79C7">
        <w:rPr>
          <w:rFonts w:ascii="Arial" w:hAnsi="Arial" w:cs="Arial"/>
          <w:b/>
          <w:sz w:val="28"/>
          <w:szCs w:val="28"/>
        </w:rPr>
        <w:t>ехнические требования</w:t>
      </w:r>
    </w:p>
    <w:p w14:paraId="187EB93E" w14:textId="77777777" w:rsidR="00AB3D42" w:rsidRDefault="00AB3D42" w:rsidP="009246DF">
      <w:pPr>
        <w:autoSpaceDE/>
        <w:autoSpaceDN/>
        <w:adjustRightInd/>
        <w:spacing w:line="360" w:lineRule="auto"/>
        <w:ind w:left="0" w:right="0" w:firstLine="567"/>
        <w:rPr>
          <w:rFonts w:ascii="Arial" w:hAnsi="Arial" w:cs="Arial"/>
          <w:b/>
          <w:szCs w:val="24"/>
        </w:rPr>
      </w:pPr>
    </w:p>
    <w:p w14:paraId="66728973" w14:textId="1948CA1F" w:rsidR="00F26684" w:rsidRDefault="0054458E" w:rsidP="009246DF">
      <w:pPr>
        <w:autoSpaceDE/>
        <w:autoSpaceDN/>
        <w:adjustRightInd/>
        <w:spacing w:line="360" w:lineRule="auto"/>
        <w:ind w:left="0" w:right="0" w:firstLine="567"/>
        <w:rPr>
          <w:rFonts w:ascii="Arial" w:hAnsi="Arial" w:cs="Arial"/>
          <w:b/>
          <w:szCs w:val="24"/>
        </w:rPr>
      </w:pPr>
      <w:r>
        <w:rPr>
          <w:rFonts w:ascii="Arial" w:hAnsi="Arial" w:cs="Arial"/>
          <w:b/>
          <w:szCs w:val="24"/>
        </w:rPr>
        <w:t>4</w:t>
      </w:r>
      <w:r w:rsidR="001A6769">
        <w:rPr>
          <w:rFonts w:ascii="Arial" w:hAnsi="Arial" w:cs="Arial"/>
          <w:b/>
          <w:szCs w:val="24"/>
        </w:rPr>
        <w:t>.1</w:t>
      </w:r>
      <w:r w:rsidR="00F26684" w:rsidRPr="002E4545">
        <w:rPr>
          <w:rFonts w:ascii="Arial" w:hAnsi="Arial" w:cs="Arial"/>
          <w:b/>
          <w:szCs w:val="24"/>
        </w:rPr>
        <w:t xml:space="preserve"> Характеристики</w:t>
      </w:r>
    </w:p>
    <w:p w14:paraId="3769567C" w14:textId="77777777" w:rsidR="00486766" w:rsidRDefault="00162151" w:rsidP="00C55E79">
      <w:pPr>
        <w:autoSpaceDE/>
        <w:autoSpaceDN/>
        <w:adjustRightInd/>
        <w:spacing w:line="360" w:lineRule="auto"/>
        <w:ind w:left="0" w:right="-1" w:firstLine="567"/>
        <w:rPr>
          <w:rFonts w:ascii="Arial" w:hAnsi="Arial" w:cs="Arial"/>
          <w:szCs w:val="24"/>
        </w:rPr>
      </w:pPr>
      <w:r>
        <w:rPr>
          <w:rFonts w:ascii="Arial" w:hAnsi="Arial" w:cs="Arial"/>
          <w:szCs w:val="24"/>
        </w:rPr>
        <w:t>4.</w:t>
      </w:r>
      <w:r w:rsidRPr="002E4545">
        <w:rPr>
          <w:rFonts w:ascii="Arial" w:hAnsi="Arial" w:cs="Arial"/>
          <w:szCs w:val="24"/>
        </w:rPr>
        <w:t>1</w:t>
      </w:r>
      <w:r>
        <w:rPr>
          <w:rFonts w:ascii="Arial" w:hAnsi="Arial" w:cs="Arial"/>
          <w:szCs w:val="24"/>
        </w:rPr>
        <w:t>.1</w:t>
      </w:r>
      <w:r w:rsidRPr="002E4545">
        <w:rPr>
          <w:rFonts w:ascii="Arial" w:hAnsi="Arial" w:cs="Arial"/>
          <w:szCs w:val="24"/>
        </w:rPr>
        <w:t xml:space="preserve"> </w:t>
      </w:r>
      <w:r w:rsidR="005C4129">
        <w:rPr>
          <w:rFonts w:ascii="Arial" w:hAnsi="Arial" w:cs="Arial"/>
          <w:szCs w:val="24"/>
        </w:rPr>
        <w:t>Ветчина</w:t>
      </w:r>
      <w:r w:rsidRPr="002E4545">
        <w:rPr>
          <w:rFonts w:ascii="Arial" w:hAnsi="Arial" w:cs="Arial"/>
          <w:szCs w:val="24"/>
        </w:rPr>
        <w:t xml:space="preserve">  должн</w:t>
      </w:r>
      <w:r w:rsidR="00C55E79">
        <w:rPr>
          <w:rFonts w:ascii="Arial" w:hAnsi="Arial" w:cs="Arial"/>
          <w:szCs w:val="24"/>
        </w:rPr>
        <w:t>а</w:t>
      </w:r>
      <w:r w:rsidRPr="002E4545">
        <w:rPr>
          <w:rFonts w:ascii="Arial" w:hAnsi="Arial" w:cs="Arial"/>
          <w:szCs w:val="24"/>
        </w:rPr>
        <w:t xml:space="preserve"> соответствовать   требованиям</w:t>
      </w:r>
      <w:r>
        <w:rPr>
          <w:rFonts w:ascii="Arial" w:hAnsi="Arial" w:cs="Arial"/>
          <w:szCs w:val="24"/>
        </w:rPr>
        <w:t xml:space="preserve"> [1],</w:t>
      </w:r>
      <w:r w:rsidR="006819D3" w:rsidRPr="006819D3">
        <w:rPr>
          <w:rFonts w:ascii="Arial" w:hAnsi="Arial" w:cs="Arial"/>
          <w:szCs w:val="24"/>
        </w:rPr>
        <w:t xml:space="preserve"> </w:t>
      </w:r>
      <w:r w:rsidR="006819D3">
        <w:rPr>
          <w:rFonts w:ascii="Arial" w:hAnsi="Arial" w:cs="Arial"/>
          <w:szCs w:val="24"/>
        </w:rPr>
        <w:t>[2]</w:t>
      </w:r>
      <w:r w:rsidR="00C55E79">
        <w:rPr>
          <w:rFonts w:ascii="Arial" w:hAnsi="Arial" w:cs="Arial"/>
          <w:szCs w:val="24"/>
        </w:rPr>
        <w:t>,</w:t>
      </w:r>
      <w:r w:rsidR="006819D3">
        <w:rPr>
          <w:rFonts w:ascii="Arial" w:hAnsi="Arial" w:cs="Arial"/>
          <w:szCs w:val="24"/>
        </w:rPr>
        <w:t xml:space="preserve"> </w:t>
      </w:r>
      <w:r w:rsidR="001074F6">
        <w:rPr>
          <w:rFonts w:ascii="Arial" w:hAnsi="Arial" w:cs="Arial"/>
          <w:szCs w:val="24"/>
        </w:rPr>
        <w:t>настоя</w:t>
      </w:r>
      <w:r w:rsidR="006819D3">
        <w:rPr>
          <w:rFonts w:ascii="Arial" w:hAnsi="Arial" w:cs="Arial"/>
          <w:szCs w:val="24"/>
        </w:rPr>
        <w:t>ще</w:t>
      </w:r>
      <w:r w:rsidRPr="002E4545">
        <w:rPr>
          <w:rFonts w:ascii="Arial" w:hAnsi="Arial" w:cs="Arial"/>
          <w:szCs w:val="24"/>
        </w:rPr>
        <w:t xml:space="preserve">го стандарта, </w:t>
      </w:r>
      <w:r>
        <w:rPr>
          <w:rFonts w:ascii="Arial" w:hAnsi="Arial" w:cs="Arial"/>
          <w:szCs w:val="24"/>
        </w:rPr>
        <w:t xml:space="preserve"> изготавливаться</w:t>
      </w:r>
      <w:r w:rsidRPr="002E4545">
        <w:rPr>
          <w:rFonts w:ascii="Arial" w:hAnsi="Arial" w:cs="Arial"/>
          <w:szCs w:val="24"/>
        </w:rPr>
        <w:t xml:space="preserve"> по технологической инструкции</w:t>
      </w:r>
      <w:r w:rsidR="00C55E79">
        <w:rPr>
          <w:rFonts w:ascii="Arial" w:hAnsi="Arial" w:cs="Arial"/>
          <w:szCs w:val="24"/>
        </w:rPr>
        <w:t>*</w:t>
      </w:r>
      <w:r w:rsidRPr="002E4545">
        <w:rPr>
          <w:rFonts w:ascii="Arial" w:hAnsi="Arial" w:cs="Arial"/>
          <w:szCs w:val="24"/>
        </w:rPr>
        <w:t xml:space="preserve"> </w:t>
      </w:r>
      <w:r w:rsidR="00C55E79" w:rsidRPr="00C55E79">
        <w:rPr>
          <w:rFonts w:ascii="Arial" w:hAnsi="Arial" w:cs="Arial"/>
          <w:szCs w:val="24"/>
        </w:rPr>
        <w:t xml:space="preserve"> с соблюдением требований, установленных нормативными документами, действующими на территории государства, принявшего стандарт.</w:t>
      </w:r>
      <w:r w:rsidR="006819D3">
        <w:rPr>
          <w:rFonts w:ascii="Arial" w:hAnsi="Arial" w:cs="Arial"/>
          <w:szCs w:val="24"/>
        </w:rPr>
        <w:t xml:space="preserve">    </w:t>
      </w:r>
    </w:p>
    <w:p w14:paraId="02564843" w14:textId="6EF96B46" w:rsidR="00486766" w:rsidRPr="003E5A0E" w:rsidRDefault="00486766" w:rsidP="00486766">
      <w:pPr>
        <w:tabs>
          <w:tab w:val="left" w:pos="624"/>
        </w:tabs>
        <w:spacing w:line="360" w:lineRule="auto"/>
        <w:ind w:left="0" w:right="0" w:firstLine="0"/>
        <w:rPr>
          <w:rFonts w:ascii="Arial" w:hAnsi="Arial" w:cs="Arial"/>
          <w:spacing w:val="-2"/>
          <w:szCs w:val="24"/>
        </w:rPr>
      </w:pPr>
      <w:r>
        <w:rPr>
          <w:rFonts w:ascii="Arial" w:hAnsi="Arial" w:cs="Arial"/>
          <w:spacing w:val="-2"/>
          <w:szCs w:val="24"/>
        </w:rPr>
        <w:t xml:space="preserve">        </w:t>
      </w:r>
      <w:r>
        <w:rPr>
          <w:rFonts w:ascii="Arial" w:hAnsi="Arial" w:cs="Arial"/>
          <w:spacing w:val="-2"/>
          <w:szCs w:val="24"/>
        </w:rPr>
        <w:t xml:space="preserve"> 4.1.2</w:t>
      </w:r>
      <w:r>
        <w:rPr>
          <w:rFonts w:ascii="Arial" w:hAnsi="Arial" w:cs="Arial"/>
          <w:spacing w:val="-2"/>
          <w:szCs w:val="24"/>
        </w:rPr>
        <w:t xml:space="preserve"> Ветчину  </w:t>
      </w:r>
      <w:r w:rsidRPr="008C14A9">
        <w:rPr>
          <w:rFonts w:ascii="Arial" w:hAnsi="Arial" w:cs="Arial"/>
          <w:spacing w:val="-2"/>
          <w:szCs w:val="24"/>
        </w:rPr>
        <w:t xml:space="preserve"> вырабатывают в следующем ассортименте:</w:t>
      </w:r>
      <w:r>
        <w:rPr>
          <w:rFonts w:ascii="Arial" w:hAnsi="Arial" w:cs="Arial"/>
          <w:spacing w:val="-2"/>
          <w:szCs w:val="24"/>
        </w:rPr>
        <w:t xml:space="preserve"> </w:t>
      </w:r>
      <w:r w:rsidRPr="003E5A0E">
        <w:rPr>
          <w:rFonts w:ascii="Arial" w:hAnsi="Arial" w:cs="Arial"/>
          <w:spacing w:val="-2"/>
          <w:szCs w:val="24"/>
        </w:rPr>
        <w:t>«Детская»</w:t>
      </w:r>
      <w:r w:rsidRPr="003E5A0E">
        <w:rPr>
          <w:rFonts w:ascii="Arial" w:hAnsi="Arial" w:cs="Arial"/>
          <w:noProof/>
          <w:spacing w:val="-2"/>
          <w:szCs w:val="24"/>
        </w:rPr>
        <mc:AlternateContent>
          <mc:Choice Requires="wps">
            <w:drawing>
              <wp:anchor distT="0" distB="0" distL="114300" distR="114300" simplePos="0" relativeHeight="251689984" behindDoc="0" locked="0" layoutInCell="1" allowOverlap="1" wp14:anchorId="431EE6F1" wp14:editId="138E89A9">
                <wp:simplePos x="0" y="0"/>
                <wp:positionH relativeFrom="column">
                  <wp:posOffset>-457835</wp:posOffset>
                </wp:positionH>
                <wp:positionV relativeFrom="paragraph">
                  <wp:posOffset>534035</wp:posOffset>
                </wp:positionV>
                <wp:extent cx="312420" cy="1000125"/>
                <wp:effectExtent l="0" t="0" r="0" b="0"/>
                <wp:wrapNone/>
                <wp:docPr id="131618828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4BF29" w14:textId="77777777" w:rsidR="00486766" w:rsidRDefault="00486766" w:rsidP="0048676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EE6F1" id="_x0000_t202" coordsize="21600,21600" o:spt="202" path="m,l,21600r21600,l21600,xe">
                <v:stroke joinstyle="miter"/>
                <v:path gradientshapeok="t" o:connecttype="rect"/>
              </v:shapetype>
              <v:shape id="Надпись 1" o:spid="_x0000_s1026" type="#_x0000_t202" style="position:absolute;left:0;text-align:left;margin-left:-36.05pt;margin-top:42.05pt;width:24.6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" stroked="f">
                <v:textbox style="layout-flow:vertical">
                  <w:txbxContent>
                    <w:p w14:paraId="02F4BF29" w14:textId="77777777" w:rsidR="00486766" w:rsidRDefault="00486766" w:rsidP="00486766"/>
                  </w:txbxContent>
                </v:textbox>
              </v:shape>
            </w:pict>
          </mc:Fallback>
        </mc:AlternateContent>
      </w:r>
      <w:r w:rsidRPr="003E5A0E">
        <w:rPr>
          <w:rFonts w:ascii="Arial" w:hAnsi="Arial" w:cs="Arial"/>
          <w:spacing w:val="-2"/>
          <w:szCs w:val="24"/>
        </w:rPr>
        <w:t>, «Детская-вита»,</w:t>
      </w:r>
      <w:r>
        <w:rPr>
          <w:rFonts w:ascii="Arial" w:hAnsi="Arial" w:cs="Arial"/>
          <w:spacing w:val="-2"/>
          <w:szCs w:val="24"/>
        </w:rPr>
        <w:t xml:space="preserve"> </w:t>
      </w:r>
      <w:r w:rsidRPr="003E5A0E">
        <w:rPr>
          <w:rFonts w:ascii="Arial" w:hAnsi="Arial" w:cs="Arial"/>
          <w:spacing w:val="-2"/>
          <w:szCs w:val="24"/>
        </w:rPr>
        <w:t>«Классная», «Классная-вита», «Школьная», «Школьная-вита», «Сказка», «Сказка-вита», «Лицейская», «Гимназическая», «Малышок».</w:t>
      </w:r>
    </w:p>
    <w:p w14:paraId="36AE836F" w14:textId="71954C4C" w:rsidR="00162151" w:rsidRDefault="00486766" w:rsidP="00486766">
      <w:pPr>
        <w:tabs>
          <w:tab w:val="left" w:pos="567"/>
        </w:tabs>
        <w:autoSpaceDE/>
        <w:autoSpaceDN/>
        <w:adjustRightInd/>
        <w:spacing w:line="360" w:lineRule="auto"/>
        <w:ind w:left="0" w:right="-1" w:firstLine="0"/>
        <w:rPr>
          <w:rFonts w:ascii="Arial" w:hAnsi="Arial" w:cs="Arial"/>
          <w:szCs w:val="24"/>
        </w:rPr>
      </w:pPr>
      <w:r>
        <w:rPr>
          <w:rFonts w:ascii="Arial" w:hAnsi="Arial" w:cs="Arial"/>
          <w:szCs w:val="24"/>
        </w:rPr>
        <w:t xml:space="preserve">         </w:t>
      </w:r>
      <w:r w:rsidR="00770EAC">
        <w:rPr>
          <w:rFonts w:ascii="Arial" w:hAnsi="Arial" w:cs="Arial"/>
          <w:szCs w:val="24"/>
        </w:rPr>
        <w:t>4.1.</w:t>
      </w:r>
      <w:r>
        <w:rPr>
          <w:rFonts w:ascii="Arial" w:hAnsi="Arial" w:cs="Arial"/>
          <w:szCs w:val="24"/>
        </w:rPr>
        <w:t>3</w:t>
      </w:r>
      <w:r w:rsidR="00162151" w:rsidRPr="002E4545">
        <w:rPr>
          <w:rFonts w:ascii="Arial" w:hAnsi="Arial" w:cs="Arial"/>
          <w:szCs w:val="24"/>
        </w:rPr>
        <w:t xml:space="preserve"> По орган</w:t>
      </w:r>
      <w:r w:rsidR="00162151">
        <w:rPr>
          <w:rFonts w:ascii="Arial" w:hAnsi="Arial" w:cs="Arial"/>
          <w:szCs w:val="24"/>
        </w:rPr>
        <w:t xml:space="preserve">олептическим и физико-химическим </w:t>
      </w:r>
      <w:r w:rsidR="00162151" w:rsidRPr="002E4545">
        <w:rPr>
          <w:rFonts w:ascii="Arial" w:hAnsi="Arial" w:cs="Arial"/>
          <w:szCs w:val="24"/>
        </w:rPr>
        <w:t xml:space="preserve"> показателям </w:t>
      </w:r>
      <w:r w:rsidR="00C55E79">
        <w:rPr>
          <w:rFonts w:ascii="Arial" w:hAnsi="Arial" w:cs="Arial"/>
          <w:szCs w:val="24"/>
        </w:rPr>
        <w:t>ветчина</w:t>
      </w:r>
      <w:r w:rsidR="00162151" w:rsidRPr="002E4545">
        <w:rPr>
          <w:rFonts w:ascii="Arial" w:hAnsi="Arial" w:cs="Arial"/>
          <w:szCs w:val="24"/>
        </w:rPr>
        <w:t xml:space="preserve">  должн</w:t>
      </w:r>
      <w:r w:rsidR="00C55E79">
        <w:rPr>
          <w:rFonts w:ascii="Arial" w:hAnsi="Arial" w:cs="Arial"/>
          <w:szCs w:val="24"/>
        </w:rPr>
        <w:t>а</w:t>
      </w:r>
      <w:r w:rsidR="00162151" w:rsidRPr="002E4545">
        <w:rPr>
          <w:rFonts w:ascii="Arial" w:hAnsi="Arial" w:cs="Arial"/>
          <w:szCs w:val="24"/>
        </w:rPr>
        <w:t xml:space="preserve"> </w:t>
      </w:r>
      <w:r w:rsidR="00BF7176">
        <w:rPr>
          <w:rFonts w:ascii="Arial" w:hAnsi="Arial" w:cs="Arial"/>
          <w:szCs w:val="24"/>
        </w:rPr>
        <w:t xml:space="preserve">  </w:t>
      </w:r>
      <w:r w:rsidR="00162151" w:rsidRPr="002E4545">
        <w:rPr>
          <w:rFonts w:ascii="Arial" w:hAnsi="Arial" w:cs="Arial"/>
          <w:szCs w:val="24"/>
        </w:rPr>
        <w:t xml:space="preserve">соответствовать </w:t>
      </w:r>
      <w:r w:rsidR="00162151">
        <w:rPr>
          <w:rFonts w:ascii="Arial" w:hAnsi="Arial" w:cs="Arial"/>
          <w:szCs w:val="24"/>
        </w:rPr>
        <w:t>требо</w:t>
      </w:r>
      <w:r w:rsidR="00E121B1">
        <w:rPr>
          <w:rFonts w:ascii="Arial" w:hAnsi="Arial" w:cs="Arial"/>
          <w:szCs w:val="24"/>
        </w:rPr>
        <w:t>ваниям, указанным в таблице</w:t>
      </w:r>
      <w:r w:rsidR="00162151" w:rsidRPr="002E4545">
        <w:rPr>
          <w:rFonts w:ascii="Arial" w:hAnsi="Arial" w:cs="Arial"/>
          <w:szCs w:val="24"/>
        </w:rPr>
        <w:t xml:space="preserve"> 1.</w:t>
      </w:r>
    </w:p>
    <w:p w14:paraId="5FF51064" w14:textId="77777777" w:rsidR="001074F6" w:rsidRDefault="001074F6" w:rsidP="007471B1">
      <w:pPr>
        <w:autoSpaceDE/>
        <w:autoSpaceDN/>
        <w:adjustRightInd/>
        <w:spacing w:line="360" w:lineRule="auto"/>
        <w:ind w:right="-1" w:firstLine="675"/>
        <w:rPr>
          <w:rFonts w:ascii="Arial" w:hAnsi="Arial" w:cs="Arial"/>
          <w:szCs w:val="24"/>
        </w:rPr>
      </w:pPr>
    </w:p>
    <w:p w14:paraId="4D2C0160" w14:textId="77777777" w:rsidR="001074F6" w:rsidRDefault="001074F6" w:rsidP="00162151">
      <w:pPr>
        <w:autoSpaceDE/>
        <w:autoSpaceDN/>
        <w:adjustRightInd/>
        <w:spacing w:line="360" w:lineRule="auto"/>
        <w:ind w:right="0" w:firstLine="675"/>
        <w:rPr>
          <w:rFonts w:ascii="Arial" w:hAnsi="Arial" w:cs="Arial"/>
          <w:szCs w:val="24"/>
        </w:rPr>
      </w:pPr>
    </w:p>
    <w:p w14:paraId="6DE2D7A7" w14:textId="77777777" w:rsidR="00536210" w:rsidRDefault="00536210" w:rsidP="00162151">
      <w:pPr>
        <w:autoSpaceDE/>
        <w:autoSpaceDN/>
        <w:adjustRightInd/>
        <w:spacing w:line="360" w:lineRule="auto"/>
        <w:ind w:right="0" w:firstLine="675"/>
        <w:rPr>
          <w:rFonts w:ascii="Arial" w:hAnsi="Arial" w:cs="Arial"/>
          <w:szCs w:val="24"/>
        </w:rPr>
      </w:pPr>
    </w:p>
    <w:p w14:paraId="799E2894" w14:textId="77777777" w:rsidR="004714CE" w:rsidRDefault="004714CE" w:rsidP="00162151">
      <w:pPr>
        <w:autoSpaceDE/>
        <w:autoSpaceDN/>
        <w:adjustRightInd/>
        <w:spacing w:line="360" w:lineRule="auto"/>
        <w:ind w:right="0" w:firstLine="675"/>
        <w:rPr>
          <w:rFonts w:ascii="Arial" w:hAnsi="Arial" w:cs="Arial"/>
          <w:szCs w:val="24"/>
        </w:rPr>
      </w:pPr>
    </w:p>
    <w:p w14:paraId="3D7C3935" w14:textId="77777777" w:rsidR="003173BD" w:rsidRDefault="003173BD" w:rsidP="00162151">
      <w:pPr>
        <w:autoSpaceDE/>
        <w:autoSpaceDN/>
        <w:adjustRightInd/>
        <w:spacing w:line="360" w:lineRule="auto"/>
        <w:ind w:right="0" w:firstLine="675"/>
        <w:rPr>
          <w:rFonts w:ascii="Arial" w:hAnsi="Arial" w:cs="Arial"/>
          <w:szCs w:val="24"/>
        </w:rPr>
      </w:pPr>
    </w:p>
    <w:p w14:paraId="47430984" w14:textId="77777777" w:rsidR="004714CE" w:rsidRDefault="004714CE" w:rsidP="00162151">
      <w:pPr>
        <w:autoSpaceDE/>
        <w:autoSpaceDN/>
        <w:adjustRightInd/>
        <w:spacing w:line="360" w:lineRule="auto"/>
        <w:ind w:right="0" w:firstLine="675"/>
        <w:rPr>
          <w:rFonts w:ascii="Arial" w:hAnsi="Arial" w:cs="Arial"/>
          <w:szCs w:val="24"/>
        </w:rPr>
      </w:pPr>
    </w:p>
    <w:p w14:paraId="74753F76" w14:textId="77777777" w:rsidR="004714CE" w:rsidRDefault="004714CE" w:rsidP="00162151">
      <w:pPr>
        <w:autoSpaceDE/>
        <w:autoSpaceDN/>
        <w:adjustRightInd/>
        <w:spacing w:line="360" w:lineRule="auto"/>
        <w:ind w:right="0" w:firstLine="675"/>
        <w:rPr>
          <w:rFonts w:ascii="Arial" w:hAnsi="Arial" w:cs="Arial"/>
          <w:szCs w:val="24"/>
        </w:rPr>
      </w:pPr>
    </w:p>
    <w:p w14:paraId="01AFA616" w14:textId="77777777" w:rsidR="004714CE" w:rsidRDefault="004714CE" w:rsidP="00162151">
      <w:pPr>
        <w:autoSpaceDE/>
        <w:autoSpaceDN/>
        <w:adjustRightInd/>
        <w:spacing w:line="360" w:lineRule="auto"/>
        <w:ind w:right="0" w:firstLine="675"/>
        <w:rPr>
          <w:rFonts w:ascii="Arial" w:hAnsi="Arial" w:cs="Arial"/>
          <w:szCs w:val="24"/>
        </w:rPr>
      </w:pPr>
    </w:p>
    <w:p w14:paraId="29E0EA8A" w14:textId="77777777" w:rsidR="004714CE" w:rsidRDefault="004714CE" w:rsidP="00162151">
      <w:pPr>
        <w:autoSpaceDE/>
        <w:autoSpaceDN/>
        <w:adjustRightInd/>
        <w:spacing w:line="360" w:lineRule="auto"/>
        <w:ind w:right="0" w:firstLine="675"/>
        <w:rPr>
          <w:rFonts w:ascii="Arial" w:hAnsi="Arial" w:cs="Arial"/>
          <w:szCs w:val="24"/>
        </w:rPr>
      </w:pPr>
    </w:p>
    <w:p w14:paraId="6282F637" w14:textId="77777777" w:rsidR="00486766" w:rsidRDefault="00486766" w:rsidP="00162151">
      <w:pPr>
        <w:autoSpaceDE/>
        <w:autoSpaceDN/>
        <w:adjustRightInd/>
        <w:spacing w:line="360" w:lineRule="auto"/>
        <w:ind w:right="0" w:firstLine="675"/>
        <w:rPr>
          <w:rFonts w:ascii="Arial" w:hAnsi="Arial" w:cs="Arial"/>
          <w:szCs w:val="24"/>
        </w:rPr>
      </w:pPr>
    </w:p>
    <w:p w14:paraId="27AD9412" w14:textId="77777777" w:rsidR="00486766" w:rsidRDefault="00486766" w:rsidP="00162151">
      <w:pPr>
        <w:autoSpaceDE/>
        <w:autoSpaceDN/>
        <w:adjustRightInd/>
        <w:spacing w:line="360" w:lineRule="auto"/>
        <w:ind w:right="0" w:firstLine="675"/>
        <w:rPr>
          <w:rFonts w:ascii="Arial" w:hAnsi="Arial" w:cs="Arial"/>
          <w:szCs w:val="24"/>
        </w:rPr>
      </w:pPr>
    </w:p>
    <w:p w14:paraId="56322CAB" w14:textId="77777777" w:rsidR="00486766" w:rsidRDefault="00486766" w:rsidP="00162151">
      <w:pPr>
        <w:autoSpaceDE/>
        <w:autoSpaceDN/>
        <w:adjustRightInd/>
        <w:spacing w:line="360" w:lineRule="auto"/>
        <w:ind w:right="0" w:firstLine="675"/>
        <w:rPr>
          <w:rFonts w:ascii="Arial" w:hAnsi="Arial" w:cs="Arial"/>
          <w:szCs w:val="24"/>
        </w:rPr>
      </w:pPr>
    </w:p>
    <w:p w14:paraId="01B975E9" w14:textId="77777777" w:rsidR="00486766" w:rsidRDefault="00486766" w:rsidP="00162151">
      <w:pPr>
        <w:autoSpaceDE/>
        <w:autoSpaceDN/>
        <w:adjustRightInd/>
        <w:spacing w:line="360" w:lineRule="auto"/>
        <w:ind w:right="0" w:firstLine="675"/>
        <w:rPr>
          <w:rFonts w:ascii="Arial" w:hAnsi="Arial" w:cs="Arial"/>
          <w:szCs w:val="24"/>
        </w:rPr>
      </w:pPr>
    </w:p>
    <w:p w14:paraId="3C7D7375" w14:textId="77777777" w:rsidR="00486766" w:rsidRDefault="00486766" w:rsidP="00162151">
      <w:pPr>
        <w:autoSpaceDE/>
        <w:autoSpaceDN/>
        <w:adjustRightInd/>
        <w:spacing w:line="360" w:lineRule="auto"/>
        <w:ind w:right="0" w:firstLine="675"/>
        <w:rPr>
          <w:rFonts w:ascii="Arial" w:hAnsi="Arial" w:cs="Arial"/>
          <w:szCs w:val="24"/>
        </w:rPr>
      </w:pPr>
    </w:p>
    <w:p w14:paraId="0F78829F" w14:textId="77777777" w:rsidR="00C708D7" w:rsidRPr="00526AC9" w:rsidRDefault="00C708D7" w:rsidP="00C708D7">
      <w:pPr>
        <w:overflowPunct/>
        <w:autoSpaceDE/>
        <w:autoSpaceDN/>
        <w:adjustRightInd/>
        <w:spacing w:line="360" w:lineRule="auto"/>
        <w:ind w:left="0" w:right="0" w:firstLine="0"/>
        <w:jc w:val="left"/>
        <w:rPr>
          <w:rFonts w:ascii="Arial" w:hAnsi="Arial" w:cs="Arial"/>
          <w:szCs w:val="24"/>
        </w:rPr>
      </w:pPr>
      <w:r w:rsidRPr="00526AC9">
        <w:rPr>
          <w:rFonts w:ascii="Arial" w:hAnsi="Arial" w:cs="Arial"/>
          <w:szCs w:val="24"/>
        </w:rPr>
        <w:t>__________</w:t>
      </w:r>
    </w:p>
    <w:p w14:paraId="501CABB9" w14:textId="77D3DD1D" w:rsidR="005C5B75" w:rsidRPr="00C708D7" w:rsidRDefault="00423EC8" w:rsidP="00C708D7">
      <w:pPr>
        <w:pStyle w:val="af5"/>
        <w:tabs>
          <w:tab w:val="left" w:pos="0"/>
        </w:tabs>
        <w:jc w:val="both"/>
        <w:rPr>
          <w:rFonts w:ascii="Arial" w:hAnsi="Arial" w:cs="Arial"/>
          <w:b w:val="0"/>
          <w:bCs w:val="0"/>
          <w:sz w:val="22"/>
          <w:szCs w:val="22"/>
        </w:rPr>
        <w:sectPr w:rsidR="005C5B75" w:rsidRPr="00C708D7" w:rsidSect="00D43722">
          <w:headerReference w:type="even" r:id="rId89"/>
          <w:headerReference w:type="default" r:id="rId90"/>
          <w:footerReference w:type="default" r:id="rId91"/>
          <w:headerReference w:type="first" r:id="rId92"/>
          <w:footerReference w:type="first" r:id="rId93"/>
          <w:pgSz w:w="11906" w:h="16838"/>
          <w:pgMar w:top="907" w:right="567" w:bottom="1134" w:left="1134" w:header="709" w:footer="709" w:gutter="0"/>
          <w:pgNumType w:start="1"/>
          <w:cols w:space="708"/>
          <w:titlePg/>
          <w:docGrid w:linePitch="360"/>
        </w:sectPr>
      </w:pPr>
      <w:r w:rsidRPr="00C708D7">
        <w:rPr>
          <w:rFonts w:ascii="Arial" w:hAnsi="Arial" w:cs="Arial"/>
          <w:b w:val="0"/>
          <w:bCs w:val="0"/>
          <w:sz w:val="22"/>
          <w:szCs w:val="22"/>
        </w:rPr>
        <w:t xml:space="preserve">      </w:t>
      </w:r>
      <w:r w:rsidR="00BA01A2" w:rsidRPr="00C708D7">
        <w:rPr>
          <w:rFonts w:ascii="Arial" w:hAnsi="Arial" w:cs="Arial"/>
          <w:b w:val="0"/>
          <w:bCs w:val="0"/>
          <w:sz w:val="22"/>
          <w:szCs w:val="22"/>
        </w:rPr>
        <w:t>*В</w:t>
      </w:r>
      <w:r w:rsidR="001074F6" w:rsidRPr="00C708D7">
        <w:rPr>
          <w:rFonts w:ascii="Arial" w:hAnsi="Arial" w:cs="Arial"/>
          <w:b w:val="0"/>
          <w:bCs w:val="0"/>
          <w:sz w:val="22"/>
          <w:szCs w:val="22"/>
        </w:rPr>
        <w:t xml:space="preserve"> Российской Федерации в качестве типовой инструкции может быть использована "Технологическая инструкция по производству </w:t>
      </w:r>
      <w:r w:rsidR="00C55E79" w:rsidRPr="00C708D7">
        <w:rPr>
          <w:rFonts w:ascii="Arial" w:hAnsi="Arial" w:cs="Arial"/>
          <w:b w:val="0"/>
          <w:bCs w:val="0"/>
          <w:sz w:val="22"/>
          <w:szCs w:val="22"/>
        </w:rPr>
        <w:t>ветчины в оболочке для детского питания»</w:t>
      </w:r>
      <w:r w:rsidR="001074F6" w:rsidRPr="00C708D7">
        <w:rPr>
          <w:rFonts w:ascii="Arial" w:hAnsi="Arial" w:cs="Arial"/>
          <w:b w:val="0"/>
          <w:sz w:val="22"/>
          <w:szCs w:val="22"/>
        </w:rPr>
        <w:t>, утвержденная директором</w:t>
      </w:r>
      <w:r w:rsidR="00C708D7">
        <w:rPr>
          <w:rFonts w:ascii="Arial" w:hAnsi="Arial" w:cs="Arial"/>
          <w:b w:val="0"/>
          <w:sz w:val="22"/>
          <w:szCs w:val="22"/>
        </w:rPr>
        <w:t xml:space="preserve"> </w:t>
      </w:r>
      <w:r w:rsidR="001074F6" w:rsidRPr="00C708D7">
        <w:rPr>
          <w:rFonts w:ascii="Arial" w:hAnsi="Arial" w:cs="Arial"/>
          <w:b w:val="0"/>
          <w:sz w:val="22"/>
          <w:szCs w:val="22"/>
        </w:rPr>
        <w:t>ФГБНУ</w:t>
      </w:r>
      <w:r w:rsidRPr="00C708D7">
        <w:rPr>
          <w:rFonts w:ascii="Arial" w:hAnsi="Arial" w:cs="Arial"/>
          <w:sz w:val="22"/>
          <w:szCs w:val="22"/>
        </w:rPr>
        <w:t xml:space="preserve"> </w:t>
      </w:r>
      <w:r w:rsidR="001074F6" w:rsidRPr="00C708D7">
        <w:rPr>
          <w:rFonts w:ascii="Arial" w:hAnsi="Arial" w:cs="Arial"/>
          <w:b w:val="0"/>
          <w:sz w:val="22"/>
          <w:szCs w:val="22"/>
        </w:rPr>
        <w:t>"ФНЦ пищев</w:t>
      </w:r>
      <w:r w:rsidR="005C5B75" w:rsidRPr="00C708D7">
        <w:rPr>
          <w:rFonts w:ascii="Arial" w:hAnsi="Arial" w:cs="Arial"/>
          <w:b w:val="0"/>
          <w:sz w:val="22"/>
          <w:szCs w:val="22"/>
        </w:rPr>
        <w:t xml:space="preserve">ых систем </w:t>
      </w:r>
      <w:proofErr w:type="spellStart"/>
      <w:r w:rsidR="005C5B75" w:rsidRPr="00C708D7">
        <w:rPr>
          <w:rFonts w:ascii="Arial" w:hAnsi="Arial" w:cs="Arial"/>
          <w:b w:val="0"/>
          <w:sz w:val="22"/>
          <w:szCs w:val="22"/>
        </w:rPr>
        <w:t>им.В.М.Горбатова</w:t>
      </w:r>
      <w:proofErr w:type="spellEnd"/>
      <w:r w:rsidR="005C5B75" w:rsidRPr="00C708D7">
        <w:rPr>
          <w:rFonts w:ascii="Arial" w:hAnsi="Arial" w:cs="Arial"/>
          <w:b w:val="0"/>
          <w:sz w:val="22"/>
          <w:szCs w:val="22"/>
        </w:rPr>
        <w:t>" РАН.</w:t>
      </w:r>
      <w:r w:rsidR="005C5B75" w:rsidRPr="00C708D7">
        <w:rPr>
          <w:rFonts w:ascii="Arial" w:hAnsi="Arial" w:cs="Arial"/>
          <w:b w:val="0"/>
          <w:bCs w:val="0"/>
          <w:sz w:val="22"/>
          <w:szCs w:val="22"/>
        </w:rPr>
        <w:t xml:space="preserve"> </w:t>
      </w:r>
      <w:r w:rsidR="00F73B25" w:rsidRPr="00C708D7">
        <w:rPr>
          <w:rFonts w:ascii="Arial" w:hAnsi="Arial" w:cs="Arial"/>
          <w:b w:val="0"/>
          <w:bCs w:val="0"/>
          <w:sz w:val="22"/>
          <w:szCs w:val="22"/>
        </w:rPr>
        <w:t>Данная информация приведена для удобства пользователей настоящего стандарта.</w:t>
      </w:r>
    </w:p>
    <w:p w14:paraId="1E6F18B1" w14:textId="57648CC3" w:rsidR="00512B4B" w:rsidRPr="00512B4B" w:rsidRDefault="00512B4B" w:rsidP="00512B4B">
      <w:pPr>
        <w:tabs>
          <w:tab w:val="left" w:pos="510"/>
          <w:tab w:val="left" w:pos="624"/>
          <w:tab w:val="left" w:pos="709"/>
        </w:tabs>
        <w:spacing w:line="360" w:lineRule="auto"/>
        <w:ind w:left="0" w:right="0" w:firstLine="0"/>
        <w:rPr>
          <w:rFonts w:ascii="Arial" w:hAnsi="Arial" w:cs="Arial"/>
          <w:szCs w:val="24"/>
        </w:rPr>
      </w:pPr>
      <w:r w:rsidRPr="00512B4B">
        <w:rPr>
          <w:rFonts w:ascii="Arial" w:hAnsi="Arial" w:cs="Arial"/>
          <w:szCs w:val="24"/>
        </w:rPr>
        <w:lastRenderedPageBreak/>
        <w:t>Т а б л и ц а  1</w:t>
      </w:r>
    </w:p>
    <w:tbl>
      <w:tblPr>
        <w:tblW w:w="14866" w:type="dxa"/>
        <w:tblInd w:w="-132" w:type="dxa"/>
        <w:tblLayout w:type="fixed"/>
        <w:tblLook w:val="0000" w:firstRow="0" w:lastRow="0" w:firstColumn="0" w:lastColumn="0" w:noHBand="0" w:noVBand="0"/>
      </w:tblPr>
      <w:tblGrid>
        <w:gridCol w:w="3101"/>
        <w:gridCol w:w="851"/>
        <w:gridCol w:w="992"/>
        <w:gridCol w:w="992"/>
        <w:gridCol w:w="992"/>
        <w:gridCol w:w="1134"/>
        <w:gridCol w:w="1276"/>
        <w:gridCol w:w="1134"/>
        <w:gridCol w:w="709"/>
        <w:gridCol w:w="425"/>
        <w:gridCol w:w="981"/>
        <w:gridCol w:w="11"/>
        <w:gridCol w:w="1229"/>
        <w:gridCol w:w="47"/>
        <w:gridCol w:w="992"/>
      </w:tblGrid>
      <w:tr w:rsidR="00512B4B" w:rsidRPr="002F3700" w14:paraId="44C6690E" w14:textId="77777777" w:rsidTr="008D49EE">
        <w:trPr>
          <w:cantSplit/>
          <w:trHeight w:val="183"/>
        </w:trPr>
        <w:tc>
          <w:tcPr>
            <w:tcW w:w="3101" w:type="dxa"/>
            <w:vMerge w:val="restart"/>
            <w:tcBorders>
              <w:top w:val="single" w:sz="4" w:space="0" w:color="auto"/>
              <w:left w:val="single" w:sz="6" w:space="0" w:color="auto"/>
              <w:right w:val="single" w:sz="6" w:space="0" w:color="auto"/>
            </w:tcBorders>
          </w:tcPr>
          <w:p w14:paraId="2712EF15" w14:textId="67E40494" w:rsidR="00512B4B" w:rsidRPr="002F3700" w:rsidRDefault="00512B4B" w:rsidP="00512B4B">
            <w:pPr>
              <w:overflowPunct/>
              <w:autoSpaceDE/>
              <w:autoSpaceDN/>
              <w:adjustRightInd/>
              <w:spacing w:line="360" w:lineRule="auto"/>
              <w:ind w:left="0" w:right="0" w:firstLine="0"/>
              <w:jc w:val="center"/>
              <w:textAlignment w:val="auto"/>
              <w:rPr>
                <w:rFonts w:ascii="Arial" w:eastAsia="MS Mincho" w:hAnsi="Arial" w:cs="Arial"/>
                <w:sz w:val="22"/>
                <w:szCs w:val="22"/>
              </w:rPr>
            </w:pPr>
            <w:bookmarkStart w:id="3" w:name="_Hlk143869380"/>
            <w:r w:rsidRPr="002F3700">
              <w:rPr>
                <w:rFonts w:ascii="Arial" w:hAnsi="Arial" w:cs="Arial"/>
                <w:sz w:val="22"/>
                <w:szCs w:val="22"/>
              </w:rPr>
              <w:t>Наименование показателя</w:t>
            </w:r>
          </w:p>
        </w:tc>
        <w:tc>
          <w:tcPr>
            <w:tcW w:w="11765" w:type="dxa"/>
            <w:gridSpan w:val="14"/>
            <w:tcBorders>
              <w:top w:val="single" w:sz="4" w:space="0" w:color="auto"/>
              <w:left w:val="single" w:sz="6" w:space="0" w:color="auto"/>
              <w:bottom w:val="single" w:sz="4" w:space="0" w:color="auto"/>
              <w:right w:val="single" w:sz="6" w:space="0" w:color="auto"/>
            </w:tcBorders>
          </w:tcPr>
          <w:p w14:paraId="1C6AB59F" w14:textId="77777777" w:rsidR="00512B4B" w:rsidRPr="002F3700" w:rsidRDefault="00512B4B" w:rsidP="00512B4B">
            <w:pPr>
              <w:overflowPunct/>
              <w:autoSpaceDE/>
              <w:autoSpaceDN/>
              <w:adjustRightInd/>
              <w:spacing w:line="360" w:lineRule="auto"/>
              <w:ind w:left="0" w:right="0" w:firstLine="0"/>
              <w:jc w:val="center"/>
              <w:textAlignment w:val="auto"/>
              <w:rPr>
                <w:rFonts w:ascii="Arial" w:eastAsia="MS Mincho" w:hAnsi="Arial" w:cs="Arial"/>
                <w:sz w:val="22"/>
                <w:szCs w:val="22"/>
              </w:rPr>
            </w:pPr>
            <w:r w:rsidRPr="002F3700">
              <w:rPr>
                <w:rFonts w:ascii="Arial" w:eastAsia="MS Mincho" w:hAnsi="Arial" w:cs="Arial"/>
                <w:sz w:val="22"/>
                <w:szCs w:val="22"/>
              </w:rPr>
              <w:t>Характеристика и значение показателя для ветчины</w:t>
            </w:r>
          </w:p>
        </w:tc>
      </w:tr>
      <w:tr w:rsidR="00512B4B" w:rsidRPr="002F3700" w14:paraId="6E192333" w14:textId="77777777" w:rsidTr="00E80187">
        <w:trPr>
          <w:cantSplit/>
          <w:trHeight w:val="705"/>
          <w:tblHeader/>
        </w:trPr>
        <w:tc>
          <w:tcPr>
            <w:tcW w:w="3101" w:type="dxa"/>
            <w:vMerge/>
            <w:tcBorders>
              <w:left w:val="single" w:sz="6" w:space="0" w:color="auto"/>
              <w:bottom w:val="single" w:sz="4" w:space="0" w:color="auto"/>
              <w:right w:val="single" w:sz="6" w:space="0" w:color="auto"/>
            </w:tcBorders>
          </w:tcPr>
          <w:p w14:paraId="0AB92531"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p>
        </w:tc>
        <w:tc>
          <w:tcPr>
            <w:tcW w:w="851" w:type="dxa"/>
            <w:tcBorders>
              <w:top w:val="single" w:sz="4" w:space="0" w:color="auto"/>
              <w:left w:val="single" w:sz="6" w:space="0" w:color="auto"/>
              <w:bottom w:val="single" w:sz="4" w:space="0" w:color="auto"/>
              <w:right w:val="single" w:sz="4" w:space="0" w:color="auto"/>
            </w:tcBorders>
          </w:tcPr>
          <w:p w14:paraId="7BD479E0"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w:t>
            </w:r>
          </w:p>
          <w:p w14:paraId="2154859B"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p>
        </w:tc>
        <w:tc>
          <w:tcPr>
            <w:tcW w:w="992" w:type="dxa"/>
            <w:tcBorders>
              <w:top w:val="single" w:sz="4" w:space="0" w:color="auto"/>
              <w:left w:val="single" w:sz="6" w:space="0" w:color="auto"/>
              <w:bottom w:val="single" w:sz="4" w:space="0" w:color="auto"/>
              <w:right w:val="single" w:sz="4" w:space="0" w:color="auto"/>
            </w:tcBorders>
          </w:tcPr>
          <w:p w14:paraId="42964F45" w14:textId="078C6EA6" w:rsidR="00512B4B" w:rsidRPr="002F3700" w:rsidRDefault="00512B4B" w:rsidP="00512B4B">
            <w:pPr>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-вита»</w:t>
            </w:r>
          </w:p>
        </w:tc>
        <w:tc>
          <w:tcPr>
            <w:tcW w:w="992" w:type="dxa"/>
            <w:tcBorders>
              <w:top w:val="single" w:sz="4" w:space="0" w:color="auto"/>
              <w:left w:val="single" w:sz="6" w:space="0" w:color="auto"/>
              <w:bottom w:val="single" w:sz="4" w:space="0" w:color="auto"/>
              <w:right w:val="single" w:sz="4" w:space="0" w:color="auto"/>
            </w:tcBorders>
          </w:tcPr>
          <w:p w14:paraId="1B6BDA3E"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roofErr w:type="spellStart"/>
            <w:r w:rsidRPr="002F3700">
              <w:rPr>
                <w:rFonts w:ascii="Arial" w:hAnsi="Arial" w:cs="Arial"/>
                <w:sz w:val="22"/>
                <w:szCs w:val="22"/>
              </w:rPr>
              <w:t>сная</w:t>
            </w:r>
            <w:proofErr w:type="spellEnd"/>
            <w:r w:rsidRPr="002F3700">
              <w:rPr>
                <w:rFonts w:ascii="Arial" w:hAnsi="Arial" w:cs="Arial"/>
                <w:sz w:val="22"/>
                <w:szCs w:val="22"/>
              </w:rPr>
              <w:t>»</w:t>
            </w:r>
          </w:p>
        </w:tc>
        <w:tc>
          <w:tcPr>
            <w:tcW w:w="992" w:type="dxa"/>
            <w:tcBorders>
              <w:top w:val="single" w:sz="4" w:space="0" w:color="auto"/>
              <w:left w:val="single" w:sz="6" w:space="0" w:color="auto"/>
              <w:bottom w:val="single" w:sz="4" w:space="0" w:color="auto"/>
              <w:right w:val="single" w:sz="4" w:space="0" w:color="auto"/>
            </w:tcBorders>
          </w:tcPr>
          <w:p w14:paraId="13A03DA4"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
          <w:p w14:paraId="05696A23" w14:textId="317D78EC"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proofErr w:type="spellStart"/>
            <w:r w:rsidRPr="002F3700">
              <w:rPr>
                <w:rFonts w:ascii="Arial" w:hAnsi="Arial" w:cs="Arial"/>
                <w:sz w:val="22"/>
                <w:szCs w:val="22"/>
              </w:rPr>
              <w:t>сная</w:t>
            </w:r>
            <w:proofErr w:type="spellEnd"/>
            <w:r w:rsidRPr="002F3700">
              <w:rPr>
                <w:rFonts w:ascii="Arial" w:hAnsi="Arial" w:cs="Arial"/>
                <w:sz w:val="22"/>
                <w:szCs w:val="22"/>
              </w:rPr>
              <w:t>-вита»</w:t>
            </w:r>
          </w:p>
        </w:tc>
        <w:tc>
          <w:tcPr>
            <w:tcW w:w="1134" w:type="dxa"/>
            <w:tcBorders>
              <w:top w:val="single" w:sz="4" w:space="0" w:color="auto"/>
              <w:left w:val="single" w:sz="6" w:space="0" w:color="auto"/>
              <w:bottom w:val="single" w:sz="4" w:space="0" w:color="auto"/>
              <w:right w:val="single" w:sz="4" w:space="0" w:color="auto"/>
            </w:tcBorders>
          </w:tcPr>
          <w:p w14:paraId="381984FA"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w:t>
            </w:r>
          </w:p>
        </w:tc>
        <w:tc>
          <w:tcPr>
            <w:tcW w:w="1276" w:type="dxa"/>
            <w:tcBorders>
              <w:top w:val="single" w:sz="4" w:space="0" w:color="auto"/>
              <w:left w:val="single" w:sz="6" w:space="0" w:color="auto"/>
              <w:bottom w:val="single" w:sz="4" w:space="0" w:color="auto"/>
              <w:right w:val="single" w:sz="4" w:space="0" w:color="auto"/>
            </w:tcBorders>
          </w:tcPr>
          <w:p w14:paraId="460F3081" w14:textId="3594CC6D"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«Школь-ная-вита»</w:t>
            </w:r>
          </w:p>
        </w:tc>
        <w:tc>
          <w:tcPr>
            <w:tcW w:w="1134" w:type="dxa"/>
            <w:tcBorders>
              <w:top w:val="single" w:sz="4" w:space="0" w:color="auto"/>
              <w:left w:val="single" w:sz="6" w:space="0" w:color="auto"/>
              <w:bottom w:val="single" w:sz="4" w:space="0" w:color="auto"/>
              <w:right w:val="single" w:sz="4" w:space="0" w:color="auto"/>
            </w:tcBorders>
          </w:tcPr>
          <w:p w14:paraId="4FC49BDB"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w:t>
            </w:r>
          </w:p>
        </w:tc>
        <w:tc>
          <w:tcPr>
            <w:tcW w:w="1134" w:type="dxa"/>
            <w:gridSpan w:val="2"/>
            <w:tcBorders>
              <w:top w:val="single" w:sz="4" w:space="0" w:color="auto"/>
              <w:left w:val="single" w:sz="4" w:space="0" w:color="auto"/>
              <w:bottom w:val="single" w:sz="4" w:space="0" w:color="auto"/>
              <w:right w:val="single" w:sz="4" w:space="0" w:color="auto"/>
            </w:tcBorders>
          </w:tcPr>
          <w:p w14:paraId="449BF5FA" w14:textId="28735182"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«Сказка-вита»</w:t>
            </w:r>
          </w:p>
        </w:tc>
        <w:tc>
          <w:tcPr>
            <w:tcW w:w="981" w:type="dxa"/>
            <w:tcBorders>
              <w:top w:val="single" w:sz="4" w:space="0" w:color="auto"/>
              <w:left w:val="single" w:sz="4" w:space="0" w:color="auto"/>
              <w:bottom w:val="single" w:sz="4" w:space="0" w:color="auto"/>
              <w:right w:val="single" w:sz="4" w:space="0" w:color="auto"/>
            </w:tcBorders>
          </w:tcPr>
          <w:p w14:paraId="2E38545C"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«Лицей-</w:t>
            </w:r>
            <w:proofErr w:type="spellStart"/>
            <w:r w:rsidRPr="002F3700">
              <w:rPr>
                <w:rFonts w:ascii="Arial" w:hAnsi="Arial" w:cs="Arial"/>
                <w:sz w:val="22"/>
                <w:szCs w:val="22"/>
              </w:rPr>
              <w:t>ская</w:t>
            </w:r>
            <w:proofErr w:type="spellEnd"/>
            <w:r w:rsidRPr="002F3700">
              <w:rPr>
                <w:rFonts w:ascii="Arial" w:hAnsi="Arial" w:cs="Arial"/>
                <w:sz w:val="22"/>
                <w:szCs w:val="22"/>
              </w:rPr>
              <w:t>»</w:t>
            </w:r>
          </w:p>
        </w:tc>
        <w:tc>
          <w:tcPr>
            <w:tcW w:w="1240" w:type="dxa"/>
            <w:gridSpan w:val="2"/>
            <w:tcBorders>
              <w:top w:val="single" w:sz="4" w:space="0" w:color="auto"/>
              <w:left w:val="single" w:sz="4" w:space="0" w:color="auto"/>
              <w:bottom w:val="single" w:sz="4" w:space="0" w:color="auto"/>
              <w:right w:val="single" w:sz="4" w:space="0" w:color="auto"/>
            </w:tcBorders>
          </w:tcPr>
          <w:p w14:paraId="42090D69" w14:textId="3E158314" w:rsidR="00512B4B" w:rsidRPr="002F3700" w:rsidRDefault="00512B4B" w:rsidP="009A0FC9">
            <w:pPr>
              <w:tabs>
                <w:tab w:val="left" w:pos="510"/>
                <w:tab w:val="left" w:pos="624"/>
                <w:tab w:val="left" w:pos="709"/>
                <w:tab w:val="left" w:pos="1485"/>
              </w:tabs>
              <w:spacing w:line="360" w:lineRule="auto"/>
              <w:ind w:left="0" w:right="-160" w:hanging="95"/>
              <w:rPr>
                <w:rFonts w:ascii="Arial" w:hAnsi="Arial" w:cs="Arial"/>
                <w:sz w:val="22"/>
                <w:szCs w:val="22"/>
              </w:rPr>
            </w:pPr>
            <w:r w:rsidRPr="002F3700">
              <w:rPr>
                <w:rFonts w:ascii="Arial" w:hAnsi="Arial" w:cs="Arial"/>
                <w:sz w:val="22"/>
                <w:szCs w:val="22"/>
              </w:rPr>
              <w:t>«</w:t>
            </w:r>
            <w:proofErr w:type="spellStart"/>
            <w:r w:rsidRPr="002F3700">
              <w:rPr>
                <w:rFonts w:ascii="Arial" w:hAnsi="Arial" w:cs="Arial"/>
                <w:sz w:val="22"/>
                <w:szCs w:val="22"/>
              </w:rPr>
              <w:t>Гимнази-ческая</w:t>
            </w:r>
            <w:proofErr w:type="spellEnd"/>
            <w:r w:rsidRPr="002F3700">
              <w:rPr>
                <w:rFonts w:ascii="Arial" w:hAnsi="Arial" w:cs="Arial"/>
                <w:sz w:val="22"/>
                <w:szCs w:val="22"/>
              </w:rPr>
              <w:t>»</w:t>
            </w:r>
          </w:p>
        </w:tc>
        <w:tc>
          <w:tcPr>
            <w:tcW w:w="1039" w:type="dxa"/>
            <w:gridSpan w:val="2"/>
            <w:tcBorders>
              <w:top w:val="single" w:sz="4" w:space="0" w:color="auto"/>
              <w:left w:val="single" w:sz="4" w:space="0" w:color="auto"/>
              <w:bottom w:val="single" w:sz="4" w:space="0" w:color="auto"/>
              <w:right w:val="single" w:sz="4" w:space="0" w:color="auto"/>
            </w:tcBorders>
          </w:tcPr>
          <w:p w14:paraId="705453A0" w14:textId="77777777" w:rsidR="00512B4B" w:rsidRPr="002F3700" w:rsidRDefault="00512B4B" w:rsidP="009A0FC9">
            <w:pPr>
              <w:tabs>
                <w:tab w:val="left" w:pos="510"/>
                <w:tab w:val="left" w:pos="624"/>
                <w:tab w:val="left" w:pos="827"/>
                <w:tab w:val="left" w:pos="1485"/>
              </w:tabs>
              <w:spacing w:line="360" w:lineRule="auto"/>
              <w:ind w:left="-64" w:right="0" w:firstLine="0"/>
              <w:jc w:val="center"/>
              <w:rPr>
                <w:rFonts w:ascii="Arial" w:hAnsi="Arial" w:cs="Arial"/>
                <w:sz w:val="22"/>
                <w:szCs w:val="22"/>
              </w:rPr>
            </w:pPr>
            <w:r w:rsidRPr="002F3700">
              <w:rPr>
                <w:rFonts w:ascii="Arial" w:hAnsi="Arial" w:cs="Arial"/>
                <w:sz w:val="22"/>
                <w:szCs w:val="22"/>
              </w:rPr>
              <w:t>«Малы-шок»</w:t>
            </w:r>
          </w:p>
        </w:tc>
      </w:tr>
      <w:bookmarkEnd w:id="3"/>
      <w:tr w:rsidR="00512B4B" w:rsidRPr="002F3700" w14:paraId="67BCC264" w14:textId="77777777" w:rsidTr="008D49EE">
        <w:trPr>
          <w:trHeight w:val="711"/>
        </w:trPr>
        <w:tc>
          <w:tcPr>
            <w:tcW w:w="3101" w:type="dxa"/>
            <w:tcBorders>
              <w:top w:val="double" w:sz="4" w:space="0" w:color="auto"/>
              <w:left w:val="single" w:sz="6" w:space="0" w:color="auto"/>
              <w:bottom w:val="single" w:sz="4" w:space="0" w:color="auto"/>
              <w:right w:val="single" w:sz="6" w:space="0" w:color="auto"/>
            </w:tcBorders>
          </w:tcPr>
          <w:p w14:paraId="556841F4" w14:textId="77777777" w:rsidR="00512B4B" w:rsidRPr="002F3700" w:rsidRDefault="00512B4B" w:rsidP="00512B4B">
            <w:pPr>
              <w:spacing w:line="360" w:lineRule="auto"/>
              <w:ind w:left="0" w:right="0" w:firstLine="284"/>
              <w:rPr>
                <w:rFonts w:ascii="Arial" w:hAnsi="Arial" w:cs="Arial"/>
                <w:sz w:val="22"/>
                <w:szCs w:val="22"/>
              </w:rPr>
            </w:pPr>
            <w:r w:rsidRPr="002F3700">
              <w:rPr>
                <w:rFonts w:ascii="Arial" w:hAnsi="Arial" w:cs="Arial"/>
                <w:sz w:val="22"/>
                <w:szCs w:val="22"/>
              </w:rPr>
              <w:t>Внешний вид</w:t>
            </w:r>
          </w:p>
        </w:tc>
        <w:tc>
          <w:tcPr>
            <w:tcW w:w="11765" w:type="dxa"/>
            <w:gridSpan w:val="14"/>
            <w:tcBorders>
              <w:top w:val="double" w:sz="4" w:space="0" w:color="auto"/>
              <w:left w:val="single" w:sz="6" w:space="0" w:color="auto"/>
              <w:bottom w:val="single" w:sz="4" w:space="0" w:color="auto"/>
              <w:right w:val="single" w:sz="6" w:space="0" w:color="auto"/>
            </w:tcBorders>
          </w:tcPr>
          <w:p w14:paraId="1BB7132C" w14:textId="77777777" w:rsidR="00512B4B" w:rsidRPr="002F3700" w:rsidRDefault="00512B4B" w:rsidP="00512B4B">
            <w:pPr>
              <w:spacing w:line="360" w:lineRule="auto"/>
              <w:ind w:left="0" w:right="0" w:firstLine="284"/>
              <w:rPr>
                <w:rFonts w:ascii="Arial" w:hAnsi="Arial" w:cs="Arial"/>
                <w:sz w:val="22"/>
                <w:szCs w:val="22"/>
              </w:rPr>
            </w:pPr>
            <w:r w:rsidRPr="002F3700">
              <w:rPr>
                <w:rFonts w:ascii="Arial" w:hAnsi="Arial" w:cs="Arial"/>
                <w:sz w:val="22"/>
                <w:szCs w:val="22"/>
              </w:rPr>
              <w:t>Батоны с чистой, сухой поверхностью, без бахромы, отеков и видимых повреждений оболочки.</w:t>
            </w:r>
          </w:p>
          <w:p w14:paraId="5967372E" w14:textId="77777777" w:rsidR="00512B4B" w:rsidRPr="002F3700" w:rsidRDefault="00512B4B" w:rsidP="00512B4B">
            <w:pPr>
              <w:spacing w:line="360" w:lineRule="auto"/>
              <w:ind w:left="0" w:right="0" w:firstLine="284"/>
              <w:rPr>
                <w:rFonts w:ascii="Arial" w:hAnsi="Arial" w:cs="Arial"/>
                <w:sz w:val="22"/>
                <w:szCs w:val="22"/>
              </w:rPr>
            </w:pPr>
            <w:r w:rsidRPr="002F3700">
              <w:rPr>
                <w:rFonts w:ascii="Arial" w:hAnsi="Arial" w:cs="Arial"/>
                <w:sz w:val="22"/>
                <w:szCs w:val="22"/>
              </w:rPr>
              <w:t>Допускается наличие незначительного количества влаги  в упаковках под вакуумом</w:t>
            </w:r>
          </w:p>
        </w:tc>
      </w:tr>
      <w:tr w:rsidR="00512B4B" w:rsidRPr="002F3700" w14:paraId="5E36FB47" w14:textId="77777777" w:rsidTr="00E80187">
        <w:tc>
          <w:tcPr>
            <w:tcW w:w="3101" w:type="dxa"/>
            <w:tcBorders>
              <w:top w:val="single" w:sz="6" w:space="0" w:color="auto"/>
              <w:left w:val="single" w:sz="6" w:space="0" w:color="auto"/>
              <w:bottom w:val="single" w:sz="6" w:space="0" w:color="auto"/>
              <w:right w:val="single" w:sz="6" w:space="0" w:color="auto"/>
            </w:tcBorders>
          </w:tcPr>
          <w:p w14:paraId="4F7A58A2" w14:textId="4EC14795" w:rsidR="00512B4B" w:rsidRPr="002F3700" w:rsidRDefault="00512B4B" w:rsidP="00512B4B">
            <w:pPr>
              <w:widowControl w:val="0"/>
              <w:overflowPunct/>
              <w:autoSpaceDE/>
              <w:autoSpaceDN/>
              <w:adjustRightInd/>
              <w:spacing w:line="360" w:lineRule="auto"/>
              <w:ind w:left="0" w:right="0" w:firstLine="284"/>
              <w:textAlignment w:val="auto"/>
              <w:rPr>
                <w:rFonts w:ascii="Arial" w:eastAsia="MS Mincho" w:hAnsi="Arial" w:cs="Arial"/>
                <w:sz w:val="22"/>
                <w:szCs w:val="22"/>
              </w:rPr>
            </w:pPr>
            <w:r w:rsidRPr="002F3700">
              <w:rPr>
                <w:rFonts w:ascii="Arial" w:eastAsia="MS Mincho" w:hAnsi="Arial" w:cs="Arial"/>
                <w:sz w:val="22"/>
                <w:szCs w:val="22"/>
              </w:rPr>
              <w:t>Консистенция</w:t>
            </w:r>
          </w:p>
        </w:tc>
        <w:tc>
          <w:tcPr>
            <w:tcW w:w="11765" w:type="dxa"/>
            <w:gridSpan w:val="14"/>
            <w:tcBorders>
              <w:top w:val="single" w:sz="6" w:space="0" w:color="auto"/>
              <w:left w:val="single" w:sz="6" w:space="0" w:color="auto"/>
              <w:bottom w:val="single" w:sz="6" w:space="0" w:color="auto"/>
              <w:right w:val="single" w:sz="6" w:space="0" w:color="auto"/>
            </w:tcBorders>
          </w:tcPr>
          <w:p w14:paraId="23A724AE" w14:textId="77777777" w:rsidR="00512B4B" w:rsidRPr="002F3700" w:rsidRDefault="00512B4B" w:rsidP="00512B4B">
            <w:pPr>
              <w:overflowPunct/>
              <w:autoSpaceDE/>
              <w:autoSpaceDN/>
              <w:adjustRightInd/>
              <w:spacing w:line="360" w:lineRule="auto"/>
              <w:ind w:left="0" w:right="0" w:firstLine="0"/>
              <w:jc w:val="center"/>
              <w:textAlignment w:val="auto"/>
              <w:rPr>
                <w:rFonts w:ascii="Arial" w:eastAsia="MS Mincho" w:hAnsi="Arial" w:cs="Arial"/>
                <w:sz w:val="22"/>
                <w:szCs w:val="22"/>
              </w:rPr>
            </w:pPr>
            <w:r w:rsidRPr="002F3700">
              <w:rPr>
                <w:rFonts w:ascii="Arial" w:eastAsia="MS Mincho" w:hAnsi="Arial" w:cs="Arial"/>
                <w:sz w:val="22"/>
                <w:szCs w:val="22"/>
              </w:rPr>
              <w:t>Упругая</w:t>
            </w:r>
          </w:p>
        </w:tc>
      </w:tr>
      <w:tr w:rsidR="00512B4B" w:rsidRPr="002F3700" w14:paraId="0E679DE7" w14:textId="77777777" w:rsidTr="00E80187">
        <w:trPr>
          <w:cantSplit/>
          <w:trHeight w:val="720"/>
        </w:trPr>
        <w:tc>
          <w:tcPr>
            <w:tcW w:w="3101" w:type="dxa"/>
            <w:tcBorders>
              <w:top w:val="single" w:sz="6" w:space="0" w:color="auto"/>
              <w:left w:val="single" w:sz="6" w:space="0" w:color="auto"/>
              <w:bottom w:val="single" w:sz="4" w:space="0" w:color="auto"/>
              <w:right w:val="single" w:sz="6" w:space="0" w:color="auto"/>
            </w:tcBorders>
          </w:tcPr>
          <w:p w14:paraId="7E52CB59" w14:textId="77777777" w:rsidR="00512B4B" w:rsidRPr="002F3700" w:rsidRDefault="00512B4B" w:rsidP="00512B4B">
            <w:pPr>
              <w:spacing w:line="360" w:lineRule="auto"/>
              <w:ind w:left="0" w:right="0" w:firstLine="284"/>
              <w:rPr>
                <w:rFonts w:ascii="Arial" w:hAnsi="Arial" w:cs="Arial"/>
                <w:sz w:val="22"/>
                <w:szCs w:val="22"/>
              </w:rPr>
            </w:pPr>
            <w:r w:rsidRPr="002F3700">
              <w:rPr>
                <w:rFonts w:ascii="Arial" w:hAnsi="Arial" w:cs="Arial"/>
                <w:sz w:val="22"/>
                <w:szCs w:val="22"/>
              </w:rPr>
              <w:t>Вид на разрезе</w:t>
            </w:r>
          </w:p>
        </w:tc>
        <w:tc>
          <w:tcPr>
            <w:tcW w:w="11765" w:type="dxa"/>
            <w:gridSpan w:val="14"/>
            <w:tcBorders>
              <w:top w:val="single" w:sz="6" w:space="0" w:color="auto"/>
              <w:left w:val="single" w:sz="6" w:space="0" w:color="auto"/>
              <w:bottom w:val="single" w:sz="4" w:space="0" w:color="auto"/>
              <w:right w:val="single" w:sz="6" w:space="0" w:color="auto"/>
            </w:tcBorders>
          </w:tcPr>
          <w:p w14:paraId="21D5493E" w14:textId="13E3F8F5" w:rsidR="00512B4B" w:rsidRPr="002F3700" w:rsidRDefault="00512B4B" w:rsidP="007626D3">
            <w:pPr>
              <w:spacing w:line="360" w:lineRule="auto"/>
              <w:ind w:left="0" w:right="0" w:firstLine="284"/>
              <w:rPr>
                <w:rFonts w:ascii="Arial" w:hAnsi="Arial" w:cs="Arial"/>
                <w:sz w:val="22"/>
                <w:szCs w:val="22"/>
              </w:rPr>
            </w:pPr>
            <w:r w:rsidRPr="002F3700">
              <w:rPr>
                <w:rFonts w:ascii="Arial" w:hAnsi="Arial" w:cs="Arial"/>
                <w:sz w:val="22"/>
                <w:szCs w:val="22"/>
              </w:rPr>
              <w:t xml:space="preserve"> </w:t>
            </w:r>
            <w:r w:rsidR="007626D3" w:rsidRPr="002F3700">
              <w:rPr>
                <w:rFonts w:ascii="Arial" w:hAnsi="Arial" w:cs="Arial"/>
                <w:sz w:val="22"/>
                <w:szCs w:val="22"/>
              </w:rPr>
              <w:t>Равномерно окрашенный фарш  светло-розового  цвета или с оранжевым оттенком*, содержит кусочки мышечной ткани неопределенной формы</w:t>
            </w:r>
          </w:p>
        </w:tc>
      </w:tr>
      <w:tr w:rsidR="00512B4B" w:rsidRPr="002F3700" w14:paraId="158F4365" w14:textId="77777777" w:rsidTr="00E80187">
        <w:trPr>
          <w:trHeight w:val="570"/>
        </w:trPr>
        <w:tc>
          <w:tcPr>
            <w:tcW w:w="3101" w:type="dxa"/>
            <w:tcBorders>
              <w:top w:val="single" w:sz="4" w:space="0" w:color="auto"/>
              <w:left w:val="single" w:sz="6" w:space="0" w:color="auto"/>
              <w:bottom w:val="single" w:sz="4" w:space="0" w:color="auto"/>
              <w:right w:val="single" w:sz="4" w:space="0" w:color="auto"/>
            </w:tcBorders>
          </w:tcPr>
          <w:p w14:paraId="38215A3F" w14:textId="77777777" w:rsidR="00512B4B" w:rsidRPr="002F3700" w:rsidRDefault="00512B4B" w:rsidP="00512B4B">
            <w:pPr>
              <w:widowControl w:val="0"/>
              <w:overflowPunct/>
              <w:autoSpaceDE/>
              <w:autoSpaceDN/>
              <w:adjustRightInd/>
              <w:spacing w:line="360" w:lineRule="auto"/>
              <w:ind w:left="0" w:right="0" w:firstLine="284"/>
              <w:textAlignment w:val="auto"/>
              <w:rPr>
                <w:rFonts w:ascii="Arial" w:eastAsia="MS Mincho" w:hAnsi="Arial" w:cs="Arial"/>
                <w:sz w:val="22"/>
                <w:szCs w:val="22"/>
              </w:rPr>
            </w:pPr>
            <w:r w:rsidRPr="002F3700">
              <w:rPr>
                <w:rFonts w:ascii="Arial" w:eastAsia="MS Mincho" w:hAnsi="Arial" w:cs="Arial"/>
                <w:sz w:val="22"/>
                <w:szCs w:val="22"/>
              </w:rPr>
              <w:t>Запах и вкус</w:t>
            </w:r>
          </w:p>
        </w:tc>
        <w:tc>
          <w:tcPr>
            <w:tcW w:w="11765" w:type="dxa"/>
            <w:gridSpan w:val="14"/>
            <w:tcBorders>
              <w:top w:val="single" w:sz="4" w:space="0" w:color="auto"/>
              <w:left w:val="single" w:sz="4" w:space="0" w:color="auto"/>
              <w:bottom w:val="single" w:sz="4" w:space="0" w:color="auto"/>
              <w:right w:val="single" w:sz="6" w:space="0" w:color="auto"/>
            </w:tcBorders>
          </w:tcPr>
          <w:p w14:paraId="728FE69E" w14:textId="77777777" w:rsidR="00512B4B" w:rsidRPr="002F3700" w:rsidRDefault="00512B4B" w:rsidP="00512B4B">
            <w:pPr>
              <w:widowControl w:val="0"/>
              <w:overflowPunct/>
              <w:autoSpaceDE/>
              <w:autoSpaceDN/>
              <w:adjustRightInd/>
              <w:spacing w:line="360" w:lineRule="auto"/>
              <w:ind w:left="0" w:right="0" w:firstLine="284"/>
              <w:textAlignment w:val="auto"/>
              <w:rPr>
                <w:rFonts w:ascii="Arial" w:eastAsia="MS Mincho" w:hAnsi="Arial" w:cs="Arial"/>
                <w:sz w:val="22"/>
                <w:szCs w:val="22"/>
              </w:rPr>
            </w:pPr>
            <w:r w:rsidRPr="002F3700">
              <w:rPr>
                <w:rFonts w:ascii="Arial" w:eastAsia="MS Mincho" w:hAnsi="Arial" w:cs="Arial"/>
                <w:sz w:val="22"/>
                <w:szCs w:val="22"/>
              </w:rPr>
              <w:t xml:space="preserve">Свойственные данному виду продукта со слабовыраженным ароматом пряностей, слабо соленый, без посторонних привкуса и запаха </w:t>
            </w:r>
          </w:p>
        </w:tc>
      </w:tr>
      <w:tr w:rsidR="00512B4B" w:rsidRPr="002F3700" w14:paraId="45BEB496" w14:textId="77777777" w:rsidTr="00E80187">
        <w:trPr>
          <w:trHeight w:val="570"/>
        </w:trPr>
        <w:tc>
          <w:tcPr>
            <w:tcW w:w="3101" w:type="dxa"/>
            <w:tcBorders>
              <w:top w:val="single" w:sz="4" w:space="0" w:color="auto"/>
              <w:left w:val="single" w:sz="4" w:space="0" w:color="auto"/>
              <w:bottom w:val="single" w:sz="4" w:space="0" w:color="auto"/>
              <w:right w:val="single" w:sz="4" w:space="0" w:color="auto"/>
            </w:tcBorders>
          </w:tcPr>
          <w:p w14:paraId="3419473E" w14:textId="0FA88349" w:rsidR="00512B4B" w:rsidRPr="002F3700" w:rsidRDefault="00512B4B" w:rsidP="00512B4B">
            <w:pPr>
              <w:spacing w:line="360" w:lineRule="auto"/>
              <w:ind w:left="0" w:right="0" w:firstLine="284"/>
              <w:rPr>
                <w:rFonts w:ascii="Arial" w:hAnsi="Arial" w:cs="Arial"/>
                <w:sz w:val="22"/>
                <w:szCs w:val="22"/>
              </w:rPr>
            </w:pPr>
            <w:r w:rsidRPr="002F3700">
              <w:rPr>
                <w:rFonts w:ascii="Arial" w:hAnsi="Arial" w:cs="Arial"/>
                <w:sz w:val="22"/>
                <w:szCs w:val="22"/>
              </w:rPr>
              <w:t>Форма, размер</w:t>
            </w:r>
            <w:r w:rsidR="002F3700">
              <w:rPr>
                <w:rFonts w:ascii="Arial" w:hAnsi="Arial" w:cs="Arial"/>
                <w:sz w:val="22"/>
                <w:szCs w:val="22"/>
              </w:rPr>
              <w:t xml:space="preserve"> </w:t>
            </w:r>
            <w:r w:rsidRPr="002F3700">
              <w:rPr>
                <w:rFonts w:ascii="Arial" w:hAnsi="Arial" w:cs="Arial"/>
                <w:sz w:val="22"/>
                <w:szCs w:val="22"/>
              </w:rPr>
              <w:t>батонов, товарные отметки</w:t>
            </w:r>
          </w:p>
        </w:tc>
        <w:tc>
          <w:tcPr>
            <w:tcW w:w="11765" w:type="dxa"/>
            <w:gridSpan w:val="14"/>
            <w:tcBorders>
              <w:top w:val="single" w:sz="4" w:space="0" w:color="auto"/>
              <w:left w:val="single" w:sz="4" w:space="0" w:color="auto"/>
              <w:bottom w:val="single" w:sz="4" w:space="0" w:color="auto"/>
              <w:right w:val="single" w:sz="6" w:space="0" w:color="auto"/>
            </w:tcBorders>
          </w:tcPr>
          <w:p w14:paraId="48CEEF4A" w14:textId="77777777" w:rsidR="00512B4B" w:rsidRPr="002F3700" w:rsidRDefault="00512B4B" w:rsidP="00512B4B">
            <w:pPr>
              <w:overflowPunct/>
              <w:autoSpaceDE/>
              <w:autoSpaceDN/>
              <w:adjustRightInd/>
              <w:spacing w:line="360" w:lineRule="auto"/>
              <w:ind w:left="0" w:right="0" w:firstLine="284"/>
              <w:textAlignment w:val="auto"/>
              <w:rPr>
                <w:rFonts w:ascii="Arial" w:eastAsia="MS Mincho" w:hAnsi="Arial" w:cs="Arial"/>
                <w:sz w:val="22"/>
                <w:szCs w:val="22"/>
              </w:rPr>
            </w:pPr>
            <w:r w:rsidRPr="002F3700">
              <w:rPr>
                <w:rFonts w:ascii="Arial" w:eastAsia="MS Mincho" w:hAnsi="Arial" w:cs="Arial"/>
                <w:sz w:val="22"/>
                <w:szCs w:val="22"/>
              </w:rPr>
              <w:t xml:space="preserve">Батоны прямые или изогнутые диаметром не более 65 мм, длиной от 12 до 25 см, в натуральной (кишечной) или в искусственной оболочке, закрепленные металлическими скрепками (с наложением  петли или без нее)  или шпагатом (с одной поперечной перевязкой посередине батона) </w:t>
            </w:r>
          </w:p>
        </w:tc>
      </w:tr>
      <w:tr w:rsidR="00E80187" w:rsidRPr="002F3700" w14:paraId="5E317210" w14:textId="78F9B3C8" w:rsidTr="00E80187">
        <w:trPr>
          <w:trHeight w:val="570"/>
        </w:trPr>
        <w:tc>
          <w:tcPr>
            <w:tcW w:w="3101" w:type="dxa"/>
            <w:tcBorders>
              <w:top w:val="single" w:sz="4" w:space="0" w:color="auto"/>
              <w:left w:val="single" w:sz="4" w:space="0" w:color="auto"/>
              <w:bottom w:val="single" w:sz="4" w:space="0" w:color="auto"/>
              <w:right w:val="single" w:sz="4" w:space="0" w:color="auto"/>
            </w:tcBorders>
          </w:tcPr>
          <w:p w14:paraId="3BEE7280" w14:textId="448A8D6F" w:rsidR="00E80187" w:rsidRPr="002F3700" w:rsidRDefault="00E80187" w:rsidP="00E80187">
            <w:pPr>
              <w:spacing w:line="360" w:lineRule="auto"/>
              <w:ind w:left="0" w:right="0" w:firstLine="284"/>
              <w:rPr>
                <w:rFonts w:ascii="Arial" w:hAnsi="Arial" w:cs="Arial"/>
                <w:sz w:val="22"/>
                <w:szCs w:val="22"/>
              </w:rPr>
            </w:pPr>
            <w:r w:rsidRPr="002F3700">
              <w:rPr>
                <w:rFonts w:ascii="Arial" w:hAnsi="Arial" w:cs="Arial"/>
                <w:sz w:val="22"/>
                <w:szCs w:val="22"/>
              </w:rPr>
              <w:t>Массовая доля жира, %, не более</w:t>
            </w:r>
          </w:p>
        </w:tc>
        <w:tc>
          <w:tcPr>
            <w:tcW w:w="851" w:type="dxa"/>
            <w:tcBorders>
              <w:top w:val="single" w:sz="4" w:space="0" w:color="auto"/>
              <w:left w:val="single" w:sz="4" w:space="0" w:color="auto"/>
              <w:bottom w:val="single" w:sz="4" w:space="0" w:color="auto"/>
              <w:right w:val="single" w:sz="4" w:space="0" w:color="auto"/>
            </w:tcBorders>
          </w:tcPr>
          <w:p w14:paraId="1260A608" w14:textId="77777777" w:rsidR="00E80187" w:rsidRPr="002F3700" w:rsidRDefault="00E80187" w:rsidP="00E80187">
            <w:pPr>
              <w:tabs>
                <w:tab w:val="left" w:pos="510"/>
                <w:tab w:val="left" w:pos="624"/>
              </w:tabs>
              <w:spacing w:line="336" w:lineRule="auto"/>
              <w:ind w:left="0" w:firstLine="0"/>
              <w:jc w:val="center"/>
              <w:rPr>
                <w:rFonts w:ascii="Arial" w:hAnsi="Arial" w:cs="Arial"/>
                <w:sz w:val="22"/>
                <w:szCs w:val="22"/>
              </w:rPr>
            </w:pPr>
          </w:p>
          <w:p w14:paraId="45AB7843" w14:textId="22493EF0" w:rsidR="00E80187" w:rsidRPr="002F3700" w:rsidRDefault="00E80187" w:rsidP="00E80187">
            <w:pPr>
              <w:overflowPunct/>
              <w:autoSpaceDE/>
              <w:autoSpaceDN/>
              <w:adjustRightInd/>
              <w:spacing w:line="360" w:lineRule="auto"/>
              <w:ind w:left="0" w:right="0" w:firstLine="0"/>
              <w:textAlignment w:val="auto"/>
              <w:rPr>
                <w:rFonts w:ascii="Arial" w:eastAsia="MS Mincho" w:hAnsi="Arial" w:cs="Arial"/>
                <w:sz w:val="22"/>
                <w:szCs w:val="22"/>
              </w:rPr>
            </w:pPr>
            <w:r w:rsidRPr="002F3700">
              <w:rPr>
                <w:rFonts w:ascii="Arial" w:hAnsi="Arial" w:cs="Arial"/>
                <w:sz w:val="22"/>
                <w:szCs w:val="22"/>
              </w:rPr>
              <w:t>12,0</w:t>
            </w:r>
          </w:p>
        </w:tc>
        <w:tc>
          <w:tcPr>
            <w:tcW w:w="5386" w:type="dxa"/>
            <w:gridSpan w:val="5"/>
            <w:tcBorders>
              <w:top w:val="single" w:sz="4" w:space="0" w:color="auto"/>
              <w:left w:val="single" w:sz="4" w:space="0" w:color="auto"/>
              <w:bottom w:val="single" w:sz="4" w:space="0" w:color="auto"/>
              <w:right w:val="single" w:sz="4" w:space="0" w:color="auto"/>
            </w:tcBorders>
          </w:tcPr>
          <w:p w14:paraId="6F004C76" w14:textId="77777777" w:rsidR="00E80187" w:rsidRPr="002F3700" w:rsidRDefault="00E80187" w:rsidP="00E80187">
            <w:pPr>
              <w:spacing w:line="336" w:lineRule="auto"/>
              <w:ind w:left="0" w:right="0" w:firstLine="0"/>
              <w:jc w:val="center"/>
              <w:rPr>
                <w:rFonts w:ascii="Arial" w:hAnsi="Arial" w:cs="Arial"/>
                <w:sz w:val="22"/>
                <w:szCs w:val="22"/>
              </w:rPr>
            </w:pPr>
          </w:p>
          <w:p w14:paraId="2EA1DC58" w14:textId="11C9B9DD" w:rsidR="00E80187" w:rsidRPr="002F3700" w:rsidRDefault="00E80187" w:rsidP="00E80187">
            <w:pPr>
              <w:overflowPunct/>
              <w:autoSpaceDE/>
              <w:autoSpaceDN/>
              <w:adjustRightInd/>
              <w:spacing w:line="360" w:lineRule="auto"/>
              <w:ind w:left="0" w:right="0" w:firstLine="284"/>
              <w:jc w:val="center"/>
              <w:textAlignment w:val="auto"/>
              <w:rPr>
                <w:rFonts w:ascii="Arial" w:eastAsia="MS Mincho" w:hAnsi="Arial" w:cs="Arial"/>
                <w:sz w:val="22"/>
                <w:szCs w:val="22"/>
              </w:rPr>
            </w:pPr>
            <w:r w:rsidRPr="002F3700">
              <w:rPr>
                <w:rFonts w:ascii="Arial" w:hAnsi="Arial" w:cs="Arial"/>
                <w:sz w:val="22"/>
                <w:szCs w:val="22"/>
              </w:rPr>
              <w:t>21,0</w:t>
            </w:r>
          </w:p>
        </w:tc>
        <w:tc>
          <w:tcPr>
            <w:tcW w:w="1843" w:type="dxa"/>
            <w:gridSpan w:val="2"/>
            <w:tcBorders>
              <w:top w:val="single" w:sz="4" w:space="0" w:color="auto"/>
              <w:left w:val="single" w:sz="4" w:space="0" w:color="auto"/>
              <w:bottom w:val="single" w:sz="4" w:space="0" w:color="auto"/>
              <w:right w:val="single" w:sz="4" w:space="0" w:color="auto"/>
            </w:tcBorders>
          </w:tcPr>
          <w:p w14:paraId="02EC1A19" w14:textId="77777777" w:rsidR="00E80187" w:rsidRPr="002F3700" w:rsidRDefault="00E80187" w:rsidP="00E80187">
            <w:pPr>
              <w:tabs>
                <w:tab w:val="left" w:pos="510"/>
                <w:tab w:val="left" w:pos="624"/>
              </w:tabs>
              <w:spacing w:line="336" w:lineRule="auto"/>
              <w:ind w:left="0" w:firstLine="0"/>
              <w:jc w:val="center"/>
              <w:rPr>
                <w:rFonts w:ascii="Arial" w:hAnsi="Arial" w:cs="Arial"/>
                <w:sz w:val="22"/>
                <w:szCs w:val="22"/>
              </w:rPr>
            </w:pPr>
          </w:p>
          <w:p w14:paraId="29AC6670" w14:textId="5F978AC5" w:rsidR="00E80187" w:rsidRPr="002F3700" w:rsidRDefault="00E80187" w:rsidP="00E80187">
            <w:pPr>
              <w:overflowPunct/>
              <w:autoSpaceDE/>
              <w:autoSpaceDN/>
              <w:adjustRightInd/>
              <w:spacing w:line="360" w:lineRule="auto"/>
              <w:ind w:left="0" w:right="0" w:firstLine="284"/>
              <w:jc w:val="center"/>
              <w:textAlignment w:val="auto"/>
              <w:rPr>
                <w:rFonts w:ascii="Arial" w:eastAsia="MS Mincho" w:hAnsi="Arial" w:cs="Arial"/>
                <w:sz w:val="22"/>
                <w:szCs w:val="22"/>
              </w:rPr>
            </w:pPr>
            <w:r w:rsidRPr="002F3700">
              <w:rPr>
                <w:rFonts w:ascii="Arial" w:hAnsi="Arial" w:cs="Arial"/>
                <w:sz w:val="22"/>
                <w:szCs w:val="22"/>
              </w:rPr>
              <w:t>10,0</w:t>
            </w:r>
          </w:p>
        </w:tc>
        <w:tc>
          <w:tcPr>
            <w:tcW w:w="1417" w:type="dxa"/>
            <w:gridSpan w:val="3"/>
            <w:tcBorders>
              <w:top w:val="single" w:sz="4" w:space="0" w:color="auto"/>
              <w:left w:val="single" w:sz="4" w:space="0" w:color="auto"/>
              <w:bottom w:val="single" w:sz="4" w:space="0" w:color="auto"/>
              <w:right w:val="single" w:sz="4" w:space="0" w:color="auto"/>
            </w:tcBorders>
          </w:tcPr>
          <w:p w14:paraId="53B3A0B9" w14:textId="77777777" w:rsidR="00E80187" w:rsidRPr="002F3700" w:rsidRDefault="00E80187" w:rsidP="00E80187">
            <w:pPr>
              <w:tabs>
                <w:tab w:val="left" w:pos="510"/>
                <w:tab w:val="left" w:pos="624"/>
              </w:tabs>
              <w:spacing w:line="336" w:lineRule="auto"/>
              <w:ind w:left="0" w:firstLine="0"/>
              <w:jc w:val="center"/>
              <w:rPr>
                <w:rFonts w:ascii="Arial" w:hAnsi="Arial" w:cs="Arial"/>
                <w:sz w:val="22"/>
                <w:szCs w:val="22"/>
              </w:rPr>
            </w:pPr>
          </w:p>
          <w:p w14:paraId="64754FB5" w14:textId="37DFD5D4" w:rsidR="00E80187" w:rsidRPr="002F3700" w:rsidRDefault="00E80187" w:rsidP="00E80187">
            <w:pPr>
              <w:overflowPunct/>
              <w:autoSpaceDE/>
              <w:autoSpaceDN/>
              <w:adjustRightInd/>
              <w:spacing w:line="360" w:lineRule="auto"/>
              <w:ind w:left="0" w:right="0" w:firstLine="284"/>
              <w:jc w:val="center"/>
              <w:textAlignment w:val="auto"/>
              <w:rPr>
                <w:rFonts w:ascii="Arial" w:eastAsia="MS Mincho" w:hAnsi="Arial" w:cs="Arial"/>
                <w:sz w:val="22"/>
                <w:szCs w:val="22"/>
              </w:rPr>
            </w:pPr>
            <w:r w:rsidRPr="002F3700">
              <w:rPr>
                <w:rFonts w:ascii="Arial" w:hAnsi="Arial" w:cs="Arial"/>
                <w:sz w:val="22"/>
                <w:szCs w:val="22"/>
              </w:rPr>
              <w:t>21,0</w:t>
            </w:r>
          </w:p>
        </w:tc>
        <w:tc>
          <w:tcPr>
            <w:tcW w:w="1276" w:type="dxa"/>
            <w:gridSpan w:val="2"/>
            <w:tcBorders>
              <w:top w:val="single" w:sz="4" w:space="0" w:color="auto"/>
              <w:left w:val="single" w:sz="4" w:space="0" w:color="auto"/>
              <w:bottom w:val="single" w:sz="4" w:space="0" w:color="auto"/>
              <w:right w:val="single" w:sz="4" w:space="0" w:color="auto"/>
            </w:tcBorders>
          </w:tcPr>
          <w:p w14:paraId="229174D9" w14:textId="77777777" w:rsidR="00E80187" w:rsidRPr="002F3700" w:rsidRDefault="00E80187" w:rsidP="00E80187">
            <w:pPr>
              <w:tabs>
                <w:tab w:val="left" w:pos="510"/>
                <w:tab w:val="left" w:pos="624"/>
              </w:tabs>
              <w:spacing w:line="336" w:lineRule="auto"/>
              <w:ind w:left="0" w:firstLine="0"/>
              <w:jc w:val="center"/>
              <w:rPr>
                <w:rFonts w:ascii="Arial" w:hAnsi="Arial" w:cs="Arial"/>
                <w:sz w:val="22"/>
                <w:szCs w:val="22"/>
              </w:rPr>
            </w:pPr>
          </w:p>
          <w:p w14:paraId="2EEB2E66" w14:textId="413C612E" w:rsidR="00E80187" w:rsidRPr="002F3700" w:rsidRDefault="00E80187" w:rsidP="00E80187">
            <w:pPr>
              <w:overflowPunct/>
              <w:autoSpaceDE/>
              <w:autoSpaceDN/>
              <w:adjustRightInd/>
              <w:spacing w:line="360" w:lineRule="auto"/>
              <w:ind w:left="0" w:right="0" w:firstLine="284"/>
              <w:jc w:val="center"/>
              <w:textAlignment w:val="auto"/>
              <w:rPr>
                <w:rFonts w:ascii="Arial" w:eastAsia="MS Mincho" w:hAnsi="Arial" w:cs="Arial"/>
                <w:sz w:val="22"/>
                <w:szCs w:val="22"/>
              </w:rPr>
            </w:pPr>
            <w:r w:rsidRPr="002F3700">
              <w:rPr>
                <w:rFonts w:ascii="Arial" w:hAnsi="Arial" w:cs="Arial"/>
                <w:sz w:val="22"/>
                <w:szCs w:val="22"/>
              </w:rPr>
              <w:t>15,0</w:t>
            </w:r>
          </w:p>
        </w:tc>
        <w:tc>
          <w:tcPr>
            <w:tcW w:w="992" w:type="dxa"/>
            <w:tcBorders>
              <w:top w:val="single" w:sz="4" w:space="0" w:color="auto"/>
              <w:left w:val="single" w:sz="4" w:space="0" w:color="auto"/>
              <w:bottom w:val="single" w:sz="4" w:space="0" w:color="auto"/>
              <w:right w:val="single" w:sz="6" w:space="0" w:color="auto"/>
            </w:tcBorders>
          </w:tcPr>
          <w:p w14:paraId="08313CCC" w14:textId="77777777" w:rsidR="00E80187" w:rsidRPr="002F3700" w:rsidRDefault="00E80187" w:rsidP="00E80187">
            <w:pPr>
              <w:tabs>
                <w:tab w:val="left" w:pos="510"/>
                <w:tab w:val="left" w:pos="624"/>
              </w:tabs>
              <w:spacing w:line="336" w:lineRule="auto"/>
              <w:ind w:left="0"/>
              <w:jc w:val="center"/>
              <w:rPr>
                <w:rFonts w:ascii="Arial" w:hAnsi="Arial" w:cs="Arial"/>
                <w:sz w:val="22"/>
                <w:szCs w:val="22"/>
              </w:rPr>
            </w:pPr>
          </w:p>
          <w:p w14:paraId="1E72F106" w14:textId="63F61E52" w:rsidR="00E80187" w:rsidRPr="002F3700" w:rsidRDefault="00E80187" w:rsidP="00E80187">
            <w:pPr>
              <w:overflowPunct/>
              <w:autoSpaceDE/>
              <w:autoSpaceDN/>
              <w:adjustRightInd/>
              <w:spacing w:line="360" w:lineRule="auto"/>
              <w:ind w:left="0" w:right="0" w:firstLine="284"/>
              <w:jc w:val="center"/>
              <w:textAlignment w:val="auto"/>
              <w:rPr>
                <w:rFonts w:ascii="Arial" w:eastAsia="MS Mincho" w:hAnsi="Arial" w:cs="Arial"/>
                <w:sz w:val="22"/>
                <w:szCs w:val="22"/>
              </w:rPr>
            </w:pPr>
            <w:r w:rsidRPr="002F3700">
              <w:rPr>
                <w:rFonts w:ascii="Arial" w:hAnsi="Arial" w:cs="Arial"/>
                <w:sz w:val="22"/>
                <w:szCs w:val="22"/>
              </w:rPr>
              <w:t>21,0</w:t>
            </w:r>
          </w:p>
        </w:tc>
      </w:tr>
      <w:tr w:rsidR="009C481F" w:rsidRPr="002F3700" w14:paraId="55DC0094" w14:textId="77777777" w:rsidTr="00282B6D">
        <w:trPr>
          <w:trHeight w:val="570"/>
        </w:trPr>
        <w:tc>
          <w:tcPr>
            <w:tcW w:w="3101" w:type="dxa"/>
            <w:tcBorders>
              <w:top w:val="single" w:sz="4" w:space="0" w:color="auto"/>
              <w:left w:val="single" w:sz="6" w:space="0" w:color="auto"/>
              <w:bottom w:val="single" w:sz="4" w:space="0" w:color="auto"/>
              <w:right w:val="single" w:sz="4" w:space="0" w:color="auto"/>
            </w:tcBorders>
          </w:tcPr>
          <w:p w14:paraId="65AA799B" w14:textId="2EEC6807" w:rsidR="009C481F" w:rsidRPr="002F3700" w:rsidRDefault="009C481F" w:rsidP="009C481F">
            <w:pPr>
              <w:spacing w:line="360" w:lineRule="auto"/>
              <w:ind w:left="0" w:right="0" w:firstLine="284"/>
              <w:rPr>
                <w:rFonts w:ascii="Arial" w:hAnsi="Arial" w:cs="Arial"/>
                <w:sz w:val="22"/>
                <w:szCs w:val="22"/>
              </w:rPr>
            </w:pPr>
            <w:r w:rsidRPr="002F3700">
              <w:rPr>
                <w:rFonts w:ascii="Arial" w:hAnsi="Arial" w:cs="Arial"/>
                <w:sz w:val="22"/>
                <w:szCs w:val="22"/>
              </w:rPr>
              <w:t xml:space="preserve">Массовая доля белка, %, не менее </w:t>
            </w:r>
          </w:p>
        </w:tc>
        <w:tc>
          <w:tcPr>
            <w:tcW w:w="851" w:type="dxa"/>
            <w:tcBorders>
              <w:top w:val="single" w:sz="4" w:space="0" w:color="auto"/>
              <w:left w:val="single" w:sz="4" w:space="0" w:color="auto"/>
              <w:bottom w:val="single" w:sz="4" w:space="0" w:color="auto"/>
              <w:right w:val="single" w:sz="4" w:space="0" w:color="auto"/>
            </w:tcBorders>
          </w:tcPr>
          <w:p w14:paraId="3E5F97D4" w14:textId="77777777" w:rsidR="009C481F" w:rsidRPr="002F3700" w:rsidRDefault="009C481F" w:rsidP="009C481F">
            <w:pPr>
              <w:spacing w:line="336" w:lineRule="auto"/>
              <w:ind w:left="0" w:right="0" w:firstLine="0"/>
              <w:jc w:val="center"/>
              <w:rPr>
                <w:rFonts w:ascii="Arial" w:hAnsi="Arial" w:cs="Arial"/>
                <w:sz w:val="22"/>
                <w:szCs w:val="22"/>
              </w:rPr>
            </w:pPr>
          </w:p>
          <w:p w14:paraId="58081CA1" w14:textId="4F0650BB" w:rsidR="009C481F" w:rsidRPr="002F3700" w:rsidRDefault="009C481F" w:rsidP="009C481F">
            <w:pPr>
              <w:tabs>
                <w:tab w:val="left" w:pos="510"/>
                <w:tab w:val="left" w:pos="624"/>
              </w:tabs>
              <w:spacing w:line="336" w:lineRule="auto"/>
              <w:ind w:left="0" w:firstLine="0"/>
              <w:jc w:val="center"/>
              <w:rPr>
                <w:rFonts w:ascii="Arial" w:hAnsi="Arial" w:cs="Arial"/>
                <w:sz w:val="22"/>
                <w:szCs w:val="22"/>
              </w:rPr>
            </w:pPr>
            <w:r w:rsidRPr="002F3700">
              <w:rPr>
                <w:rFonts w:ascii="Arial" w:hAnsi="Arial" w:cs="Arial"/>
                <w:sz w:val="22"/>
                <w:szCs w:val="22"/>
              </w:rPr>
              <w:t>16,0</w:t>
            </w:r>
          </w:p>
        </w:tc>
        <w:tc>
          <w:tcPr>
            <w:tcW w:w="5386" w:type="dxa"/>
            <w:gridSpan w:val="5"/>
            <w:tcBorders>
              <w:top w:val="single" w:sz="4" w:space="0" w:color="auto"/>
              <w:left w:val="single" w:sz="4" w:space="0" w:color="auto"/>
              <w:bottom w:val="single" w:sz="4" w:space="0" w:color="auto"/>
              <w:right w:val="single" w:sz="6" w:space="0" w:color="auto"/>
            </w:tcBorders>
          </w:tcPr>
          <w:p w14:paraId="4053E67B" w14:textId="77777777" w:rsidR="009C481F" w:rsidRPr="002F3700" w:rsidRDefault="009C481F" w:rsidP="009C481F">
            <w:pPr>
              <w:spacing w:line="336" w:lineRule="auto"/>
              <w:ind w:left="0" w:right="0" w:firstLine="0"/>
              <w:jc w:val="center"/>
              <w:rPr>
                <w:rFonts w:ascii="Arial" w:hAnsi="Arial" w:cs="Arial"/>
                <w:sz w:val="22"/>
                <w:szCs w:val="22"/>
              </w:rPr>
            </w:pPr>
          </w:p>
          <w:p w14:paraId="4A3F26DA" w14:textId="285FB2E5" w:rsidR="009C481F" w:rsidRPr="002F3700" w:rsidRDefault="009C481F" w:rsidP="009C481F">
            <w:pPr>
              <w:spacing w:line="336" w:lineRule="auto"/>
              <w:ind w:left="0" w:right="0" w:firstLine="0"/>
              <w:jc w:val="center"/>
              <w:rPr>
                <w:rFonts w:ascii="Arial" w:hAnsi="Arial" w:cs="Arial"/>
                <w:sz w:val="22"/>
                <w:szCs w:val="22"/>
              </w:rPr>
            </w:pPr>
            <w:r w:rsidRPr="002F3700">
              <w:rPr>
                <w:rFonts w:ascii="Arial" w:hAnsi="Arial" w:cs="Arial"/>
                <w:sz w:val="22"/>
                <w:szCs w:val="22"/>
              </w:rPr>
              <w:t>14,0</w:t>
            </w:r>
          </w:p>
        </w:tc>
        <w:tc>
          <w:tcPr>
            <w:tcW w:w="1843" w:type="dxa"/>
            <w:gridSpan w:val="2"/>
            <w:tcBorders>
              <w:top w:val="single" w:sz="4" w:space="0" w:color="auto"/>
              <w:left w:val="single" w:sz="4" w:space="0" w:color="auto"/>
              <w:bottom w:val="single" w:sz="4" w:space="0" w:color="auto"/>
              <w:right w:val="single" w:sz="6" w:space="0" w:color="auto"/>
            </w:tcBorders>
          </w:tcPr>
          <w:p w14:paraId="202E4777" w14:textId="77777777" w:rsidR="009C481F" w:rsidRPr="002F3700" w:rsidRDefault="009C481F" w:rsidP="009C481F">
            <w:pPr>
              <w:spacing w:line="336" w:lineRule="auto"/>
              <w:ind w:left="0" w:right="0" w:firstLine="0"/>
              <w:jc w:val="center"/>
              <w:rPr>
                <w:rFonts w:ascii="Arial" w:hAnsi="Arial" w:cs="Arial"/>
                <w:sz w:val="22"/>
                <w:szCs w:val="22"/>
              </w:rPr>
            </w:pPr>
          </w:p>
          <w:p w14:paraId="73C25548" w14:textId="2A7858CE" w:rsidR="009C481F" w:rsidRPr="002F3700" w:rsidRDefault="009C481F" w:rsidP="009C481F">
            <w:pPr>
              <w:tabs>
                <w:tab w:val="left" w:pos="510"/>
                <w:tab w:val="left" w:pos="624"/>
              </w:tabs>
              <w:spacing w:line="336" w:lineRule="auto"/>
              <w:ind w:left="0" w:firstLine="0"/>
              <w:jc w:val="center"/>
              <w:rPr>
                <w:rFonts w:ascii="Arial" w:hAnsi="Arial" w:cs="Arial"/>
                <w:sz w:val="22"/>
                <w:szCs w:val="22"/>
              </w:rPr>
            </w:pPr>
            <w:r w:rsidRPr="002F3700">
              <w:rPr>
                <w:rFonts w:ascii="Arial" w:hAnsi="Arial" w:cs="Arial"/>
                <w:sz w:val="22"/>
                <w:szCs w:val="22"/>
              </w:rPr>
              <w:t>13,0</w:t>
            </w:r>
          </w:p>
        </w:tc>
        <w:tc>
          <w:tcPr>
            <w:tcW w:w="1417" w:type="dxa"/>
            <w:gridSpan w:val="3"/>
            <w:tcBorders>
              <w:top w:val="single" w:sz="4" w:space="0" w:color="auto"/>
              <w:left w:val="single" w:sz="4" w:space="0" w:color="auto"/>
              <w:bottom w:val="single" w:sz="4" w:space="0" w:color="auto"/>
              <w:right w:val="single" w:sz="4" w:space="0" w:color="auto"/>
            </w:tcBorders>
          </w:tcPr>
          <w:p w14:paraId="65F38FA1" w14:textId="77777777" w:rsidR="009C481F" w:rsidRPr="002F3700" w:rsidRDefault="009C481F" w:rsidP="009C481F">
            <w:pPr>
              <w:spacing w:line="336" w:lineRule="auto"/>
              <w:ind w:left="0" w:right="0" w:firstLine="0"/>
              <w:jc w:val="center"/>
              <w:rPr>
                <w:rFonts w:ascii="Arial" w:hAnsi="Arial" w:cs="Arial"/>
                <w:sz w:val="22"/>
                <w:szCs w:val="22"/>
              </w:rPr>
            </w:pPr>
          </w:p>
          <w:p w14:paraId="014E8E11" w14:textId="066093ED" w:rsidR="009C481F" w:rsidRPr="002F3700" w:rsidRDefault="009C481F" w:rsidP="009C481F">
            <w:pPr>
              <w:tabs>
                <w:tab w:val="left" w:pos="510"/>
                <w:tab w:val="left" w:pos="624"/>
              </w:tabs>
              <w:spacing w:line="336" w:lineRule="auto"/>
              <w:ind w:left="0" w:firstLine="0"/>
              <w:jc w:val="center"/>
              <w:rPr>
                <w:rFonts w:ascii="Arial" w:hAnsi="Arial" w:cs="Arial"/>
                <w:sz w:val="22"/>
                <w:szCs w:val="22"/>
              </w:rPr>
            </w:pPr>
            <w:r w:rsidRPr="002F3700">
              <w:rPr>
                <w:rFonts w:ascii="Arial" w:hAnsi="Arial" w:cs="Arial"/>
                <w:sz w:val="22"/>
                <w:szCs w:val="22"/>
              </w:rPr>
              <w:t>12,0</w:t>
            </w:r>
          </w:p>
        </w:tc>
        <w:tc>
          <w:tcPr>
            <w:tcW w:w="1276" w:type="dxa"/>
            <w:gridSpan w:val="2"/>
            <w:tcBorders>
              <w:top w:val="single" w:sz="4" w:space="0" w:color="auto"/>
              <w:left w:val="single" w:sz="4" w:space="0" w:color="auto"/>
              <w:bottom w:val="single" w:sz="4" w:space="0" w:color="auto"/>
              <w:right w:val="single" w:sz="4" w:space="0" w:color="auto"/>
            </w:tcBorders>
          </w:tcPr>
          <w:p w14:paraId="4217AD8F" w14:textId="77777777" w:rsidR="009C481F" w:rsidRPr="002F3700" w:rsidRDefault="009C481F" w:rsidP="009C481F">
            <w:pPr>
              <w:spacing w:line="336" w:lineRule="auto"/>
              <w:ind w:left="0" w:right="0" w:firstLine="0"/>
              <w:jc w:val="center"/>
              <w:rPr>
                <w:rFonts w:ascii="Arial" w:hAnsi="Arial" w:cs="Arial"/>
                <w:sz w:val="22"/>
                <w:szCs w:val="22"/>
              </w:rPr>
            </w:pPr>
          </w:p>
          <w:p w14:paraId="3DACCCA9" w14:textId="00224F6E" w:rsidR="009C481F" w:rsidRPr="002F3700" w:rsidRDefault="009C481F" w:rsidP="009C481F">
            <w:pPr>
              <w:tabs>
                <w:tab w:val="left" w:pos="510"/>
                <w:tab w:val="left" w:pos="624"/>
              </w:tabs>
              <w:spacing w:line="336" w:lineRule="auto"/>
              <w:ind w:left="0" w:firstLine="0"/>
              <w:jc w:val="center"/>
              <w:rPr>
                <w:rFonts w:ascii="Arial" w:hAnsi="Arial" w:cs="Arial"/>
                <w:sz w:val="22"/>
                <w:szCs w:val="22"/>
              </w:rPr>
            </w:pPr>
            <w:r w:rsidRPr="002F3700">
              <w:rPr>
                <w:rFonts w:ascii="Arial" w:hAnsi="Arial" w:cs="Arial"/>
                <w:sz w:val="22"/>
                <w:szCs w:val="22"/>
              </w:rPr>
              <w:t>14,0</w:t>
            </w:r>
          </w:p>
        </w:tc>
        <w:tc>
          <w:tcPr>
            <w:tcW w:w="992" w:type="dxa"/>
            <w:tcBorders>
              <w:top w:val="single" w:sz="4" w:space="0" w:color="auto"/>
              <w:left w:val="single" w:sz="4" w:space="0" w:color="auto"/>
              <w:bottom w:val="single" w:sz="4" w:space="0" w:color="auto"/>
              <w:right w:val="single" w:sz="4" w:space="0" w:color="auto"/>
            </w:tcBorders>
          </w:tcPr>
          <w:p w14:paraId="3F4DD506" w14:textId="77777777" w:rsidR="009C481F" w:rsidRPr="002F3700" w:rsidRDefault="009C481F" w:rsidP="009C481F">
            <w:pPr>
              <w:spacing w:line="336" w:lineRule="auto"/>
              <w:ind w:left="0" w:right="0" w:firstLine="0"/>
              <w:jc w:val="center"/>
              <w:rPr>
                <w:rFonts w:ascii="Arial" w:hAnsi="Arial" w:cs="Arial"/>
                <w:sz w:val="22"/>
                <w:szCs w:val="22"/>
              </w:rPr>
            </w:pPr>
          </w:p>
          <w:p w14:paraId="293448DD" w14:textId="107C0AC6" w:rsidR="009C481F" w:rsidRPr="002F3700" w:rsidRDefault="009C481F" w:rsidP="009C481F">
            <w:pPr>
              <w:tabs>
                <w:tab w:val="left" w:pos="510"/>
                <w:tab w:val="left" w:pos="624"/>
              </w:tabs>
              <w:spacing w:line="336" w:lineRule="auto"/>
              <w:ind w:left="0" w:firstLine="0"/>
              <w:rPr>
                <w:rFonts w:ascii="Arial" w:hAnsi="Arial" w:cs="Arial"/>
                <w:sz w:val="22"/>
                <w:szCs w:val="22"/>
              </w:rPr>
            </w:pPr>
            <w:r w:rsidRPr="002F3700">
              <w:rPr>
                <w:rFonts w:ascii="Arial" w:hAnsi="Arial" w:cs="Arial"/>
                <w:sz w:val="22"/>
                <w:szCs w:val="22"/>
              </w:rPr>
              <w:t>15,0</w:t>
            </w:r>
          </w:p>
        </w:tc>
      </w:tr>
      <w:tr w:rsidR="008D49EE" w:rsidRPr="002F3700" w14:paraId="34CE70A7" w14:textId="77777777" w:rsidTr="007B34EB">
        <w:trPr>
          <w:trHeight w:val="570"/>
        </w:trPr>
        <w:tc>
          <w:tcPr>
            <w:tcW w:w="3101" w:type="dxa"/>
            <w:tcBorders>
              <w:top w:val="single" w:sz="4" w:space="0" w:color="auto"/>
              <w:left w:val="single" w:sz="6" w:space="0" w:color="auto"/>
              <w:bottom w:val="single" w:sz="4" w:space="0" w:color="auto"/>
              <w:right w:val="single" w:sz="4" w:space="0" w:color="auto"/>
            </w:tcBorders>
          </w:tcPr>
          <w:p w14:paraId="55079E62" w14:textId="387DF019" w:rsidR="008D49EE" w:rsidRPr="002F3700" w:rsidRDefault="008D49EE" w:rsidP="008D49EE">
            <w:pPr>
              <w:spacing w:line="360" w:lineRule="auto"/>
              <w:ind w:left="0" w:right="0" w:firstLine="284"/>
              <w:rPr>
                <w:rFonts w:ascii="Arial" w:hAnsi="Arial" w:cs="Arial"/>
                <w:sz w:val="22"/>
                <w:szCs w:val="22"/>
              </w:rPr>
            </w:pPr>
            <w:r w:rsidRPr="002F3700">
              <w:rPr>
                <w:rFonts w:ascii="Arial" w:eastAsia="MS Mincho" w:hAnsi="Arial" w:cs="Arial"/>
                <w:sz w:val="22"/>
                <w:szCs w:val="22"/>
              </w:rPr>
              <w:t xml:space="preserve">Массовая доля </w:t>
            </w:r>
            <w:proofErr w:type="spellStart"/>
            <w:r w:rsidRPr="002F3700">
              <w:rPr>
                <w:rFonts w:ascii="Arial" w:eastAsia="MS Mincho" w:hAnsi="Arial" w:cs="Arial"/>
                <w:sz w:val="22"/>
                <w:szCs w:val="22"/>
              </w:rPr>
              <w:t>пова-ренной</w:t>
            </w:r>
            <w:proofErr w:type="spellEnd"/>
            <w:r w:rsidRPr="002F3700">
              <w:rPr>
                <w:rFonts w:ascii="Arial" w:eastAsia="MS Mincho" w:hAnsi="Arial" w:cs="Arial"/>
                <w:sz w:val="22"/>
                <w:szCs w:val="22"/>
              </w:rPr>
              <w:t xml:space="preserve"> соли (хлористого натрия), %</w:t>
            </w:r>
            <w:r w:rsidRPr="002F3700">
              <w:rPr>
                <w:rFonts w:ascii="Arial" w:hAnsi="Arial" w:cs="Arial"/>
                <w:sz w:val="22"/>
                <w:szCs w:val="22"/>
              </w:rPr>
              <w:t xml:space="preserve">  </w:t>
            </w:r>
          </w:p>
        </w:tc>
        <w:tc>
          <w:tcPr>
            <w:tcW w:w="11765" w:type="dxa"/>
            <w:gridSpan w:val="14"/>
            <w:tcBorders>
              <w:top w:val="single" w:sz="4" w:space="0" w:color="auto"/>
              <w:left w:val="single" w:sz="4" w:space="0" w:color="auto"/>
              <w:bottom w:val="single" w:sz="4" w:space="0" w:color="auto"/>
              <w:right w:val="single" w:sz="4" w:space="0" w:color="auto"/>
            </w:tcBorders>
          </w:tcPr>
          <w:p w14:paraId="48FCAD5F" w14:textId="77777777" w:rsidR="008D49EE" w:rsidRPr="002F3700" w:rsidRDefault="008D49EE" w:rsidP="008D49EE">
            <w:pPr>
              <w:tabs>
                <w:tab w:val="left" w:pos="510"/>
                <w:tab w:val="left" w:pos="624"/>
              </w:tabs>
              <w:spacing w:line="336" w:lineRule="auto"/>
              <w:ind w:left="0" w:right="0" w:firstLine="0"/>
              <w:jc w:val="center"/>
              <w:rPr>
                <w:rFonts w:ascii="Arial" w:hAnsi="Arial" w:cs="Arial"/>
                <w:sz w:val="22"/>
                <w:szCs w:val="22"/>
              </w:rPr>
            </w:pPr>
          </w:p>
          <w:p w14:paraId="209403A9" w14:textId="77777777" w:rsidR="008D49EE" w:rsidRPr="002F3700" w:rsidRDefault="008D49EE" w:rsidP="008D49EE">
            <w:pPr>
              <w:tabs>
                <w:tab w:val="left" w:pos="510"/>
                <w:tab w:val="left" w:pos="624"/>
              </w:tabs>
              <w:spacing w:line="336" w:lineRule="auto"/>
              <w:ind w:left="0" w:right="0" w:firstLine="0"/>
              <w:jc w:val="center"/>
              <w:rPr>
                <w:rFonts w:ascii="Arial" w:hAnsi="Arial" w:cs="Arial"/>
                <w:sz w:val="22"/>
                <w:szCs w:val="22"/>
              </w:rPr>
            </w:pPr>
          </w:p>
          <w:p w14:paraId="6B519BAF" w14:textId="695D1E51" w:rsidR="008D49EE" w:rsidRPr="002F3700" w:rsidRDefault="008D49EE" w:rsidP="008D49EE">
            <w:pPr>
              <w:spacing w:line="336" w:lineRule="auto"/>
              <w:ind w:left="0" w:right="0" w:firstLine="0"/>
              <w:jc w:val="center"/>
              <w:rPr>
                <w:rFonts w:ascii="Arial" w:hAnsi="Arial" w:cs="Arial"/>
                <w:sz w:val="22"/>
                <w:szCs w:val="22"/>
              </w:rPr>
            </w:pPr>
            <w:r w:rsidRPr="002F3700">
              <w:rPr>
                <w:rFonts w:ascii="Arial" w:hAnsi="Arial" w:cs="Arial"/>
                <w:sz w:val="22"/>
                <w:szCs w:val="22"/>
              </w:rPr>
              <w:t>От 1,5 до 1,8</w:t>
            </w:r>
          </w:p>
        </w:tc>
      </w:tr>
    </w:tbl>
    <w:p w14:paraId="4022BC01" w14:textId="6B52082D" w:rsidR="00512B4B" w:rsidRPr="002F3700" w:rsidRDefault="00512B4B" w:rsidP="00512B4B">
      <w:pPr>
        <w:jc w:val="left"/>
        <w:rPr>
          <w:rFonts w:ascii="Arial" w:hAnsi="Arial" w:cs="Arial"/>
          <w:sz w:val="22"/>
          <w:szCs w:val="22"/>
        </w:rPr>
      </w:pPr>
    </w:p>
    <w:p w14:paraId="0F934038" w14:textId="2FCBBD92" w:rsidR="00512B4B" w:rsidRPr="002F3700" w:rsidRDefault="00512B4B" w:rsidP="00512B4B">
      <w:pPr>
        <w:ind w:left="0" w:firstLine="0"/>
        <w:jc w:val="left"/>
        <w:rPr>
          <w:rFonts w:ascii="Arial" w:hAnsi="Arial" w:cs="Arial"/>
          <w:i/>
          <w:iCs/>
          <w:szCs w:val="24"/>
        </w:rPr>
      </w:pPr>
      <w:r w:rsidRPr="002F3700">
        <w:rPr>
          <w:rFonts w:ascii="Arial" w:hAnsi="Arial" w:cs="Arial"/>
          <w:i/>
          <w:iCs/>
          <w:szCs w:val="24"/>
        </w:rPr>
        <w:lastRenderedPageBreak/>
        <w:t>Продолжение таблицы 1</w:t>
      </w:r>
    </w:p>
    <w:tbl>
      <w:tblPr>
        <w:tblW w:w="14866" w:type="dxa"/>
        <w:tblInd w:w="-132" w:type="dxa"/>
        <w:tblLayout w:type="fixed"/>
        <w:tblLook w:val="0000" w:firstRow="0" w:lastRow="0" w:firstColumn="0" w:lastColumn="0" w:noHBand="0" w:noVBand="0"/>
      </w:tblPr>
      <w:tblGrid>
        <w:gridCol w:w="3092"/>
        <w:gridCol w:w="8"/>
        <w:gridCol w:w="842"/>
        <w:gridCol w:w="8"/>
        <w:gridCol w:w="992"/>
        <w:gridCol w:w="812"/>
        <w:gridCol w:w="170"/>
        <w:gridCol w:w="992"/>
        <w:gridCol w:w="12"/>
        <w:gridCol w:w="1134"/>
        <w:gridCol w:w="1266"/>
        <w:gridCol w:w="10"/>
        <w:gridCol w:w="1124"/>
        <w:gridCol w:w="10"/>
        <w:gridCol w:w="1129"/>
        <w:gridCol w:w="982"/>
        <w:gridCol w:w="8"/>
        <w:gridCol w:w="1233"/>
        <w:gridCol w:w="45"/>
        <w:gridCol w:w="997"/>
      </w:tblGrid>
      <w:tr w:rsidR="00E80187" w:rsidRPr="002F3700" w14:paraId="2201B67E" w14:textId="77777777" w:rsidTr="00894344">
        <w:trPr>
          <w:cantSplit/>
          <w:trHeight w:val="243"/>
        </w:trPr>
        <w:tc>
          <w:tcPr>
            <w:tcW w:w="3092" w:type="dxa"/>
            <w:vMerge w:val="restart"/>
            <w:tcBorders>
              <w:top w:val="single" w:sz="4" w:space="0" w:color="auto"/>
              <w:left w:val="single" w:sz="6" w:space="0" w:color="auto"/>
              <w:right w:val="single" w:sz="6" w:space="0" w:color="auto"/>
            </w:tcBorders>
          </w:tcPr>
          <w:p w14:paraId="337C1A95" w14:textId="77777777" w:rsidR="00E80187" w:rsidRPr="002F3700" w:rsidRDefault="00E80187" w:rsidP="00011E14">
            <w:pPr>
              <w:overflowPunct/>
              <w:autoSpaceDE/>
              <w:autoSpaceDN/>
              <w:adjustRightInd/>
              <w:spacing w:line="360" w:lineRule="auto"/>
              <w:ind w:left="0" w:right="0" w:firstLine="0"/>
              <w:jc w:val="center"/>
              <w:textAlignment w:val="auto"/>
              <w:rPr>
                <w:rFonts w:ascii="Arial" w:eastAsia="MS Mincho" w:hAnsi="Arial" w:cs="Arial"/>
                <w:sz w:val="22"/>
                <w:szCs w:val="22"/>
              </w:rPr>
            </w:pPr>
            <w:r w:rsidRPr="002F3700">
              <w:rPr>
                <w:rFonts w:ascii="Arial" w:hAnsi="Arial" w:cs="Arial"/>
                <w:sz w:val="22"/>
                <w:szCs w:val="22"/>
              </w:rPr>
              <w:t>Наименование показателя</w:t>
            </w:r>
          </w:p>
        </w:tc>
        <w:tc>
          <w:tcPr>
            <w:tcW w:w="11774" w:type="dxa"/>
            <w:gridSpan w:val="19"/>
            <w:tcBorders>
              <w:top w:val="single" w:sz="4" w:space="0" w:color="auto"/>
              <w:left w:val="single" w:sz="6" w:space="0" w:color="auto"/>
              <w:bottom w:val="single" w:sz="4" w:space="0" w:color="auto"/>
              <w:right w:val="single" w:sz="6" w:space="0" w:color="auto"/>
            </w:tcBorders>
          </w:tcPr>
          <w:p w14:paraId="3B14A4C4" w14:textId="77777777" w:rsidR="00E80187" w:rsidRPr="002F3700" w:rsidRDefault="00E80187" w:rsidP="00011E14">
            <w:pPr>
              <w:overflowPunct/>
              <w:autoSpaceDE/>
              <w:autoSpaceDN/>
              <w:adjustRightInd/>
              <w:spacing w:line="360" w:lineRule="auto"/>
              <w:ind w:left="0" w:right="0" w:firstLine="0"/>
              <w:jc w:val="center"/>
              <w:textAlignment w:val="auto"/>
              <w:rPr>
                <w:rFonts w:ascii="Arial" w:eastAsia="MS Mincho" w:hAnsi="Arial" w:cs="Arial"/>
                <w:sz w:val="22"/>
                <w:szCs w:val="22"/>
              </w:rPr>
            </w:pPr>
            <w:r w:rsidRPr="002F3700">
              <w:rPr>
                <w:rFonts w:ascii="Arial" w:eastAsia="MS Mincho" w:hAnsi="Arial" w:cs="Arial"/>
                <w:sz w:val="22"/>
                <w:szCs w:val="22"/>
              </w:rPr>
              <w:t>Характеристика и значение показателя для ветчины</w:t>
            </w:r>
          </w:p>
        </w:tc>
      </w:tr>
      <w:tr w:rsidR="00E80187" w:rsidRPr="002F3700" w14:paraId="34CEC952" w14:textId="77777777" w:rsidTr="00894344">
        <w:trPr>
          <w:cantSplit/>
          <w:trHeight w:val="705"/>
          <w:tblHeader/>
        </w:trPr>
        <w:tc>
          <w:tcPr>
            <w:tcW w:w="3092" w:type="dxa"/>
            <w:vMerge/>
            <w:tcBorders>
              <w:left w:val="single" w:sz="6" w:space="0" w:color="auto"/>
              <w:bottom w:val="single" w:sz="4" w:space="0" w:color="auto"/>
              <w:right w:val="single" w:sz="6" w:space="0" w:color="auto"/>
            </w:tcBorders>
          </w:tcPr>
          <w:p w14:paraId="36C2B799" w14:textId="77777777" w:rsidR="00E80187" w:rsidRPr="002F3700" w:rsidRDefault="00E80187" w:rsidP="00011E14">
            <w:pPr>
              <w:tabs>
                <w:tab w:val="left" w:pos="510"/>
                <w:tab w:val="left" w:pos="624"/>
                <w:tab w:val="left" w:pos="709"/>
              </w:tabs>
              <w:spacing w:line="360" w:lineRule="auto"/>
              <w:ind w:left="0" w:right="0" w:firstLine="0"/>
              <w:jc w:val="center"/>
              <w:rPr>
                <w:rFonts w:ascii="Arial" w:hAnsi="Arial" w:cs="Arial"/>
                <w:sz w:val="22"/>
                <w:szCs w:val="22"/>
              </w:rPr>
            </w:pPr>
            <w:bookmarkStart w:id="4" w:name="_Hlk144116844"/>
          </w:p>
        </w:tc>
        <w:tc>
          <w:tcPr>
            <w:tcW w:w="850" w:type="dxa"/>
            <w:gridSpan w:val="2"/>
            <w:tcBorders>
              <w:top w:val="single" w:sz="4" w:space="0" w:color="auto"/>
              <w:left w:val="single" w:sz="6" w:space="0" w:color="auto"/>
              <w:bottom w:val="single" w:sz="4" w:space="0" w:color="auto"/>
              <w:right w:val="single" w:sz="4" w:space="0" w:color="auto"/>
            </w:tcBorders>
          </w:tcPr>
          <w:p w14:paraId="670A286B" w14:textId="77777777" w:rsidR="00E80187" w:rsidRPr="002F3700" w:rsidRDefault="00E80187" w:rsidP="00011E14">
            <w:pPr>
              <w:tabs>
                <w:tab w:val="left" w:pos="510"/>
                <w:tab w:val="left" w:pos="624"/>
                <w:tab w:val="left" w:pos="709"/>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w:t>
            </w:r>
          </w:p>
          <w:p w14:paraId="0BBD87C9" w14:textId="77777777" w:rsidR="00E80187" w:rsidRPr="002F3700" w:rsidRDefault="00E80187" w:rsidP="00011E14">
            <w:pPr>
              <w:tabs>
                <w:tab w:val="left" w:pos="510"/>
                <w:tab w:val="left" w:pos="624"/>
                <w:tab w:val="left" w:pos="709"/>
              </w:tabs>
              <w:spacing w:line="360" w:lineRule="auto"/>
              <w:ind w:left="0" w:right="0" w:firstLine="0"/>
              <w:jc w:val="center"/>
              <w:rPr>
                <w:rFonts w:ascii="Arial" w:hAnsi="Arial" w:cs="Arial"/>
                <w:sz w:val="22"/>
                <w:szCs w:val="22"/>
              </w:rPr>
            </w:pPr>
          </w:p>
        </w:tc>
        <w:tc>
          <w:tcPr>
            <w:tcW w:w="1000" w:type="dxa"/>
            <w:gridSpan w:val="2"/>
            <w:tcBorders>
              <w:top w:val="single" w:sz="4" w:space="0" w:color="auto"/>
              <w:left w:val="single" w:sz="6" w:space="0" w:color="auto"/>
              <w:bottom w:val="single" w:sz="4" w:space="0" w:color="auto"/>
              <w:right w:val="single" w:sz="4" w:space="0" w:color="auto"/>
            </w:tcBorders>
          </w:tcPr>
          <w:p w14:paraId="010EE79D" w14:textId="77777777" w:rsidR="00E80187" w:rsidRPr="002F3700" w:rsidRDefault="00E80187" w:rsidP="00011E14">
            <w:pPr>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-вита»</w:t>
            </w:r>
          </w:p>
        </w:tc>
        <w:tc>
          <w:tcPr>
            <w:tcW w:w="982" w:type="dxa"/>
            <w:gridSpan w:val="2"/>
            <w:tcBorders>
              <w:top w:val="single" w:sz="4" w:space="0" w:color="auto"/>
              <w:left w:val="single" w:sz="6" w:space="0" w:color="auto"/>
              <w:bottom w:val="single" w:sz="4" w:space="0" w:color="auto"/>
              <w:right w:val="single" w:sz="4" w:space="0" w:color="auto"/>
            </w:tcBorders>
          </w:tcPr>
          <w:p w14:paraId="33D8315A" w14:textId="77777777" w:rsidR="00E80187" w:rsidRPr="002F3700" w:rsidRDefault="00E80187" w:rsidP="00011E14">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roofErr w:type="spellStart"/>
            <w:r w:rsidRPr="002F3700">
              <w:rPr>
                <w:rFonts w:ascii="Arial" w:hAnsi="Arial" w:cs="Arial"/>
                <w:sz w:val="22"/>
                <w:szCs w:val="22"/>
              </w:rPr>
              <w:t>сная</w:t>
            </w:r>
            <w:proofErr w:type="spellEnd"/>
            <w:r w:rsidRPr="002F3700">
              <w:rPr>
                <w:rFonts w:ascii="Arial" w:hAnsi="Arial" w:cs="Arial"/>
                <w:sz w:val="22"/>
                <w:szCs w:val="22"/>
              </w:rPr>
              <w:t>»</w:t>
            </w:r>
          </w:p>
        </w:tc>
        <w:tc>
          <w:tcPr>
            <w:tcW w:w="992" w:type="dxa"/>
            <w:tcBorders>
              <w:top w:val="single" w:sz="4" w:space="0" w:color="auto"/>
              <w:left w:val="single" w:sz="6" w:space="0" w:color="auto"/>
              <w:bottom w:val="single" w:sz="4" w:space="0" w:color="auto"/>
              <w:right w:val="single" w:sz="4" w:space="0" w:color="auto"/>
            </w:tcBorders>
          </w:tcPr>
          <w:p w14:paraId="07EA0FD5" w14:textId="77777777" w:rsidR="00E80187" w:rsidRPr="002F3700" w:rsidRDefault="00E80187" w:rsidP="00011E14">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
          <w:p w14:paraId="396E1DF5" w14:textId="77777777" w:rsidR="00E80187" w:rsidRPr="002F3700" w:rsidRDefault="00E80187" w:rsidP="00011E14">
            <w:pPr>
              <w:keepNext/>
              <w:widowControl w:val="0"/>
              <w:tabs>
                <w:tab w:val="left" w:pos="1224"/>
                <w:tab w:val="left" w:pos="1344"/>
              </w:tabs>
              <w:spacing w:line="360" w:lineRule="auto"/>
              <w:ind w:left="0" w:right="0" w:firstLine="0"/>
              <w:jc w:val="center"/>
              <w:rPr>
                <w:rFonts w:ascii="Arial" w:hAnsi="Arial" w:cs="Arial"/>
                <w:sz w:val="22"/>
                <w:szCs w:val="22"/>
              </w:rPr>
            </w:pPr>
            <w:proofErr w:type="spellStart"/>
            <w:r w:rsidRPr="002F3700">
              <w:rPr>
                <w:rFonts w:ascii="Arial" w:hAnsi="Arial" w:cs="Arial"/>
                <w:sz w:val="22"/>
                <w:szCs w:val="22"/>
              </w:rPr>
              <w:t>сная</w:t>
            </w:r>
            <w:proofErr w:type="spellEnd"/>
            <w:r w:rsidRPr="002F3700">
              <w:rPr>
                <w:rFonts w:ascii="Arial" w:hAnsi="Arial" w:cs="Arial"/>
                <w:sz w:val="22"/>
                <w:szCs w:val="22"/>
              </w:rPr>
              <w:t>-вита»</w:t>
            </w:r>
          </w:p>
        </w:tc>
        <w:tc>
          <w:tcPr>
            <w:tcW w:w="1146" w:type="dxa"/>
            <w:gridSpan w:val="2"/>
            <w:tcBorders>
              <w:top w:val="single" w:sz="4" w:space="0" w:color="auto"/>
              <w:left w:val="single" w:sz="6" w:space="0" w:color="auto"/>
              <w:bottom w:val="single" w:sz="4" w:space="0" w:color="auto"/>
              <w:right w:val="single" w:sz="4" w:space="0" w:color="auto"/>
            </w:tcBorders>
          </w:tcPr>
          <w:p w14:paraId="50800B58" w14:textId="77777777" w:rsidR="00E80187" w:rsidRPr="002F3700" w:rsidRDefault="00E80187" w:rsidP="00011E14">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w:t>
            </w:r>
          </w:p>
        </w:tc>
        <w:tc>
          <w:tcPr>
            <w:tcW w:w="1266" w:type="dxa"/>
            <w:tcBorders>
              <w:top w:val="single" w:sz="4" w:space="0" w:color="auto"/>
              <w:left w:val="single" w:sz="6" w:space="0" w:color="auto"/>
              <w:bottom w:val="single" w:sz="4" w:space="0" w:color="auto"/>
              <w:right w:val="single" w:sz="4" w:space="0" w:color="auto"/>
            </w:tcBorders>
          </w:tcPr>
          <w:p w14:paraId="5B400E20" w14:textId="77777777" w:rsidR="00E80187" w:rsidRPr="002F3700" w:rsidRDefault="00E80187" w:rsidP="00011E14">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«Школь-ная-вита»</w:t>
            </w:r>
          </w:p>
        </w:tc>
        <w:tc>
          <w:tcPr>
            <w:tcW w:w="1134" w:type="dxa"/>
            <w:gridSpan w:val="2"/>
            <w:tcBorders>
              <w:top w:val="single" w:sz="4" w:space="0" w:color="auto"/>
              <w:left w:val="single" w:sz="6" w:space="0" w:color="auto"/>
              <w:bottom w:val="single" w:sz="4" w:space="0" w:color="auto"/>
              <w:right w:val="single" w:sz="4" w:space="0" w:color="auto"/>
            </w:tcBorders>
          </w:tcPr>
          <w:p w14:paraId="436AD5B0" w14:textId="77777777" w:rsidR="00E80187" w:rsidRPr="002F3700" w:rsidRDefault="00E80187" w:rsidP="00011E14">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w:t>
            </w:r>
          </w:p>
        </w:tc>
        <w:tc>
          <w:tcPr>
            <w:tcW w:w="1139" w:type="dxa"/>
            <w:gridSpan w:val="2"/>
            <w:tcBorders>
              <w:top w:val="single" w:sz="4" w:space="0" w:color="auto"/>
              <w:left w:val="single" w:sz="4" w:space="0" w:color="auto"/>
              <w:bottom w:val="single" w:sz="4" w:space="0" w:color="auto"/>
              <w:right w:val="single" w:sz="4" w:space="0" w:color="auto"/>
            </w:tcBorders>
          </w:tcPr>
          <w:p w14:paraId="7494A8A3" w14:textId="77777777" w:rsidR="00E80187" w:rsidRPr="002F3700" w:rsidRDefault="00E80187" w:rsidP="00011E14">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«Сказка-вита»</w:t>
            </w:r>
          </w:p>
        </w:tc>
        <w:tc>
          <w:tcPr>
            <w:tcW w:w="982" w:type="dxa"/>
            <w:tcBorders>
              <w:top w:val="single" w:sz="4" w:space="0" w:color="auto"/>
              <w:left w:val="single" w:sz="4" w:space="0" w:color="auto"/>
              <w:bottom w:val="single" w:sz="4" w:space="0" w:color="auto"/>
              <w:right w:val="single" w:sz="4" w:space="0" w:color="auto"/>
            </w:tcBorders>
          </w:tcPr>
          <w:p w14:paraId="06165E0B" w14:textId="77777777" w:rsidR="00E80187" w:rsidRPr="002F3700" w:rsidRDefault="00E80187" w:rsidP="00011E14">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«Лицей-</w:t>
            </w:r>
            <w:proofErr w:type="spellStart"/>
            <w:r w:rsidRPr="002F3700">
              <w:rPr>
                <w:rFonts w:ascii="Arial" w:hAnsi="Arial" w:cs="Arial"/>
                <w:sz w:val="22"/>
                <w:szCs w:val="22"/>
              </w:rPr>
              <w:t>ская</w:t>
            </w:r>
            <w:proofErr w:type="spellEnd"/>
            <w:r w:rsidRPr="002F3700">
              <w:rPr>
                <w:rFonts w:ascii="Arial" w:hAnsi="Arial" w:cs="Arial"/>
                <w:sz w:val="22"/>
                <w:szCs w:val="22"/>
              </w:rPr>
              <w:t>»</w:t>
            </w:r>
          </w:p>
        </w:tc>
        <w:tc>
          <w:tcPr>
            <w:tcW w:w="1241" w:type="dxa"/>
            <w:gridSpan w:val="2"/>
            <w:tcBorders>
              <w:top w:val="single" w:sz="4" w:space="0" w:color="auto"/>
              <w:left w:val="single" w:sz="4" w:space="0" w:color="auto"/>
              <w:bottom w:val="single" w:sz="4" w:space="0" w:color="auto"/>
              <w:right w:val="single" w:sz="4" w:space="0" w:color="auto"/>
            </w:tcBorders>
          </w:tcPr>
          <w:p w14:paraId="232283F8" w14:textId="77777777" w:rsidR="00E80187" w:rsidRPr="002F3700" w:rsidRDefault="00E80187" w:rsidP="00011E14">
            <w:pPr>
              <w:tabs>
                <w:tab w:val="left" w:pos="510"/>
                <w:tab w:val="left" w:pos="624"/>
                <w:tab w:val="left" w:pos="709"/>
                <w:tab w:val="left" w:pos="1485"/>
              </w:tabs>
              <w:spacing w:line="360" w:lineRule="auto"/>
              <w:ind w:left="0" w:right="-160" w:hanging="95"/>
              <w:rPr>
                <w:rFonts w:ascii="Arial" w:hAnsi="Arial" w:cs="Arial"/>
                <w:sz w:val="22"/>
                <w:szCs w:val="22"/>
              </w:rPr>
            </w:pPr>
            <w:r w:rsidRPr="002F3700">
              <w:rPr>
                <w:rFonts w:ascii="Arial" w:hAnsi="Arial" w:cs="Arial"/>
                <w:sz w:val="22"/>
                <w:szCs w:val="22"/>
              </w:rPr>
              <w:t>«</w:t>
            </w:r>
            <w:proofErr w:type="spellStart"/>
            <w:r w:rsidRPr="002F3700">
              <w:rPr>
                <w:rFonts w:ascii="Arial" w:hAnsi="Arial" w:cs="Arial"/>
                <w:sz w:val="22"/>
                <w:szCs w:val="22"/>
              </w:rPr>
              <w:t>Гимнази-ческая</w:t>
            </w:r>
            <w:proofErr w:type="spellEnd"/>
            <w:r w:rsidRPr="002F3700">
              <w:rPr>
                <w:rFonts w:ascii="Arial" w:hAnsi="Arial" w:cs="Arial"/>
                <w:sz w:val="22"/>
                <w:szCs w:val="22"/>
              </w:rPr>
              <w:t>»</w:t>
            </w:r>
          </w:p>
        </w:tc>
        <w:tc>
          <w:tcPr>
            <w:tcW w:w="1042" w:type="dxa"/>
            <w:gridSpan w:val="2"/>
            <w:tcBorders>
              <w:top w:val="single" w:sz="4" w:space="0" w:color="auto"/>
              <w:left w:val="single" w:sz="4" w:space="0" w:color="auto"/>
              <w:bottom w:val="single" w:sz="4" w:space="0" w:color="auto"/>
              <w:right w:val="single" w:sz="4" w:space="0" w:color="auto"/>
            </w:tcBorders>
          </w:tcPr>
          <w:p w14:paraId="7E2D8EDE" w14:textId="77777777" w:rsidR="00E80187" w:rsidRPr="002F3700" w:rsidRDefault="00E80187" w:rsidP="00011E14">
            <w:pPr>
              <w:tabs>
                <w:tab w:val="left" w:pos="510"/>
                <w:tab w:val="left" w:pos="624"/>
                <w:tab w:val="left" w:pos="827"/>
                <w:tab w:val="left" w:pos="1485"/>
              </w:tabs>
              <w:spacing w:line="360" w:lineRule="auto"/>
              <w:ind w:left="-64" w:right="0" w:firstLine="0"/>
              <w:jc w:val="center"/>
              <w:rPr>
                <w:rFonts w:ascii="Arial" w:hAnsi="Arial" w:cs="Arial"/>
                <w:sz w:val="22"/>
                <w:szCs w:val="22"/>
              </w:rPr>
            </w:pPr>
            <w:r w:rsidRPr="002F3700">
              <w:rPr>
                <w:rFonts w:ascii="Arial" w:hAnsi="Arial" w:cs="Arial"/>
                <w:sz w:val="22"/>
                <w:szCs w:val="22"/>
              </w:rPr>
              <w:t>«Малы-шок»</w:t>
            </w:r>
          </w:p>
        </w:tc>
      </w:tr>
      <w:bookmarkEnd w:id="4"/>
      <w:tr w:rsidR="00512B4B" w:rsidRPr="002F3700" w14:paraId="123EB248" w14:textId="77777777" w:rsidTr="00894344">
        <w:trPr>
          <w:trHeight w:val="570"/>
        </w:trPr>
        <w:tc>
          <w:tcPr>
            <w:tcW w:w="3092" w:type="dxa"/>
            <w:tcBorders>
              <w:top w:val="single" w:sz="4" w:space="0" w:color="auto"/>
              <w:left w:val="single" w:sz="6" w:space="0" w:color="auto"/>
              <w:bottom w:val="single" w:sz="4" w:space="0" w:color="auto"/>
              <w:right w:val="single" w:sz="4" w:space="0" w:color="auto"/>
            </w:tcBorders>
          </w:tcPr>
          <w:p w14:paraId="13DD1744" w14:textId="36E1805F" w:rsidR="00512B4B" w:rsidRPr="002F3700" w:rsidRDefault="00512B4B" w:rsidP="00512B4B">
            <w:pPr>
              <w:tabs>
                <w:tab w:val="left" w:pos="510"/>
                <w:tab w:val="left" w:pos="624"/>
              </w:tabs>
              <w:spacing w:line="336" w:lineRule="auto"/>
              <w:ind w:left="0" w:right="0" w:firstLine="284"/>
              <w:rPr>
                <w:rFonts w:ascii="Arial" w:hAnsi="Arial" w:cs="Arial"/>
                <w:sz w:val="22"/>
                <w:szCs w:val="22"/>
              </w:rPr>
            </w:pPr>
            <w:r w:rsidRPr="002F3700">
              <w:rPr>
                <w:rFonts w:ascii="Arial" w:hAnsi="Arial" w:cs="Arial"/>
                <w:sz w:val="22"/>
                <w:szCs w:val="22"/>
              </w:rPr>
              <w:t>Массовая доля нитрита натрия, %, не более</w:t>
            </w:r>
          </w:p>
        </w:tc>
        <w:tc>
          <w:tcPr>
            <w:tcW w:w="11774" w:type="dxa"/>
            <w:gridSpan w:val="19"/>
            <w:tcBorders>
              <w:top w:val="single" w:sz="4" w:space="0" w:color="auto"/>
              <w:left w:val="single" w:sz="4" w:space="0" w:color="auto"/>
              <w:bottom w:val="single" w:sz="4" w:space="0" w:color="auto"/>
              <w:right w:val="single" w:sz="6" w:space="0" w:color="auto"/>
            </w:tcBorders>
          </w:tcPr>
          <w:p w14:paraId="23D23BBC" w14:textId="77777777" w:rsidR="00512B4B" w:rsidRPr="002F3700" w:rsidRDefault="00512B4B" w:rsidP="00512B4B">
            <w:pPr>
              <w:tabs>
                <w:tab w:val="left" w:pos="510"/>
                <w:tab w:val="left" w:pos="624"/>
              </w:tabs>
              <w:spacing w:line="336" w:lineRule="auto"/>
              <w:ind w:left="0" w:right="0" w:firstLine="0"/>
              <w:jc w:val="center"/>
              <w:rPr>
                <w:rFonts w:ascii="Arial" w:hAnsi="Arial" w:cs="Arial"/>
                <w:sz w:val="22"/>
                <w:szCs w:val="22"/>
              </w:rPr>
            </w:pPr>
          </w:p>
          <w:p w14:paraId="6DD7FE2B" w14:textId="77777777" w:rsidR="00512B4B" w:rsidRPr="002F3700" w:rsidRDefault="00512B4B" w:rsidP="00512B4B">
            <w:pPr>
              <w:tabs>
                <w:tab w:val="left" w:pos="510"/>
                <w:tab w:val="left" w:pos="624"/>
              </w:tabs>
              <w:spacing w:line="336" w:lineRule="auto"/>
              <w:ind w:left="0" w:right="0" w:firstLine="0"/>
              <w:jc w:val="center"/>
              <w:rPr>
                <w:rFonts w:ascii="Arial" w:hAnsi="Arial" w:cs="Arial"/>
                <w:sz w:val="22"/>
                <w:szCs w:val="22"/>
              </w:rPr>
            </w:pPr>
            <w:r w:rsidRPr="002F3700">
              <w:rPr>
                <w:rFonts w:ascii="Arial" w:hAnsi="Arial" w:cs="Arial"/>
                <w:sz w:val="22"/>
                <w:szCs w:val="22"/>
              </w:rPr>
              <w:t>0,003</w:t>
            </w:r>
          </w:p>
        </w:tc>
      </w:tr>
      <w:tr w:rsidR="00E80187" w:rsidRPr="002F3700" w14:paraId="5D265FD6" w14:textId="77777777" w:rsidTr="00894344">
        <w:trPr>
          <w:trHeight w:val="570"/>
        </w:trPr>
        <w:tc>
          <w:tcPr>
            <w:tcW w:w="3092" w:type="dxa"/>
            <w:tcBorders>
              <w:top w:val="single" w:sz="4" w:space="0" w:color="auto"/>
              <w:left w:val="single" w:sz="6" w:space="0" w:color="auto"/>
              <w:bottom w:val="single" w:sz="4" w:space="0" w:color="auto"/>
              <w:right w:val="single" w:sz="4" w:space="0" w:color="auto"/>
            </w:tcBorders>
          </w:tcPr>
          <w:p w14:paraId="1EA309F1" w14:textId="692AFBD4" w:rsidR="00E80187" w:rsidRPr="002F3700" w:rsidRDefault="00E80187" w:rsidP="00E80187">
            <w:pPr>
              <w:tabs>
                <w:tab w:val="left" w:pos="510"/>
                <w:tab w:val="left" w:pos="624"/>
              </w:tabs>
              <w:spacing w:line="336" w:lineRule="auto"/>
              <w:ind w:left="0" w:right="0" w:firstLine="284"/>
              <w:rPr>
                <w:rFonts w:ascii="Arial" w:hAnsi="Arial" w:cs="Arial"/>
                <w:sz w:val="22"/>
                <w:szCs w:val="22"/>
              </w:rPr>
            </w:pPr>
            <w:r w:rsidRPr="00E80187">
              <w:rPr>
                <w:rFonts w:ascii="Arial" w:hAnsi="Arial" w:cs="Arial"/>
                <w:sz w:val="22"/>
                <w:szCs w:val="22"/>
              </w:rPr>
              <w:t>Массовая доля влаги, %, не более</w:t>
            </w:r>
          </w:p>
        </w:tc>
        <w:tc>
          <w:tcPr>
            <w:tcW w:w="11774" w:type="dxa"/>
            <w:gridSpan w:val="19"/>
            <w:tcBorders>
              <w:top w:val="single" w:sz="4" w:space="0" w:color="auto"/>
              <w:left w:val="single" w:sz="4" w:space="0" w:color="auto"/>
              <w:bottom w:val="single" w:sz="4" w:space="0" w:color="auto"/>
              <w:right w:val="single" w:sz="6" w:space="0" w:color="auto"/>
            </w:tcBorders>
          </w:tcPr>
          <w:p w14:paraId="7B2FF94D" w14:textId="77777777" w:rsidR="00E80187" w:rsidRDefault="00E80187" w:rsidP="00E80187">
            <w:pPr>
              <w:tabs>
                <w:tab w:val="left" w:pos="510"/>
                <w:tab w:val="left" w:pos="624"/>
              </w:tabs>
              <w:spacing w:line="336" w:lineRule="auto"/>
              <w:ind w:left="0" w:right="0" w:firstLine="0"/>
              <w:jc w:val="center"/>
              <w:rPr>
                <w:rFonts w:ascii="Arial" w:hAnsi="Arial" w:cs="Arial"/>
                <w:sz w:val="22"/>
                <w:szCs w:val="22"/>
              </w:rPr>
            </w:pPr>
          </w:p>
          <w:p w14:paraId="6FC113ED" w14:textId="33706DC5" w:rsidR="00E80187" w:rsidRPr="002F3700" w:rsidRDefault="00E80187" w:rsidP="00E80187">
            <w:pPr>
              <w:tabs>
                <w:tab w:val="left" w:pos="510"/>
                <w:tab w:val="left" w:pos="624"/>
              </w:tabs>
              <w:spacing w:line="336" w:lineRule="auto"/>
              <w:ind w:left="0" w:right="0" w:firstLine="0"/>
              <w:jc w:val="center"/>
              <w:rPr>
                <w:rFonts w:ascii="Arial" w:hAnsi="Arial" w:cs="Arial"/>
                <w:sz w:val="22"/>
                <w:szCs w:val="22"/>
              </w:rPr>
            </w:pPr>
            <w:r>
              <w:rPr>
                <w:rFonts w:ascii="Arial" w:hAnsi="Arial" w:cs="Arial"/>
                <w:sz w:val="22"/>
                <w:szCs w:val="22"/>
              </w:rPr>
              <w:t>70,0</w:t>
            </w:r>
          </w:p>
        </w:tc>
      </w:tr>
      <w:tr w:rsidR="009C481F" w:rsidRPr="002F3700" w14:paraId="0DDA9E97" w14:textId="77777777" w:rsidTr="00894344">
        <w:trPr>
          <w:trHeight w:val="570"/>
        </w:trPr>
        <w:tc>
          <w:tcPr>
            <w:tcW w:w="3092" w:type="dxa"/>
            <w:tcBorders>
              <w:top w:val="single" w:sz="4" w:space="0" w:color="auto"/>
              <w:left w:val="single" w:sz="6" w:space="0" w:color="auto"/>
              <w:bottom w:val="single" w:sz="4" w:space="0" w:color="auto"/>
              <w:right w:val="single" w:sz="4" w:space="0" w:color="auto"/>
            </w:tcBorders>
          </w:tcPr>
          <w:p w14:paraId="38823629" w14:textId="18D392B1" w:rsidR="009C481F" w:rsidRPr="00E80187" w:rsidRDefault="009C481F" w:rsidP="009C481F">
            <w:pPr>
              <w:tabs>
                <w:tab w:val="left" w:pos="510"/>
                <w:tab w:val="left" w:pos="624"/>
              </w:tabs>
              <w:spacing w:line="336" w:lineRule="auto"/>
              <w:ind w:left="0" w:right="0" w:firstLine="284"/>
              <w:rPr>
                <w:rFonts w:ascii="Arial" w:hAnsi="Arial" w:cs="Arial"/>
                <w:sz w:val="22"/>
                <w:szCs w:val="22"/>
              </w:rPr>
            </w:pPr>
            <w:r w:rsidRPr="002F3700">
              <w:rPr>
                <w:rFonts w:ascii="Arial" w:hAnsi="Arial" w:cs="Arial"/>
                <w:sz w:val="22"/>
                <w:szCs w:val="22"/>
              </w:rPr>
              <w:t>Массовая доля общего фосфора, %, не более</w:t>
            </w:r>
          </w:p>
        </w:tc>
        <w:tc>
          <w:tcPr>
            <w:tcW w:w="11774" w:type="dxa"/>
            <w:gridSpan w:val="19"/>
            <w:tcBorders>
              <w:top w:val="single" w:sz="4" w:space="0" w:color="auto"/>
              <w:left w:val="single" w:sz="4" w:space="0" w:color="auto"/>
              <w:bottom w:val="single" w:sz="4" w:space="0" w:color="auto"/>
              <w:right w:val="single" w:sz="6" w:space="0" w:color="auto"/>
            </w:tcBorders>
          </w:tcPr>
          <w:p w14:paraId="2ED0E6F3" w14:textId="77777777" w:rsidR="009C481F" w:rsidRPr="002F3700" w:rsidRDefault="009C481F" w:rsidP="009C481F">
            <w:pPr>
              <w:tabs>
                <w:tab w:val="left" w:pos="510"/>
                <w:tab w:val="left" w:pos="624"/>
              </w:tabs>
              <w:spacing w:line="360" w:lineRule="auto"/>
              <w:ind w:left="0" w:right="0" w:firstLine="0"/>
              <w:jc w:val="center"/>
              <w:rPr>
                <w:rFonts w:ascii="Arial" w:hAnsi="Arial" w:cs="Arial"/>
                <w:sz w:val="22"/>
                <w:szCs w:val="22"/>
              </w:rPr>
            </w:pPr>
          </w:p>
          <w:p w14:paraId="7664A353" w14:textId="496DBD27" w:rsidR="009C481F" w:rsidRDefault="009C481F" w:rsidP="009C481F">
            <w:pPr>
              <w:tabs>
                <w:tab w:val="left" w:pos="510"/>
                <w:tab w:val="left" w:pos="624"/>
              </w:tabs>
              <w:spacing w:line="360" w:lineRule="auto"/>
              <w:ind w:left="0" w:right="0" w:firstLine="0"/>
              <w:jc w:val="center"/>
              <w:rPr>
                <w:rFonts w:ascii="Arial" w:hAnsi="Arial" w:cs="Arial"/>
                <w:sz w:val="22"/>
                <w:szCs w:val="22"/>
              </w:rPr>
            </w:pPr>
            <w:r w:rsidRPr="002F3700">
              <w:rPr>
                <w:rFonts w:ascii="Arial" w:hAnsi="Arial" w:cs="Arial"/>
                <w:i/>
                <w:iCs/>
                <w:noProof/>
                <w:sz w:val="22"/>
                <w:szCs w:val="22"/>
              </w:rPr>
              <mc:AlternateContent>
                <mc:Choice Requires="wps">
                  <w:drawing>
                    <wp:anchor distT="0" distB="0" distL="114300" distR="114300" simplePos="0" relativeHeight="251687936" behindDoc="0" locked="0" layoutInCell="1" allowOverlap="1" wp14:anchorId="675D965A" wp14:editId="0C5DD643">
                      <wp:simplePos x="0" y="0"/>
                      <wp:positionH relativeFrom="column">
                        <wp:posOffset>8457565</wp:posOffset>
                      </wp:positionH>
                      <wp:positionV relativeFrom="paragraph">
                        <wp:posOffset>232410</wp:posOffset>
                      </wp:positionV>
                      <wp:extent cx="342900" cy="2743200"/>
                      <wp:effectExtent l="0" t="0" r="0" b="0"/>
                      <wp:wrapNone/>
                      <wp:docPr id="1265898790"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6FC0E" w14:textId="77777777" w:rsidR="009C481F" w:rsidRDefault="009C481F" w:rsidP="00512B4B">
                                  <w:pPr>
                                    <w:ind w:left="0" w:firstLine="0"/>
                                    <w:rPr>
                                      <w:b/>
                                      <w:bCs/>
                                      <w:sz w:val="28"/>
                                    </w:rPr>
                                  </w:pPr>
                                  <w:r>
                                    <w:rPr>
                                      <w:b/>
                                      <w:bCs/>
                                      <w:sz w:val="28"/>
                                    </w:rPr>
                                    <w:t>ГОСТ Р 54753–2011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965A" id="Надпись 5" o:spid="_x0000_s1027" type="#_x0000_t202" style="position:absolute;left:0;text-align:left;margin-left:665.95pt;margin-top:18.3pt;width:27pt;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" stroked="f">
                      <v:textbox style="layout-flow:vertical">
                        <w:txbxContent>
                          <w:p w14:paraId="6C76FC0E" w14:textId="77777777" w:rsidR="009C481F" w:rsidRDefault="009C481F" w:rsidP="00512B4B">
                            <w:pPr>
                              <w:ind w:left="0" w:firstLine="0"/>
                              <w:rPr>
                                <w:b/>
                                <w:bCs/>
                                <w:sz w:val="28"/>
                              </w:rPr>
                            </w:pPr>
                            <w:r>
                              <w:rPr>
                                <w:b/>
                                <w:bCs/>
                                <w:sz w:val="28"/>
                              </w:rPr>
                              <w:t>ГОСТ Р 54753–2011</w:t>
                            </w:r>
                          </w:p>
                        </w:txbxContent>
                      </v:textbox>
                    </v:shape>
                  </w:pict>
                </mc:Fallback>
              </mc:AlternateContent>
            </w:r>
            <w:r w:rsidRPr="002F3700">
              <w:rPr>
                <w:rFonts w:ascii="Arial" w:hAnsi="Arial" w:cs="Arial"/>
                <w:sz w:val="22"/>
                <w:szCs w:val="22"/>
              </w:rPr>
              <w:t>0,25</w:t>
            </w:r>
          </w:p>
        </w:tc>
      </w:tr>
      <w:tr w:rsidR="009C481F" w:rsidRPr="002F3700" w14:paraId="150ED2F0" w14:textId="77777777" w:rsidTr="00894344">
        <w:trPr>
          <w:trHeight w:val="570"/>
        </w:trPr>
        <w:tc>
          <w:tcPr>
            <w:tcW w:w="3092" w:type="dxa"/>
            <w:tcBorders>
              <w:top w:val="single" w:sz="4" w:space="0" w:color="auto"/>
              <w:left w:val="single" w:sz="6" w:space="0" w:color="auto"/>
              <w:bottom w:val="single" w:sz="4" w:space="0" w:color="auto"/>
              <w:right w:val="single" w:sz="4" w:space="0" w:color="auto"/>
            </w:tcBorders>
          </w:tcPr>
          <w:p w14:paraId="7CDEC46F" w14:textId="06F17A78" w:rsidR="009C481F" w:rsidRPr="00E80187" w:rsidRDefault="009C481F" w:rsidP="009C481F">
            <w:pPr>
              <w:tabs>
                <w:tab w:val="left" w:pos="510"/>
                <w:tab w:val="left" w:pos="624"/>
              </w:tabs>
              <w:spacing w:line="336" w:lineRule="auto"/>
              <w:ind w:left="0" w:right="0" w:firstLine="284"/>
              <w:rPr>
                <w:rFonts w:ascii="Arial" w:hAnsi="Arial" w:cs="Arial"/>
                <w:sz w:val="22"/>
                <w:szCs w:val="22"/>
              </w:rPr>
            </w:pPr>
            <w:r w:rsidRPr="002F3700">
              <w:rPr>
                <w:rFonts w:ascii="Arial" w:hAnsi="Arial" w:cs="Arial"/>
                <w:sz w:val="22"/>
                <w:szCs w:val="22"/>
              </w:rPr>
              <w:t xml:space="preserve">Массовая доля </w:t>
            </w:r>
            <w:proofErr w:type="spellStart"/>
            <w:r w:rsidRPr="002F3700">
              <w:rPr>
                <w:rFonts w:ascii="Arial" w:hAnsi="Arial" w:cs="Arial"/>
                <w:sz w:val="22"/>
                <w:szCs w:val="22"/>
              </w:rPr>
              <w:t>крахма</w:t>
            </w:r>
            <w:proofErr w:type="spellEnd"/>
            <w:r w:rsidRPr="002F3700">
              <w:rPr>
                <w:rFonts w:ascii="Arial" w:hAnsi="Arial" w:cs="Arial"/>
                <w:sz w:val="22"/>
                <w:szCs w:val="22"/>
              </w:rPr>
              <w:t>-ла, %, не более</w:t>
            </w:r>
          </w:p>
        </w:tc>
        <w:tc>
          <w:tcPr>
            <w:tcW w:w="11774" w:type="dxa"/>
            <w:gridSpan w:val="19"/>
            <w:tcBorders>
              <w:top w:val="single" w:sz="4" w:space="0" w:color="auto"/>
              <w:left w:val="single" w:sz="4" w:space="0" w:color="auto"/>
              <w:bottom w:val="single" w:sz="4" w:space="0" w:color="auto"/>
              <w:right w:val="single" w:sz="6" w:space="0" w:color="auto"/>
            </w:tcBorders>
          </w:tcPr>
          <w:p w14:paraId="78F414EC" w14:textId="77777777" w:rsidR="009C481F" w:rsidRPr="002F3700" w:rsidRDefault="009C481F" w:rsidP="009C481F">
            <w:pPr>
              <w:tabs>
                <w:tab w:val="left" w:pos="510"/>
                <w:tab w:val="left" w:pos="624"/>
              </w:tabs>
              <w:spacing w:line="360" w:lineRule="auto"/>
              <w:ind w:left="0" w:right="0" w:firstLine="0"/>
              <w:jc w:val="center"/>
              <w:rPr>
                <w:rFonts w:ascii="Arial" w:hAnsi="Arial" w:cs="Arial"/>
                <w:sz w:val="22"/>
                <w:szCs w:val="22"/>
              </w:rPr>
            </w:pPr>
          </w:p>
          <w:p w14:paraId="0922BF3A" w14:textId="779F368D" w:rsidR="009C481F" w:rsidRDefault="009C481F" w:rsidP="009C481F">
            <w:pPr>
              <w:tabs>
                <w:tab w:val="left" w:pos="510"/>
                <w:tab w:val="left" w:pos="624"/>
              </w:tabs>
              <w:spacing w:line="336" w:lineRule="auto"/>
              <w:ind w:left="0" w:right="0" w:firstLine="0"/>
              <w:jc w:val="center"/>
              <w:rPr>
                <w:rFonts w:ascii="Arial" w:hAnsi="Arial" w:cs="Arial"/>
                <w:sz w:val="22"/>
                <w:szCs w:val="22"/>
              </w:rPr>
            </w:pPr>
            <w:r w:rsidRPr="002F3700">
              <w:rPr>
                <w:rFonts w:ascii="Arial" w:hAnsi="Arial" w:cs="Arial"/>
                <w:sz w:val="22"/>
                <w:szCs w:val="22"/>
              </w:rPr>
              <w:t>3,0</w:t>
            </w:r>
          </w:p>
        </w:tc>
      </w:tr>
      <w:tr w:rsidR="009C481F" w:rsidRPr="002F3700" w14:paraId="4EBBA548" w14:textId="77777777" w:rsidTr="00894344">
        <w:trPr>
          <w:trHeight w:val="570"/>
        </w:trPr>
        <w:tc>
          <w:tcPr>
            <w:tcW w:w="3092" w:type="dxa"/>
            <w:tcBorders>
              <w:top w:val="single" w:sz="4" w:space="0" w:color="auto"/>
              <w:left w:val="single" w:sz="6" w:space="0" w:color="auto"/>
              <w:bottom w:val="single" w:sz="4" w:space="0" w:color="auto"/>
              <w:right w:val="single" w:sz="4" w:space="0" w:color="auto"/>
            </w:tcBorders>
          </w:tcPr>
          <w:p w14:paraId="4910203B" w14:textId="693934CF" w:rsidR="009C481F" w:rsidRPr="00E80187" w:rsidRDefault="009C481F" w:rsidP="009C481F">
            <w:pPr>
              <w:tabs>
                <w:tab w:val="left" w:pos="510"/>
                <w:tab w:val="left" w:pos="624"/>
              </w:tabs>
              <w:spacing w:line="336" w:lineRule="auto"/>
              <w:ind w:left="0" w:right="0" w:firstLine="284"/>
              <w:rPr>
                <w:rFonts w:ascii="Arial" w:hAnsi="Arial" w:cs="Arial"/>
                <w:sz w:val="22"/>
                <w:szCs w:val="22"/>
              </w:rPr>
            </w:pPr>
            <w:r w:rsidRPr="002F3700">
              <w:rPr>
                <w:rFonts w:ascii="Arial" w:hAnsi="Arial" w:cs="Arial"/>
                <w:sz w:val="22"/>
                <w:szCs w:val="22"/>
              </w:rPr>
              <w:t>Остаточная активность кислой фосфатазы, %, не более</w:t>
            </w:r>
          </w:p>
        </w:tc>
        <w:tc>
          <w:tcPr>
            <w:tcW w:w="11774" w:type="dxa"/>
            <w:gridSpan w:val="19"/>
            <w:tcBorders>
              <w:top w:val="single" w:sz="4" w:space="0" w:color="auto"/>
              <w:left w:val="single" w:sz="4" w:space="0" w:color="auto"/>
              <w:bottom w:val="single" w:sz="4" w:space="0" w:color="auto"/>
              <w:right w:val="single" w:sz="6" w:space="0" w:color="auto"/>
            </w:tcBorders>
          </w:tcPr>
          <w:p w14:paraId="6B8D5352" w14:textId="77777777" w:rsidR="009C481F" w:rsidRDefault="009C481F" w:rsidP="009C481F">
            <w:pPr>
              <w:tabs>
                <w:tab w:val="left" w:pos="510"/>
                <w:tab w:val="left" w:pos="624"/>
                <w:tab w:val="left" w:pos="8662"/>
              </w:tabs>
              <w:spacing w:line="360" w:lineRule="auto"/>
              <w:ind w:left="0" w:firstLine="0"/>
              <w:jc w:val="center"/>
              <w:rPr>
                <w:rFonts w:ascii="Arial" w:hAnsi="Arial" w:cs="Arial"/>
                <w:sz w:val="22"/>
                <w:szCs w:val="22"/>
              </w:rPr>
            </w:pPr>
          </w:p>
          <w:p w14:paraId="25E42016" w14:textId="77777777" w:rsidR="009C481F" w:rsidRPr="002F3700" w:rsidRDefault="009C481F" w:rsidP="009C481F">
            <w:pPr>
              <w:tabs>
                <w:tab w:val="left" w:pos="510"/>
                <w:tab w:val="left" w:pos="624"/>
                <w:tab w:val="left" w:pos="8662"/>
              </w:tabs>
              <w:spacing w:line="360" w:lineRule="auto"/>
              <w:ind w:left="0" w:firstLine="0"/>
              <w:jc w:val="center"/>
              <w:rPr>
                <w:rFonts w:ascii="Arial" w:hAnsi="Arial" w:cs="Arial"/>
                <w:sz w:val="22"/>
                <w:szCs w:val="22"/>
              </w:rPr>
            </w:pPr>
          </w:p>
          <w:p w14:paraId="0AB14BF5" w14:textId="27C26F6B" w:rsidR="009C481F" w:rsidRDefault="009C481F" w:rsidP="009C481F">
            <w:pPr>
              <w:tabs>
                <w:tab w:val="left" w:pos="510"/>
                <w:tab w:val="left" w:pos="624"/>
              </w:tabs>
              <w:spacing w:line="336" w:lineRule="auto"/>
              <w:ind w:left="0" w:right="0" w:firstLine="0"/>
              <w:jc w:val="center"/>
              <w:rPr>
                <w:rFonts w:ascii="Arial" w:hAnsi="Arial" w:cs="Arial"/>
                <w:sz w:val="22"/>
                <w:szCs w:val="22"/>
              </w:rPr>
            </w:pPr>
            <w:r w:rsidRPr="002F3700">
              <w:rPr>
                <w:rFonts w:ascii="Arial" w:hAnsi="Arial" w:cs="Arial"/>
                <w:sz w:val="22"/>
                <w:szCs w:val="22"/>
              </w:rPr>
              <w:t>0,006</w:t>
            </w:r>
          </w:p>
        </w:tc>
      </w:tr>
      <w:tr w:rsidR="00D427E0" w:rsidRPr="002F3700" w14:paraId="1C021406" w14:textId="72C9A1BB" w:rsidTr="003D66F1">
        <w:trPr>
          <w:cantSplit/>
          <w:trHeight w:val="693"/>
        </w:trPr>
        <w:tc>
          <w:tcPr>
            <w:tcW w:w="3100" w:type="dxa"/>
            <w:gridSpan w:val="2"/>
            <w:vMerge w:val="restart"/>
            <w:tcBorders>
              <w:top w:val="single" w:sz="4" w:space="0" w:color="auto"/>
              <w:left w:val="single" w:sz="6" w:space="0" w:color="auto"/>
              <w:right w:val="single" w:sz="4" w:space="0" w:color="auto"/>
            </w:tcBorders>
          </w:tcPr>
          <w:p w14:paraId="0D2E69E8" w14:textId="77777777" w:rsidR="00D427E0" w:rsidRPr="002F3700" w:rsidRDefault="00D427E0" w:rsidP="005113E6">
            <w:pPr>
              <w:tabs>
                <w:tab w:val="left" w:pos="510"/>
                <w:tab w:val="left" w:pos="624"/>
              </w:tabs>
              <w:spacing w:line="360" w:lineRule="auto"/>
              <w:ind w:left="0" w:right="0" w:firstLine="284"/>
              <w:rPr>
                <w:rFonts w:ascii="Arial" w:hAnsi="Arial" w:cs="Arial"/>
                <w:sz w:val="22"/>
                <w:szCs w:val="22"/>
              </w:rPr>
            </w:pPr>
            <w:r w:rsidRPr="002F3700">
              <w:rPr>
                <w:rFonts w:ascii="Arial" w:hAnsi="Arial" w:cs="Arial"/>
                <w:sz w:val="22"/>
                <w:szCs w:val="22"/>
              </w:rPr>
              <w:t>Массовая доля    вита-</w:t>
            </w:r>
            <w:proofErr w:type="spellStart"/>
            <w:r w:rsidRPr="002F3700">
              <w:rPr>
                <w:rFonts w:ascii="Arial" w:hAnsi="Arial" w:cs="Arial"/>
                <w:sz w:val="22"/>
                <w:szCs w:val="22"/>
              </w:rPr>
              <w:t>минов</w:t>
            </w:r>
            <w:proofErr w:type="spellEnd"/>
            <w:r w:rsidRPr="002F3700">
              <w:rPr>
                <w:rFonts w:ascii="Arial" w:hAnsi="Arial" w:cs="Arial"/>
                <w:sz w:val="22"/>
                <w:szCs w:val="22"/>
              </w:rPr>
              <w:t>, мг/100 г, не менее:</w:t>
            </w:r>
          </w:p>
          <w:p w14:paraId="0D2FE63F" w14:textId="48A196D6" w:rsidR="00D427E0" w:rsidRPr="002F3700" w:rsidRDefault="00D427E0" w:rsidP="006A6036">
            <w:pPr>
              <w:spacing w:line="360" w:lineRule="auto"/>
              <w:ind w:left="0" w:right="0" w:firstLine="284"/>
              <w:rPr>
                <w:rFonts w:ascii="Arial" w:hAnsi="Arial" w:cs="Arial"/>
                <w:sz w:val="22"/>
                <w:szCs w:val="22"/>
              </w:rPr>
            </w:pPr>
            <w:r>
              <w:rPr>
                <w:rFonts w:ascii="Arial" w:hAnsi="Arial" w:cs="Arial"/>
                <w:sz w:val="22"/>
                <w:szCs w:val="22"/>
              </w:rPr>
              <w:t>В</w:t>
            </w:r>
            <w:r w:rsidRPr="006A6036">
              <w:rPr>
                <w:rFonts w:ascii="Arial" w:hAnsi="Arial" w:cs="Arial"/>
                <w:sz w:val="22"/>
                <w:szCs w:val="22"/>
                <w:vertAlign w:val="subscript"/>
              </w:rPr>
              <w:t>1</w:t>
            </w:r>
          </w:p>
        </w:tc>
        <w:tc>
          <w:tcPr>
            <w:tcW w:w="11766" w:type="dxa"/>
            <w:gridSpan w:val="18"/>
            <w:tcBorders>
              <w:top w:val="single" w:sz="4" w:space="0" w:color="auto"/>
              <w:left w:val="single" w:sz="4" w:space="0" w:color="auto"/>
              <w:bottom w:val="single" w:sz="4" w:space="0" w:color="auto"/>
              <w:right w:val="single" w:sz="6" w:space="0" w:color="auto"/>
            </w:tcBorders>
          </w:tcPr>
          <w:p w14:paraId="35284913" w14:textId="77777777" w:rsidR="00D427E0" w:rsidRDefault="00D427E0" w:rsidP="005113E6">
            <w:pPr>
              <w:tabs>
                <w:tab w:val="left" w:pos="510"/>
                <w:tab w:val="left" w:pos="624"/>
                <w:tab w:val="left" w:pos="709"/>
                <w:tab w:val="left" w:pos="1485"/>
              </w:tabs>
              <w:spacing w:line="360" w:lineRule="auto"/>
              <w:ind w:left="-57" w:right="0" w:firstLine="0"/>
              <w:jc w:val="center"/>
              <w:rPr>
                <w:rFonts w:ascii="Arial" w:hAnsi="Arial" w:cs="Arial"/>
                <w:sz w:val="22"/>
                <w:szCs w:val="22"/>
              </w:rPr>
            </w:pPr>
          </w:p>
          <w:p w14:paraId="3C4E7400" w14:textId="77777777" w:rsidR="00D427E0" w:rsidRPr="002F3700" w:rsidRDefault="00D427E0" w:rsidP="005113E6">
            <w:pPr>
              <w:tabs>
                <w:tab w:val="left" w:pos="510"/>
                <w:tab w:val="left" w:pos="624"/>
                <w:tab w:val="left" w:pos="709"/>
                <w:tab w:val="left" w:pos="1485"/>
              </w:tabs>
              <w:spacing w:line="360" w:lineRule="auto"/>
              <w:ind w:left="-57" w:right="0" w:firstLine="0"/>
              <w:jc w:val="center"/>
              <w:rPr>
                <w:rFonts w:ascii="Arial" w:hAnsi="Arial" w:cs="Arial"/>
                <w:sz w:val="22"/>
                <w:szCs w:val="22"/>
              </w:rPr>
            </w:pPr>
          </w:p>
        </w:tc>
      </w:tr>
      <w:tr w:rsidR="00D427E0" w:rsidRPr="002F3700" w14:paraId="0E1C1F5B" w14:textId="77777777" w:rsidTr="003D66F1">
        <w:trPr>
          <w:cantSplit/>
          <w:trHeight w:val="225"/>
        </w:trPr>
        <w:tc>
          <w:tcPr>
            <w:tcW w:w="3100" w:type="dxa"/>
            <w:gridSpan w:val="2"/>
            <w:vMerge/>
            <w:tcBorders>
              <w:left w:val="single" w:sz="6" w:space="0" w:color="auto"/>
              <w:right w:val="single" w:sz="4" w:space="0" w:color="auto"/>
            </w:tcBorders>
          </w:tcPr>
          <w:p w14:paraId="16C6F8C8" w14:textId="2076EB52" w:rsidR="00D427E0" w:rsidRPr="002F3700" w:rsidRDefault="00D427E0" w:rsidP="006A6036">
            <w:pPr>
              <w:spacing w:line="360" w:lineRule="auto"/>
              <w:ind w:left="0" w:right="0" w:firstLine="284"/>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6A42D8E3" w14:textId="77777777" w:rsidR="00D427E0" w:rsidRPr="002F3700" w:rsidRDefault="00D427E0"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609C3948" w14:textId="40CD35E6" w:rsidR="00D427E0" w:rsidRPr="002F3700" w:rsidRDefault="00D427E0" w:rsidP="00D427E0">
            <w:pPr>
              <w:spacing w:line="360" w:lineRule="auto"/>
              <w:ind w:left="0" w:right="0" w:firstLine="0"/>
              <w:jc w:val="center"/>
              <w:rPr>
                <w:rFonts w:ascii="Arial" w:hAnsi="Arial" w:cs="Arial"/>
                <w:sz w:val="22"/>
                <w:szCs w:val="22"/>
              </w:rPr>
            </w:pPr>
            <w:r w:rsidRPr="002F3700">
              <w:rPr>
                <w:rFonts w:ascii="Arial" w:hAnsi="Arial" w:cs="Arial"/>
                <w:sz w:val="22"/>
                <w:szCs w:val="22"/>
              </w:rPr>
              <w:t>0,8</w:t>
            </w:r>
          </w:p>
        </w:tc>
        <w:tc>
          <w:tcPr>
            <w:tcW w:w="812" w:type="dxa"/>
            <w:tcBorders>
              <w:top w:val="single" w:sz="4" w:space="0" w:color="auto"/>
              <w:left w:val="single" w:sz="4" w:space="0" w:color="auto"/>
              <w:bottom w:val="single" w:sz="4" w:space="0" w:color="auto"/>
              <w:right w:val="single" w:sz="4" w:space="0" w:color="auto"/>
            </w:tcBorders>
          </w:tcPr>
          <w:p w14:paraId="644E686E" w14:textId="3D1495BE" w:rsidR="00D427E0" w:rsidRPr="002F3700" w:rsidRDefault="00D427E0" w:rsidP="006A6036">
            <w:pPr>
              <w:spacing w:line="360" w:lineRule="auto"/>
              <w:ind w:left="0" w:right="0" w:firstLine="0"/>
              <w:jc w:val="center"/>
              <w:rPr>
                <w:rFonts w:ascii="Arial" w:hAnsi="Arial" w:cs="Arial"/>
                <w:sz w:val="22"/>
                <w:szCs w:val="22"/>
              </w:rPr>
            </w:pPr>
          </w:p>
        </w:tc>
        <w:tc>
          <w:tcPr>
            <w:tcW w:w="1174" w:type="dxa"/>
            <w:gridSpan w:val="3"/>
            <w:tcBorders>
              <w:top w:val="single" w:sz="4" w:space="0" w:color="auto"/>
              <w:left w:val="single" w:sz="4" w:space="0" w:color="auto"/>
              <w:bottom w:val="single" w:sz="4" w:space="0" w:color="auto"/>
              <w:right w:val="single" w:sz="4" w:space="0" w:color="auto"/>
            </w:tcBorders>
          </w:tcPr>
          <w:p w14:paraId="564C02CF" w14:textId="77777777" w:rsidR="00D427E0" w:rsidRPr="002F3700" w:rsidRDefault="00D427E0" w:rsidP="00D427E0">
            <w:pPr>
              <w:spacing w:line="360" w:lineRule="auto"/>
              <w:ind w:left="0" w:right="0" w:firstLine="0"/>
              <w:jc w:val="center"/>
              <w:rPr>
                <w:rFonts w:ascii="Arial" w:hAnsi="Arial" w:cs="Arial"/>
                <w:sz w:val="22"/>
                <w:szCs w:val="22"/>
              </w:rPr>
            </w:pPr>
            <w:r w:rsidRPr="002F3700">
              <w:rPr>
                <w:rFonts w:ascii="Arial" w:hAnsi="Arial" w:cs="Arial"/>
                <w:sz w:val="22"/>
                <w:szCs w:val="22"/>
              </w:rPr>
              <w:t>0,8</w:t>
            </w:r>
          </w:p>
        </w:tc>
        <w:tc>
          <w:tcPr>
            <w:tcW w:w="1134" w:type="dxa"/>
            <w:tcBorders>
              <w:top w:val="single" w:sz="4" w:space="0" w:color="auto"/>
              <w:left w:val="single" w:sz="4" w:space="0" w:color="auto"/>
              <w:bottom w:val="single" w:sz="4" w:space="0" w:color="auto"/>
              <w:right w:val="single" w:sz="4" w:space="0" w:color="auto"/>
            </w:tcBorders>
          </w:tcPr>
          <w:p w14:paraId="2F0925AB" w14:textId="6E448916" w:rsidR="00D427E0" w:rsidRPr="002F3700" w:rsidRDefault="00D427E0" w:rsidP="005113E6">
            <w:pPr>
              <w:tabs>
                <w:tab w:val="left" w:pos="507"/>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14:paraId="0CF6E592" w14:textId="77777777" w:rsidR="00D427E0" w:rsidRPr="002F3700" w:rsidRDefault="00D427E0" w:rsidP="005113E6">
            <w:pPr>
              <w:spacing w:line="360" w:lineRule="auto"/>
              <w:ind w:left="0" w:right="0" w:firstLine="0"/>
              <w:jc w:val="center"/>
              <w:rPr>
                <w:rFonts w:ascii="Arial" w:hAnsi="Arial" w:cs="Arial"/>
                <w:sz w:val="22"/>
                <w:szCs w:val="22"/>
              </w:rPr>
            </w:pPr>
            <w:r w:rsidRPr="002F3700">
              <w:rPr>
                <w:rFonts w:ascii="Arial" w:hAnsi="Arial" w:cs="Arial"/>
                <w:sz w:val="22"/>
                <w:szCs w:val="22"/>
              </w:rPr>
              <w:t>0,8</w:t>
            </w:r>
          </w:p>
        </w:tc>
        <w:tc>
          <w:tcPr>
            <w:tcW w:w="1134" w:type="dxa"/>
            <w:gridSpan w:val="2"/>
            <w:tcBorders>
              <w:top w:val="single" w:sz="4" w:space="0" w:color="auto"/>
              <w:left w:val="single" w:sz="4" w:space="0" w:color="auto"/>
              <w:bottom w:val="single" w:sz="4" w:space="0" w:color="auto"/>
              <w:right w:val="single" w:sz="4" w:space="0" w:color="auto"/>
            </w:tcBorders>
          </w:tcPr>
          <w:p w14:paraId="76D1BA59" w14:textId="77777777" w:rsidR="00D427E0" w:rsidRPr="002F3700" w:rsidRDefault="00D427E0"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129" w:type="dxa"/>
            <w:tcBorders>
              <w:top w:val="single" w:sz="4" w:space="0" w:color="auto"/>
              <w:left w:val="single" w:sz="4" w:space="0" w:color="auto"/>
              <w:bottom w:val="single" w:sz="4" w:space="0" w:color="auto"/>
              <w:right w:val="single" w:sz="4" w:space="0" w:color="auto"/>
            </w:tcBorders>
          </w:tcPr>
          <w:p w14:paraId="66E6DDE4" w14:textId="77777777" w:rsidR="00D427E0" w:rsidRPr="002F3700" w:rsidRDefault="00D427E0" w:rsidP="005113E6">
            <w:pPr>
              <w:spacing w:line="360" w:lineRule="auto"/>
              <w:ind w:left="0" w:right="0" w:firstLine="0"/>
              <w:jc w:val="center"/>
              <w:rPr>
                <w:rFonts w:ascii="Arial" w:hAnsi="Arial" w:cs="Arial"/>
                <w:sz w:val="22"/>
                <w:szCs w:val="22"/>
              </w:rPr>
            </w:pPr>
            <w:r w:rsidRPr="002F3700">
              <w:rPr>
                <w:rFonts w:ascii="Arial" w:hAnsi="Arial" w:cs="Arial"/>
                <w:sz w:val="22"/>
                <w:szCs w:val="22"/>
              </w:rPr>
              <w:t>0,8</w:t>
            </w:r>
          </w:p>
        </w:tc>
        <w:tc>
          <w:tcPr>
            <w:tcW w:w="990" w:type="dxa"/>
            <w:gridSpan w:val="2"/>
            <w:tcBorders>
              <w:top w:val="single" w:sz="4" w:space="0" w:color="auto"/>
              <w:left w:val="single" w:sz="4" w:space="0" w:color="auto"/>
              <w:bottom w:val="single" w:sz="4" w:space="0" w:color="auto"/>
              <w:right w:val="single" w:sz="4" w:space="0" w:color="auto"/>
            </w:tcBorders>
          </w:tcPr>
          <w:p w14:paraId="41DB73E1" w14:textId="77777777" w:rsidR="00D427E0" w:rsidRPr="002F3700" w:rsidRDefault="00D427E0" w:rsidP="005113E6">
            <w:pPr>
              <w:tabs>
                <w:tab w:val="left" w:pos="-938"/>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8" w:type="dxa"/>
            <w:gridSpan w:val="2"/>
            <w:tcBorders>
              <w:top w:val="single" w:sz="4" w:space="0" w:color="auto"/>
              <w:left w:val="single" w:sz="4" w:space="0" w:color="auto"/>
              <w:bottom w:val="single" w:sz="4" w:space="0" w:color="auto"/>
              <w:right w:val="single" w:sz="4" w:space="0" w:color="auto"/>
            </w:tcBorders>
          </w:tcPr>
          <w:p w14:paraId="1AF968D7" w14:textId="77777777" w:rsidR="00D427E0" w:rsidRPr="002F3700" w:rsidRDefault="00D427E0" w:rsidP="005113E6">
            <w:pPr>
              <w:tabs>
                <w:tab w:val="left" w:pos="612"/>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7" w:type="dxa"/>
            <w:tcBorders>
              <w:top w:val="single" w:sz="4" w:space="0" w:color="auto"/>
              <w:left w:val="single" w:sz="4" w:space="0" w:color="auto"/>
              <w:bottom w:val="single" w:sz="4" w:space="0" w:color="auto"/>
              <w:right w:val="single" w:sz="4" w:space="0" w:color="auto"/>
            </w:tcBorders>
          </w:tcPr>
          <w:p w14:paraId="6D37BB5F" w14:textId="77777777" w:rsidR="00D427E0" w:rsidRPr="002F3700" w:rsidRDefault="00D427E0"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r>
      <w:tr w:rsidR="006A6036" w:rsidRPr="002F3700" w14:paraId="0DB27A31" w14:textId="77777777" w:rsidTr="00894344">
        <w:trPr>
          <w:trHeight w:val="225"/>
        </w:trPr>
        <w:tc>
          <w:tcPr>
            <w:tcW w:w="3100" w:type="dxa"/>
            <w:gridSpan w:val="2"/>
            <w:tcBorders>
              <w:left w:val="single" w:sz="6" w:space="0" w:color="auto"/>
              <w:bottom w:val="single" w:sz="4" w:space="0" w:color="auto"/>
              <w:right w:val="single" w:sz="4" w:space="0" w:color="auto"/>
            </w:tcBorders>
          </w:tcPr>
          <w:p w14:paraId="67EB92A4" w14:textId="77777777" w:rsidR="006A6036" w:rsidRPr="002F3700" w:rsidRDefault="006A6036" w:rsidP="005113E6">
            <w:pPr>
              <w:tabs>
                <w:tab w:val="left" w:pos="510"/>
                <w:tab w:val="left" w:pos="624"/>
              </w:tabs>
              <w:spacing w:line="360" w:lineRule="auto"/>
              <w:ind w:left="0" w:right="0" w:firstLine="284"/>
              <w:rPr>
                <w:rFonts w:ascii="Arial" w:hAnsi="Arial" w:cs="Arial"/>
                <w:sz w:val="22"/>
                <w:szCs w:val="22"/>
              </w:rPr>
            </w:pPr>
            <w:r w:rsidRPr="002F3700">
              <w:rPr>
                <w:rFonts w:ascii="Arial" w:hAnsi="Arial" w:cs="Arial"/>
                <w:sz w:val="22"/>
                <w:szCs w:val="22"/>
              </w:rPr>
              <w:t>В</w:t>
            </w:r>
            <w:r w:rsidRPr="002F3700">
              <w:rPr>
                <w:rFonts w:ascii="Arial" w:hAnsi="Arial" w:cs="Arial"/>
                <w:sz w:val="22"/>
                <w:szCs w:val="22"/>
                <w:vertAlign w:val="subscript"/>
              </w:rPr>
              <w:t>2</w:t>
            </w:r>
          </w:p>
        </w:tc>
        <w:tc>
          <w:tcPr>
            <w:tcW w:w="850" w:type="dxa"/>
            <w:gridSpan w:val="2"/>
            <w:tcBorders>
              <w:top w:val="single" w:sz="4" w:space="0" w:color="auto"/>
              <w:left w:val="single" w:sz="4" w:space="0" w:color="auto"/>
              <w:bottom w:val="single" w:sz="4" w:space="0" w:color="auto"/>
              <w:right w:val="single" w:sz="4" w:space="0" w:color="auto"/>
            </w:tcBorders>
          </w:tcPr>
          <w:p w14:paraId="53657A57" w14:textId="77777777" w:rsidR="006A6036" w:rsidRPr="002F3700" w:rsidRDefault="006A6036"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638709F" w14:textId="1119EDD2" w:rsidR="006A6036" w:rsidRPr="002F3700" w:rsidRDefault="006A6036" w:rsidP="00D427E0">
            <w:pPr>
              <w:spacing w:line="360" w:lineRule="auto"/>
              <w:ind w:left="0" w:right="0" w:firstLine="0"/>
              <w:jc w:val="center"/>
              <w:rPr>
                <w:rFonts w:ascii="Arial" w:hAnsi="Arial" w:cs="Arial"/>
                <w:sz w:val="22"/>
                <w:szCs w:val="22"/>
              </w:rPr>
            </w:pPr>
            <w:r w:rsidRPr="002F3700">
              <w:rPr>
                <w:rFonts w:ascii="Arial" w:hAnsi="Arial" w:cs="Arial"/>
                <w:sz w:val="22"/>
                <w:szCs w:val="22"/>
              </w:rPr>
              <w:t>0,7</w:t>
            </w:r>
          </w:p>
        </w:tc>
        <w:tc>
          <w:tcPr>
            <w:tcW w:w="812" w:type="dxa"/>
            <w:tcBorders>
              <w:top w:val="single" w:sz="4" w:space="0" w:color="auto"/>
              <w:left w:val="single" w:sz="4" w:space="0" w:color="auto"/>
              <w:bottom w:val="single" w:sz="4" w:space="0" w:color="auto"/>
              <w:right w:val="single" w:sz="4" w:space="0" w:color="auto"/>
            </w:tcBorders>
          </w:tcPr>
          <w:p w14:paraId="2E456099" w14:textId="17D12E0E" w:rsidR="006A6036" w:rsidRPr="002F3700" w:rsidRDefault="006A6036" w:rsidP="005113E6">
            <w:pPr>
              <w:spacing w:line="360" w:lineRule="auto"/>
              <w:ind w:left="0" w:right="0" w:firstLine="0"/>
              <w:jc w:val="center"/>
              <w:rPr>
                <w:rFonts w:ascii="Arial" w:hAnsi="Arial" w:cs="Arial"/>
                <w:sz w:val="22"/>
                <w:szCs w:val="22"/>
              </w:rPr>
            </w:pPr>
          </w:p>
        </w:tc>
        <w:tc>
          <w:tcPr>
            <w:tcW w:w="1174" w:type="dxa"/>
            <w:gridSpan w:val="3"/>
            <w:tcBorders>
              <w:top w:val="single" w:sz="4" w:space="0" w:color="auto"/>
              <w:left w:val="single" w:sz="4" w:space="0" w:color="auto"/>
              <w:bottom w:val="single" w:sz="4" w:space="0" w:color="auto"/>
              <w:right w:val="single" w:sz="4" w:space="0" w:color="auto"/>
            </w:tcBorders>
          </w:tcPr>
          <w:p w14:paraId="7029189B" w14:textId="05FAE006" w:rsidR="006A6036" w:rsidRPr="002F3700" w:rsidRDefault="00894344" w:rsidP="00D427E0">
            <w:pPr>
              <w:spacing w:line="360" w:lineRule="auto"/>
              <w:ind w:left="0" w:right="0" w:firstLine="0"/>
              <w:jc w:val="center"/>
              <w:rPr>
                <w:rFonts w:ascii="Arial" w:hAnsi="Arial" w:cs="Arial"/>
                <w:sz w:val="22"/>
                <w:szCs w:val="22"/>
              </w:rPr>
            </w:pPr>
            <w:r w:rsidRPr="002F3700">
              <w:rPr>
                <w:rFonts w:ascii="Arial" w:hAnsi="Arial" w:cs="Arial"/>
                <w:sz w:val="22"/>
                <w:szCs w:val="22"/>
              </w:rPr>
              <w:t>0,7</w:t>
            </w:r>
          </w:p>
        </w:tc>
        <w:tc>
          <w:tcPr>
            <w:tcW w:w="1134" w:type="dxa"/>
            <w:tcBorders>
              <w:top w:val="single" w:sz="4" w:space="0" w:color="auto"/>
              <w:left w:val="single" w:sz="4" w:space="0" w:color="auto"/>
              <w:bottom w:val="single" w:sz="4" w:space="0" w:color="auto"/>
              <w:right w:val="single" w:sz="4" w:space="0" w:color="auto"/>
            </w:tcBorders>
          </w:tcPr>
          <w:p w14:paraId="3697A972" w14:textId="31CF136D" w:rsidR="006A6036" w:rsidRPr="002F3700" w:rsidRDefault="006A6036"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14:paraId="734C4869" w14:textId="77777777" w:rsidR="006A6036" w:rsidRPr="002F3700" w:rsidRDefault="006A6036" w:rsidP="005113E6">
            <w:pPr>
              <w:spacing w:line="360" w:lineRule="auto"/>
              <w:ind w:left="0" w:right="0" w:firstLine="0"/>
              <w:jc w:val="center"/>
              <w:rPr>
                <w:rFonts w:ascii="Arial" w:hAnsi="Arial" w:cs="Arial"/>
                <w:sz w:val="22"/>
                <w:szCs w:val="22"/>
              </w:rPr>
            </w:pPr>
            <w:r w:rsidRPr="002F3700">
              <w:rPr>
                <w:rFonts w:ascii="Arial" w:hAnsi="Arial" w:cs="Arial"/>
                <w:sz w:val="22"/>
                <w:szCs w:val="22"/>
              </w:rPr>
              <w:t>0,7</w:t>
            </w:r>
          </w:p>
        </w:tc>
        <w:tc>
          <w:tcPr>
            <w:tcW w:w="1134" w:type="dxa"/>
            <w:gridSpan w:val="2"/>
            <w:tcBorders>
              <w:top w:val="single" w:sz="4" w:space="0" w:color="auto"/>
              <w:left w:val="single" w:sz="4" w:space="0" w:color="auto"/>
              <w:bottom w:val="single" w:sz="4" w:space="0" w:color="auto"/>
              <w:right w:val="single" w:sz="4" w:space="0" w:color="auto"/>
            </w:tcBorders>
          </w:tcPr>
          <w:p w14:paraId="5082E7B8" w14:textId="77777777" w:rsidR="006A6036" w:rsidRPr="002F3700" w:rsidRDefault="006A6036" w:rsidP="005113E6">
            <w:pPr>
              <w:tabs>
                <w:tab w:val="left" w:pos="0"/>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129" w:type="dxa"/>
            <w:tcBorders>
              <w:top w:val="single" w:sz="4" w:space="0" w:color="auto"/>
              <w:left w:val="single" w:sz="4" w:space="0" w:color="auto"/>
              <w:bottom w:val="single" w:sz="4" w:space="0" w:color="auto"/>
              <w:right w:val="single" w:sz="4" w:space="0" w:color="auto"/>
            </w:tcBorders>
          </w:tcPr>
          <w:p w14:paraId="4900562F" w14:textId="77777777" w:rsidR="006A6036" w:rsidRPr="002F3700" w:rsidRDefault="006A6036" w:rsidP="005113E6">
            <w:pPr>
              <w:spacing w:line="360" w:lineRule="auto"/>
              <w:ind w:left="0" w:right="0" w:firstLine="0"/>
              <w:jc w:val="center"/>
              <w:rPr>
                <w:rFonts w:ascii="Arial" w:hAnsi="Arial" w:cs="Arial"/>
                <w:sz w:val="22"/>
                <w:szCs w:val="22"/>
              </w:rPr>
            </w:pPr>
            <w:r w:rsidRPr="002F3700">
              <w:rPr>
                <w:rFonts w:ascii="Arial" w:hAnsi="Arial" w:cs="Arial"/>
                <w:sz w:val="22"/>
                <w:szCs w:val="22"/>
              </w:rPr>
              <w:t>0,7</w:t>
            </w:r>
          </w:p>
        </w:tc>
        <w:tc>
          <w:tcPr>
            <w:tcW w:w="990" w:type="dxa"/>
            <w:gridSpan w:val="2"/>
            <w:tcBorders>
              <w:top w:val="single" w:sz="4" w:space="0" w:color="auto"/>
              <w:left w:val="single" w:sz="4" w:space="0" w:color="auto"/>
              <w:bottom w:val="single" w:sz="4" w:space="0" w:color="auto"/>
              <w:right w:val="single" w:sz="4" w:space="0" w:color="auto"/>
            </w:tcBorders>
          </w:tcPr>
          <w:p w14:paraId="2CF728D6" w14:textId="77777777" w:rsidR="006A6036" w:rsidRPr="002F3700" w:rsidRDefault="006A6036" w:rsidP="005113E6">
            <w:pPr>
              <w:tabs>
                <w:tab w:val="left" w:pos="622"/>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8" w:type="dxa"/>
            <w:gridSpan w:val="2"/>
            <w:tcBorders>
              <w:top w:val="single" w:sz="4" w:space="0" w:color="auto"/>
              <w:left w:val="single" w:sz="4" w:space="0" w:color="auto"/>
              <w:bottom w:val="single" w:sz="4" w:space="0" w:color="auto"/>
              <w:right w:val="single" w:sz="4" w:space="0" w:color="auto"/>
            </w:tcBorders>
          </w:tcPr>
          <w:p w14:paraId="20E65277" w14:textId="77777777" w:rsidR="006A6036" w:rsidRPr="002F3700" w:rsidRDefault="006A6036" w:rsidP="005113E6">
            <w:pPr>
              <w:tabs>
                <w:tab w:val="left" w:pos="-228"/>
                <w:tab w:val="left" w:pos="0"/>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7" w:type="dxa"/>
            <w:tcBorders>
              <w:top w:val="single" w:sz="4" w:space="0" w:color="auto"/>
              <w:left w:val="single" w:sz="4" w:space="0" w:color="auto"/>
              <w:bottom w:val="single" w:sz="4" w:space="0" w:color="auto"/>
              <w:right w:val="single" w:sz="4" w:space="0" w:color="auto"/>
            </w:tcBorders>
          </w:tcPr>
          <w:p w14:paraId="3EF665F7" w14:textId="77777777" w:rsidR="006A6036" w:rsidRPr="002F3700" w:rsidRDefault="006A6036"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r>
      <w:tr w:rsidR="00894344" w:rsidRPr="002F3700" w14:paraId="57BE2B0D" w14:textId="77777777" w:rsidTr="00894344">
        <w:trPr>
          <w:trHeight w:val="360"/>
        </w:trPr>
        <w:tc>
          <w:tcPr>
            <w:tcW w:w="3100" w:type="dxa"/>
            <w:gridSpan w:val="2"/>
            <w:tcBorders>
              <w:left w:val="single" w:sz="6" w:space="0" w:color="auto"/>
              <w:bottom w:val="single" w:sz="4" w:space="0" w:color="auto"/>
              <w:right w:val="single" w:sz="4" w:space="0" w:color="auto"/>
            </w:tcBorders>
          </w:tcPr>
          <w:p w14:paraId="13066BE4" w14:textId="77777777" w:rsidR="00894344" w:rsidRPr="002F3700" w:rsidRDefault="00894344" w:rsidP="005113E6">
            <w:pPr>
              <w:tabs>
                <w:tab w:val="left" w:pos="510"/>
                <w:tab w:val="left" w:pos="624"/>
              </w:tabs>
              <w:spacing w:line="360" w:lineRule="auto"/>
              <w:ind w:left="0" w:right="0" w:firstLine="284"/>
              <w:rPr>
                <w:rFonts w:ascii="Arial" w:hAnsi="Arial" w:cs="Arial"/>
                <w:sz w:val="22"/>
                <w:szCs w:val="22"/>
              </w:rPr>
            </w:pPr>
            <w:r w:rsidRPr="002F3700">
              <w:rPr>
                <w:rFonts w:ascii="Arial" w:hAnsi="Arial" w:cs="Arial"/>
                <w:sz w:val="22"/>
                <w:szCs w:val="22"/>
              </w:rPr>
              <w:t>РР</w:t>
            </w:r>
          </w:p>
        </w:tc>
        <w:tc>
          <w:tcPr>
            <w:tcW w:w="850" w:type="dxa"/>
            <w:gridSpan w:val="2"/>
            <w:tcBorders>
              <w:top w:val="single" w:sz="4" w:space="0" w:color="auto"/>
              <w:left w:val="single" w:sz="4" w:space="0" w:color="auto"/>
              <w:bottom w:val="single" w:sz="4" w:space="0" w:color="auto"/>
              <w:right w:val="single" w:sz="4" w:space="0" w:color="auto"/>
            </w:tcBorders>
          </w:tcPr>
          <w:p w14:paraId="7865C53E" w14:textId="77777777" w:rsidR="00894344" w:rsidRPr="002F3700" w:rsidRDefault="00894344" w:rsidP="005113E6">
            <w:pPr>
              <w:tabs>
                <w:tab w:val="left" w:pos="612"/>
                <w:tab w:val="left" w:pos="742"/>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05E192B1" w14:textId="77777777" w:rsidR="00894344" w:rsidRPr="002F3700" w:rsidRDefault="00894344" w:rsidP="00D427E0">
            <w:pPr>
              <w:spacing w:line="360" w:lineRule="auto"/>
              <w:ind w:left="0" w:right="0" w:firstLine="0"/>
              <w:jc w:val="center"/>
              <w:rPr>
                <w:rFonts w:ascii="Arial" w:hAnsi="Arial" w:cs="Arial"/>
                <w:sz w:val="22"/>
                <w:szCs w:val="22"/>
              </w:rPr>
            </w:pPr>
            <w:r w:rsidRPr="002F3700">
              <w:rPr>
                <w:rFonts w:ascii="Arial" w:hAnsi="Arial" w:cs="Arial"/>
                <w:sz w:val="22"/>
                <w:szCs w:val="22"/>
              </w:rPr>
              <w:t>5,0</w:t>
            </w:r>
          </w:p>
          <w:p w14:paraId="66D29D86" w14:textId="4352CDF3" w:rsidR="00894344" w:rsidRPr="002F3700" w:rsidRDefault="00894344" w:rsidP="00D427E0">
            <w:pPr>
              <w:tabs>
                <w:tab w:val="left" w:pos="614"/>
              </w:tabs>
              <w:spacing w:line="360" w:lineRule="auto"/>
              <w:ind w:left="0" w:right="0" w:firstLine="0"/>
              <w:jc w:val="center"/>
              <w:rPr>
                <w:rFonts w:ascii="Arial" w:hAnsi="Arial" w:cs="Arial"/>
                <w:sz w:val="22"/>
                <w:szCs w:val="22"/>
              </w:rPr>
            </w:pPr>
          </w:p>
        </w:tc>
        <w:tc>
          <w:tcPr>
            <w:tcW w:w="812" w:type="dxa"/>
            <w:tcBorders>
              <w:top w:val="single" w:sz="4" w:space="0" w:color="auto"/>
              <w:left w:val="single" w:sz="4" w:space="0" w:color="auto"/>
              <w:bottom w:val="single" w:sz="4" w:space="0" w:color="auto"/>
              <w:right w:val="single" w:sz="4" w:space="0" w:color="auto"/>
            </w:tcBorders>
          </w:tcPr>
          <w:p w14:paraId="38F213B1" w14:textId="4B9FD872" w:rsidR="00894344" w:rsidRPr="002F3700" w:rsidRDefault="00894344" w:rsidP="00894344">
            <w:pPr>
              <w:spacing w:line="360" w:lineRule="auto"/>
              <w:ind w:left="0" w:right="0" w:firstLine="0"/>
              <w:jc w:val="center"/>
              <w:rPr>
                <w:rFonts w:ascii="Arial" w:hAnsi="Arial" w:cs="Arial"/>
                <w:sz w:val="22"/>
                <w:szCs w:val="22"/>
              </w:rPr>
            </w:pPr>
          </w:p>
        </w:tc>
        <w:tc>
          <w:tcPr>
            <w:tcW w:w="1174" w:type="dxa"/>
            <w:gridSpan w:val="3"/>
            <w:tcBorders>
              <w:top w:val="single" w:sz="4" w:space="0" w:color="auto"/>
              <w:left w:val="single" w:sz="4" w:space="0" w:color="auto"/>
              <w:bottom w:val="single" w:sz="4" w:space="0" w:color="auto"/>
              <w:right w:val="single" w:sz="4" w:space="0" w:color="auto"/>
            </w:tcBorders>
          </w:tcPr>
          <w:p w14:paraId="25FF3BA4" w14:textId="5768B2DE" w:rsidR="00894344" w:rsidRPr="002F3700" w:rsidRDefault="00894344" w:rsidP="00D427E0">
            <w:pPr>
              <w:spacing w:line="360" w:lineRule="auto"/>
              <w:ind w:left="0" w:right="0" w:firstLine="0"/>
              <w:jc w:val="center"/>
              <w:rPr>
                <w:rFonts w:ascii="Arial" w:hAnsi="Arial" w:cs="Arial"/>
                <w:sz w:val="22"/>
                <w:szCs w:val="22"/>
              </w:rPr>
            </w:pPr>
            <w:r w:rsidRPr="002F3700">
              <w:rPr>
                <w:rFonts w:ascii="Arial" w:hAnsi="Arial" w:cs="Arial"/>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39EA4A5D" w14:textId="55BF4678"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14:paraId="6C339C30" w14:textId="77777777"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14:paraId="12FBC571" w14:textId="77777777"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129" w:type="dxa"/>
            <w:tcBorders>
              <w:top w:val="single" w:sz="4" w:space="0" w:color="auto"/>
              <w:left w:val="single" w:sz="4" w:space="0" w:color="auto"/>
              <w:bottom w:val="single" w:sz="4" w:space="0" w:color="auto"/>
              <w:right w:val="single" w:sz="4" w:space="0" w:color="auto"/>
            </w:tcBorders>
          </w:tcPr>
          <w:p w14:paraId="5FD23805" w14:textId="77777777"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5,0</w:t>
            </w:r>
          </w:p>
        </w:tc>
        <w:tc>
          <w:tcPr>
            <w:tcW w:w="990" w:type="dxa"/>
            <w:gridSpan w:val="2"/>
            <w:tcBorders>
              <w:top w:val="single" w:sz="4" w:space="0" w:color="auto"/>
              <w:left w:val="single" w:sz="4" w:space="0" w:color="auto"/>
              <w:bottom w:val="single" w:sz="4" w:space="0" w:color="auto"/>
              <w:right w:val="single" w:sz="4" w:space="0" w:color="auto"/>
            </w:tcBorders>
          </w:tcPr>
          <w:p w14:paraId="1EBC0BF5" w14:textId="77777777"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78" w:type="dxa"/>
            <w:gridSpan w:val="2"/>
            <w:tcBorders>
              <w:top w:val="single" w:sz="4" w:space="0" w:color="auto"/>
              <w:left w:val="single" w:sz="4" w:space="0" w:color="auto"/>
              <w:bottom w:val="single" w:sz="4" w:space="0" w:color="auto"/>
              <w:right w:val="single" w:sz="4" w:space="0" w:color="auto"/>
            </w:tcBorders>
          </w:tcPr>
          <w:p w14:paraId="2F237E50" w14:textId="77777777" w:rsidR="00894344" w:rsidRPr="002F3700" w:rsidRDefault="00894344" w:rsidP="005113E6">
            <w:pPr>
              <w:tabs>
                <w:tab w:val="left" w:pos="-948"/>
                <w:tab w:val="left" w:pos="132"/>
                <w:tab w:val="left" w:pos="252"/>
              </w:tabs>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997" w:type="dxa"/>
            <w:tcBorders>
              <w:top w:val="single" w:sz="4" w:space="0" w:color="auto"/>
              <w:left w:val="single" w:sz="4" w:space="0" w:color="auto"/>
              <w:bottom w:val="single" w:sz="4" w:space="0" w:color="auto"/>
              <w:right w:val="single" w:sz="4" w:space="0" w:color="auto"/>
            </w:tcBorders>
          </w:tcPr>
          <w:p w14:paraId="7FB18166" w14:textId="77777777" w:rsidR="00894344" w:rsidRPr="002F3700" w:rsidRDefault="00894344" w:rsidP="005113E6">
            <w:pPr>
              <w:spacing w:line="360" w:lineRule="auto"/>
              <w:ind w:left="0" w:right="0" w:firstLine="0"/>
              <w:jc w:val="center"/>
              <w:rPr>
                <w:rFonts w:ascii="Arial" w:hAnsi="Arial" w:cs="Arial"/>
                <w:sz w:val="22"/>
                <w:szCs w:val="22"/>
              </w:rPr>
            </w:pPr>
            <w:r w:rsidRPr="002F3700">
              <w:rPr>
                <w:rFonts w:ascii="Arial" w:hAnsi="Arial" w:cs="Arial"/>
                <w:sz w:val="22"/>
                <w:szCs w:val="22"/>
              </w:rPr>
              <w:t>-</w:t>
            </w:r>
          </w:p>
        </w:tc>
      </w:tr>
    </w:tbl>
    <w:p w14:paraId="113953D0" w14:textId="77777777" w:rsidR="003022FB" w:rsidRDefault="003022FB" w:rsidP="00512B4B">
      <w:pPr>
        <w:ind w:left="0" w:firstLine="0"/>
        <w:jc w:val="left"/>
        <w:rPr>
          <w:rFonts w:ascii="Arial" w:hAnsi="Arial" w:cs="Arial"/>
          <w:i/>
          <w:iCs/>
          <w:sz w:val="22"/>
          <w:szCs w:val="22"/>
        </w:rPr>
      </w:pPr>
    </w:p>
    <w:p w14:paraId="0A4A34F9" w14:textId="6E436503" w:rsidR="00512B4B" w:rsidRPr="002F3700" w:rsidRDefault="00894344" w:rsidP="00512B4B">
      <w:pPr>
        <w:ind w:left="0" w:firstLine="0"/>
        <w:jc w:val="left"/>
        <w:rPr>
          <w:rFonts w:ascii="Arial" w:hAnsi="Arial" w:cs="Arial"/>
          <w:i/>
          <w:iCs/>
          <w:sz w:val="22"/>
          <w:szCs w:val="22"/>
        </w:rPr>
      </w:pPr>
      <w:r>
        <w:rPr>
          <w:rFonts w:ascii="Arial" w:hAnsi="Arial" w:cs="Arial"/>
          <w:i/>
          <w:iCs/>
          <w:sz w:val="22"/>
          <w:szCs w:val="22"/>
        </w:rPr>
        <w:lastRenderedPageBreak/>
        <w:t xml:space="preserve">Окончание </w:t>
      </w:r>
      <w:r w:rsidR="00512B4B" w:rsidRPr="002F3700">
        <w:rPr>
          <w:rFonts w:ascii="Arial" w:hAnsi="Arial" w:cs="Arial"/>
          <w:i/>
          <w:iCs/>
          <w:sz w:val="22"/>
          <w:szCs w:val="22"/>
        </w:rPr>
        <w:t xml:space="preserve"> таблицы 1</w:t>
      </w:r>
    </w:p>
    <w:tbl>
      <w:tblPr>
        <w:tblW w:w="15027" w:type="dxa"/>
        <w:tblInd w:w="-132" w:type="dxa"/>
        <w:tblLayout w:type="fixed"/>
        <w:tblLook w:val="0000" w:firstRow="0" w:lastRow="0" w:firstColumn="0" w:lastColumn="0" w:noHBand="0" w:noVBand="0"/>
      </w:tblPr>
      <w:tblGrid>
        <w:gridCol w:w="1798"/>
        <w:gridCol w:w="959"/>
        <w:gridCol w:w="1079"/>
        <w:gridCol w:w="1080"/>
        <w:gridCol w:w="1080"/>
        <w:gridCol w:w="1440"/>
        <w:gridCol w:w="1440"/>
        <w:gridCol w:w="1080"/>
        <w:gridCol w:w="1311"/>
        <w:gridCol w:w="9"/>
        <w:gridCol w:w="1311"/>
        <w:gridCol w:w="9"/>
        <w:gridCol w:w="1200"/>
        <w:gridCol w:w="31"/>
        <w:gridCol w:w="1200"/>
      </w:tblGrid>
      <w:tr w:rsidR="00512B4B" w:rsidRPr="002F3700" w14:paraId="062C55DC" w14:textId="77777777" w:rsidTr="008D49EE">
        <w:trPr>
          <w:cantSplit/>
          <w:trHeight w:val="213"/>
        </w:trPr>
        <w:tc>
          <w:tcPr>
            <w:tcW w:w="1798" w:type="dxa"/>
            <w:vMerge w:val="restart"/>
            <w:tcBorders>
              <w:top w:val="single" w:sz="4" w:space="0" w:color="auto"/>
              <w:left w:val="single" w:sz="6" w:space="0" w:color="auto"/>
              <w:right w:val="single" w:sz="6" w:space="0" w:color="auto"/>
            </w:tcBorders>
          </w:tcPr>
          <w:p w14:paraId="5BDEEC81" w14:textId="77777777" w:rsidR="00512B4B" w:rsidRPr="002F3700" w:rsidRDefault="00512B4B" w:rsidP="00512B4B">
            <w:pPr>
              <w:overflowPunct/>
              <w:autoSpaceDE/>
              <w:autoSpaceDN/>
              <w:adjustRightInd/>
              <w:spacing w:line="360" w:lineRule="auto"/>
              <w:ind w:left="0" w:right="0" w:firstLine="0"/>
              <w:jc w:val="center"/>
              <w:textAlignment w:val="auto"/>
              <w:rPr>
                <w:rFonts w:ascii="Arial" w:eastAsia="MS Mincho" w:hAnsi="Arial" w:cs="Arial"/>
                <w:sz w:val="22"/>
                <w:szCs w:val="22"/>
              </w:rPr>
            </w:pPr>
            <w:proofErr w:type="spellStart"/>
            <w:r w:rsidRPr="002F3700">
              <w:rPr>
                <w:rFonts w:ascii="Arial" w:hAnsi="Arial" w:cs="Arial"/>
                <w:sz w:val="22"/>
                <w:szCs w:val="22"/>
              </w:rPr>
              <w:t>Наименова-ние</w:t>
            </w:r>
            <w:proofErr w:type="spellEnd"/>
            <w:r w:rsidRPr="002F3700">
              <w:rPr>
                <w:rFonts w:ascii="Arial" w:hAnsi="Arial" w:cs="Arial"/>
                <w:sz w:val="22"/>
                <w:szCs w:val="22"/>
              </w:rPr>
              <w:t xml:space="preserve"> показателя</w:t>
            </w:r>
          </w:p>
        </w:tc>
        <w:tc>
          <w:tcPr>
            <w:tcW w:w="13229" w:type="dxa"/>
            <w:gridSpan w:val="14"/>
            <w:tcBorders>
              <w:top w:val="single" w:sz="4" w:space="0" w:color="auto"/>
              <w:left w:val="single" w:sz="6" w:space="0" w:color="auto"/>
              <w:bottom w:val="single" w:sz="4" w:space="0" w:color="auto"/>
              <w:right w:val="single" w:sz="6" w:space="0" w:color="auto"/>
            </w:tcBorders>
          </w:tcPr>
          <w:p w14:paraId="1223E59C" w14:textId="77777777" w:rsidR="00512B4B" w:rsidRPr="002F3700" w:rsidRDefault="00512B4B" w:rsidP="00512B4B">
            <w:pPr>
              <w:overflowPunct/>
              <w:autoSpaceDE/>
              <w:autoSpaceDN/>
              <w:adjustRightInd/>
              <w:spacing w:line="360" w:lineRule="auto"/>
              <w:ind w:left="0" w:right="0" w:firstLine="0"/>
              <w:jc w:val="center"/>
              <w:textAlignment w:val="auto"/>
              <w:rPr>
                <w:rFonts w:ascii="Arial" w:eastAsia="MS Mincho" w:hAnsi="Arial" w:cs="Arial"/>
                <w:sz w:val="22"/>
                <w:szCs w:val="22"/>
              </w:rPr>
            </w:pPr>
            <w:r w:rsidRPr="002F3700">
              <w:rPr>
                <w:rFonts w:ascii="Arial" w:eastAsia="MS Mincho" w:hAnsi="Arial" w:cs="Arial"/>
                <w:sz w:val="22"/>
                <w:szCs w:val="22"/>
              </w:rPr>
              <w:t>Характеристика и значение показателя для ветчины</w:t>
            </w:r>
          </w:p>
        </w:tc>
      </w:tr>
      <w:tr w:rsidR="00512B4B" w:rsidRPr="002F3700" w14:paraId="2BC3DF22" w14:textId="77777777" w:rsidTr="008D49EE">
        <w:trPr>
          <w:cantSplit/>
          <w:trHeight w:val="705"/>
          <w:tblHeader/>
        </w:trPr>
        <w:tc>
          <w:tcPr>
            <w:tcW w:w="1798" w:type="dxa"/>
            <w:vMerge/>
            <w:tcBorders>
              <w:left w:val="single" w:sz="6" w:space="0" w:color="auto"/>
              <w:bottom w:val="double" w:sz="4" w:space="0" w:color="auto"/>
              <w:right w:val="single" w:sz="6" w:space="0" w:color="auto"/>
            </w:tcBorders>
          </w:tcPr>
          <w:p w14:paraId="6DE697A2"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p>
        </w:tc>
        <w:tc>
          <w:tcPr>
            <w:tcW w:w="959" w:type="dxa"/>
            <w:tcBorders>
              <w:top w:val="single" w:sz="4" w:space="0" w:color="auto"/>
              <w:left w:val="single" w:sz="6" w:space="0" w:color="auto"/>
              <w:bottom w:val="double" w:sz="4" w:space="0" w:color="auto"/>
              <w:right w:val="single" w:sz="4" w:space="0" w:color="auto"/>
            </w:tcBorders>
          </w:tcPr>
          <w:p w14:paraId="42542354"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w:t>
            </w:r>
          </w:p>
          <w:p w14:paraId="30DC228F" w14:textId="77777777" w:rsidR="00512B4B" w:rsidRPr="002F3700" w:rsidRDefault="00512B4B" w:rsidP="00512B4B">
            <w:pPr>
              <w:tabs>
                <w:tab w:val="left" w:pos="510"/>
                <w:tab w:val="left" w:pos="624"/>
                <w:tab w:val="left" w:pos="709"/>
              </w:tabs>
              <w:spacing w:line="360" w:lineRule="auto"/>
              <w:ind w:left="0" w:right="0" w:firstLine="0"/>
              <w:jc w:val="center"/>
              <w:rPr>
                <w:rFonts w:ascii="Arial" w:hAnsi="Arial" w:cs="Arial"/>
                <w:sz w:val="22"/>
                <w:szCs w:val="22"/>
              </w:rPr>
            </w:pPr>
          </w:p>
        </w:tc>
        <w:tc>
          <w:tcPr>
            <w:tcW w:w="1079" w:type="dxa"/>
            <w:tcBorders>
              <w:top w:val="single" w:sz="4" w:space="0" w:color="auto"/>
              <w:left w:val="single" w:sz="6" w:space="0" w:color="auto"/>
              <w:bottom w:val="double" w:sz="4" w:space="0" w:color="auto"/>
              <w:right w:val="single" w:sz="4" w:space="0" w:color="auto"/>
            </w:tcBorders>
          </w:tcPr>
          <w:p w14:paraId="0826A803" w14:textId="3654F14D" w:rsidR="00512B4B" w:rsidRPr="002F3700" w:rsidRDefault="00512B4B" w:rsidP="00512B4B">
            <w:pPr>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«Дет-</w:t>
            </w:r>
            <w:proofErr w:type="spellStart"/>
            <w:r w:rsidRPr="002F3700">
              <w:rPr>
                <w:rFonts w:ascii="Arial" w:hAnsi="Arial" w:cs="Arial"/>
                <w:sz w:val="22"/>
                <w:szCs w:val="22"/>
              </w:rPr>
              <w:t>ская</w:t>
            </w:r>
            <w:proofErr w:type="spellEnd"/>
            <w:r w:rsidRPr="002F3700">
              <w:rPr>
                <w:rFonts w:ascii="Arial" w:hAnsi="Arial" w:cs="Arial"/>
                <w:sz w:val="22"/>
                <w:szCs w:val="22"/>
              </w:rPr>
              <w:t>-вита»</w:t>
            </w:r>
          </w:p>
        </w:tc>
        <w:tc>
          <w:tcPr>
            <w:tcW w:w="1080" w:type="dxa"/>
            <w:tcBorders>
              <w:top w:val="single" w:sz="4" w:space="0" w:color="auto"/>
              <w:left w:val="single" w:sz="6" w:space="0" w:color="auto"/>
              <w:bottom w:val="double" w:sz="4" w:space="0" w:color="auto"/>
              <w:right w:val="single" w:sz="4" w:space="0" w:color="auto"/>
            </w:tcBorders>
          </w:tcPr>
          <w:p w14:paraId="4E082952"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roofErr w:type="spellStart"/>
            <w:r w:rsidRPr="002F3700">
              <w:rPr>
                <w:rFonts w:ascii="Arial" w:hAnsi="Arial" w:cs="Arial"/>
                <w:sz w:val="22"/>
                <w:szCs w:val="22"/>
              </w:rPr>
              <w:t>сная</w:t>
            </w:r>
            <w:proofErr w:type="spellEnd"/>
            <w:r w:rsidRPr="002F3700">
              <w:rPr>
                <w:rFonts w:ascii="Arial" w:hAnsi="Arial" w:cs="Arial"/>
                <w:sz w:val="22"/>
                <w:szCs w:val="22"/>
              </w:rPr>
              <w:t>»</w:t>
            </w:r>
          </w:p>
        </w:tc>
        <w:tc>
          <w:tcPr>
            <w:tcW w:w="1080" w:type="dxa"/>
            <w:tcBorders>
              <w:top w:val="single" w:sz="4" w:space="0" w:color="auto"/>
              <w:left w:val="single" w:sz="6" w:space="0" w:color="auto"/>
              <w:bottom w:val="double" w:sz="4" w:space="0" w:color="auto"/>
              <w:right w:val="single" w:sz="4" w:space="0" w:color="auto"/>
            </w:tcBorders>
          </w:tcPr>
          <w:p w14:paraId="2A260B67"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«Клас-</w:t>
            </w:r>
          </w:p>
          <w:p w14:paraId="10903561" w14:textId="73B9DD2D"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proofErr w:type="spellStart"/>
            <w:r w:rsidRPr="002F3700">
              <w:rPr>
                <w:rFonts w:ascii="Arial" w:hAnsi="Arial" w:cs="Arial"/>
                <w:sz w:val="22"/>
                <w:szCs w:val="22"/>
              </w:rPr>
              <w:t>сная</w:t>
            </w:r>
            <w:proofErr w:type="spellEnd"/>
            <w:r w:rsidRPr="002F3700">
              <w:rPr>
                <w:rFonts w:ascii="Arial" w:hAnsi="Arial" w:cs="Arial"/>
                <w:sz w:val="22"/>
                <w:szCs w:val="22"/>
              </w:rPr>
              <w:t>-вита»</w:t>
            </w:r>
          </w:p>
        </w:tc>
        <w:tc>
          <w:tcPr>
            <w:tcW w:w="1440" w:type="dxa"/>
            <w:tcBorders>
              <w:top w:val="single" w:sz="4" w:space="0" w:color="auto"/>
              <w:left w:val="single" w:sz="6" w:space="0" w:color="auto"/>
              <w:bottom w:val="double" w:sz="4" w:space="0" w:color="auto"/>
              <w:right w:val="single" w:sz="4" w:space="0" w:color="auto"/>
            </w:tcBorders>
          </w:tcPr>
          <w:p w14:paraId="075C7E3E" w14:textId="77777777"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w:t>
            </w:r>
          </w:p>
        </w:tc>
        <w:tc>
          <w:tcPr>
            <w:tcW w:w="1440" w:type="dxa"/>
            <w:tcBorders>
              <w:top w:val="single" w:sz="4" w:space="0" w:color="auto"/>
              <w:left w:val="single" w:sz="6" w:space="0" w:color="auto"/>
              <w:bottom w:val="double" w:sz="4" w:space="0" w:color="auto"/>
              <w:right w:val="single" w:sz="4" w:space="0" w:color="auto"/>
            </w:tcBorders>
          </w:tcPr>
          <w:p w14:paraId="0263C640" w14:textId="3C670F1E" w:rsidR="00512B4B" w:rsidRPr="002F3700" w:rsidRDefault="00512B4B" w:rsidP="00512B4B">
            <w:pPr>
              <w:keepNext/>
              <w:widowControl w:val="0"/>
              <w:tabs>
                <w:tab w:val="left" w:pos="1224"/>
                <w:tab w:val="left" w:pos="1344"/>
              </w:tabs>
              <w:spacing w:line="360" w:lineRule="auto"/>
              <w:ind w:left="0" w:right="0" w:firstLine="0"/>
              <w:jc w:val="center"/>
              <w:rPr>
                <w:rFonts w:ascii="Arial" w:hAnsi="Arial" w:cs="Arial"/>
                <w:sz w:val="22"/>
                <w:szCs w:val="22"/>
              </w:rPr>
            </w:pPr>
            <w:r w:rsidRPr="002F3700">
              <w:rPr>
                <w:rFonts w:ascii="Arial" w:hAnsi="Arial" w:cs="Arial"/>
                <w:sz w:val="22"/>
                <w:szCs w:val="22"/>
              </w:rPr>
              <w:t>«Школь-ная-вита»</w:t>
            </w:r>
          </w:p>
        </w:tc>
        <w:tc>
          <w:tcPr>
            <w:tcW w:w="1080" w:type="dxa"/>
            <w:tcBorders>
              <w:top w:val="single" w:sz="4" w:space="0" w:color="auto"/>
              <w:left w:val="single" w:sz="6" w:space="0" w:color="auto"/>
              <w:bottom w:val="double" w:sz="4" w:space="0" w:color="auto"/>
              <w:right w:val="single" w:sz="4" w:space="0" w:color="auto"/>
            </w:tcBorders>
          </w:tcPr>
          <w:p w14:paraId="48B941CB"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w:t>
            </w:r>
          </w:p>
        </w:tc>
        <w:tc>
          <w:tcPr>
            <w:tcW w:w="1311" w:type="dxa"/>
            <w:tcBorders>
              <w:top w:val="single" w:sz="4" w:space="0" w:color="auto"/>
              <w:left w:val="single" w:sz="4" w:space="0" w:color="auto"/>
              <w:bottom w:val="double" w:sz="4" w:space="0" w:color="auto"/>
              <w:right w:val="single" w:sz="4" w:space="0" w:color="auto"/>
            </w:tcBorders>
          </w:tcPr>
          <w:p w14:paraId="061DD99A" w14:textId="58BBD0D5"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«Сказка-вита»</w:t>
            </w:r>
          </w:p>
        </w:tc>
        <w:tc>
          <w:tcPr>
            <w:tcW w:w="1320" w:type="dxa"/>
            <w:gridSpan w:val="2"/>
            <w:tcBorders>
              <w:top w:val="single" w:sz="4" w:space="0" w:color="auto"/>
              <w:left w:val="single" w:sz="4" w:space="0" w:color="auto"/>
              <w:bottom w:val="double" w:sz="4" w:space="0" w:color="auto"/>
              <w:right w:val="single" w:sz="4" w:space="0" w:color="auto"/>
            </w:tcBorders>
          </w:tcPr>
          <w:p w14:paraId="42318CB0"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«Лицей-</w:t>
            </w:r>
            <w:proofErr w:type="spellStart"/>
            <w:r w:rsidRPr="002F3700">
              <w:rPr>
                <w:rFonts w:ascii="Arial" w:hAnsi="Arial" w:cs="Arial"/>
                <w:sz w:val="22"/>
                <w:szCs w:val="22"/>
              </w:rPr>
              <w:t>ская</w:t>
            </w:r>
            <w:proofErr w:type="spellEnd"/>
            <w:r w:rsidRPr="002F3700">
              <w:rPr>
                <w:rFonts w:ascii="Arial" w:hAnsi="Arial" w:cs="Arial"/>
                <w:sz w:val="22"/>
                <w:szCs w:val="22"/>
              </w:rPr>
              <w:t>»</w:t>
            </w:r>
          </w:p>
        </w:tc>
        <w:tc>
          <w:tcPr>
            <w:tcW w:w="1240" w:type="dxa"/>
            <w:gridSpan w:val="3"/>
            <w:tcBorders>
              <w:top w:val="single" w:sz="4" w:space="0" w:color="auto"/>
              <w:left w:val="single" w:sz="4" w:space="0" w:color="auto"/>
              <w:bottom w:val="double" w:sz="4" w:space="0" w:color="auto"/>
              <w:right w:val="single" w:sz="4" w:space="0" w:color="auto"/>
            </w:tcBorders>
          </w:tcPr>
          <w:p w14:paraId="01EF0812"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w:t>
            </w:r>
            <w:proofErr w:type="spellStart"/>
            <w:r w:rsidRPr="002F3700">
              <w:rPr>
                <w:rFonts w:ascii="Arial" w:hAnsi="Arial" w:cs="Arial"/>
                <w:sz w:val="22"/>
                <w:szCs w:val="22"/>
              </w:rPr>
              <w:t>Гим-нази-ческая</w:t>
            </w:r>
            <w:proofErr w:type="spellEnd"/>
            <w:r w:rsidRPr="002F3700">
              <w:rPr>
                <w:rFonts w:ascii="Arial" w:hAnsi="Arial" w:cs="Arial"/>
                <w:sz w:val="22"/>
                <w:szCs w:val="22"/>
              </w:rPr>
              <w:t>»</w:t>
            </w:r>
          </w:p>
        </w:tc>
        <w:tc>
          <w:tcPr>
            <w:tcW w:w="1200" w:type="dxa"/>
            <w:tcBorders>
              <w:top w:val="single" w:sz="4" w:space="0" w:color="auto"/>
              <w:left w:val="single" w:sz="4" w:space="0" w:color="auto"/>
              <w:bottom w:val="double" w:sz="4" w:space="0" w:color="auto"/>
              <w:right w:val="single" w:sz="4" w:space="0" w:color="auto"/>
            </w:tcBorders>
          </w:tcPr>
          <w:p w14:paraId="4A153CA2" w14:textId="77777777" w:rsidR="00512B4B" w:rsidRPr="002F3700" w:rsidRDefault="00512B4B" w:rsidP="00512B4B">
            <w:pPr>
              <w:tabs>
                <w:tab w:val="left" w:pos="510"/>
                <w:tab w:val="left" w:pos="624"/>
                <w:tab w:val="left" w:pos="709"/>
                <w:tab w:val="left" w:pos="1485"/>
              </w:tabs>
              <w:spacing w:line="360" w:lineRule="auto"/>
              <w:ind w:left="0" w:right="0" w:firstLine="0"/>
              <w:jc w:val="center"/>
              <w:rPr>
                <w:rFonts w:ascii="Arial" w:hAnsi="Arial" w:cs="Arial"/>
                <w:sz w:val="22"/>
                <w:szCs w:val="22"/>
              </w:rPr>
            </w:pPr>
            <w:r w:rsidRPr="002F3700">
              <w:rPr>
                <w:rFonts w:ascii="Arial" w:hAnsi="Arial" w:cs="Arial"/>
                <w:sz w:val="22"/>
                <w:szCs w:val="22"/>
              </w:rPr>
              <w:t>«Малы-шок»</w:t>
            </w:r>
          </w:p>
        </w:tc>
      </w:tr>
      <w:tr w:rsidR="00D427E0" w:rsidRPr="002F3700" w14:paraId="4F36E3AA" w14:textId="77777777" w:rsidTr="00FA1CF2">
        <w:trPr>
          <w:cantSplit/>
          <w:trHeight w:val="1740"/>
        </w:trPr>
        <w:tc>
          <w:tcPr>
            <w:tcW w:w="1798" w:type="dxa"/>
            <w:vMerge w:val="restart"/>
            <w:tcBorders>
              <w:top w:val="double" w:sz="4" w:space="0" w:color="auto"/>
              <w:left w:val="single" w:sz="6" w:space="0" w:color="auto"/>
              <w:right w:val="single" w:sz="4" w:space="0" w:color="auto"/>
            </w:tcBorders>
          </w:tcPr>
          <w:p w14:paraId="0185A638" w14:textId="66E640FD" w:rsidR="00D427E0" w:rsidRPr="002F3700" w:rsidRDefault="00D427E0" w:rsidP="00D427E0">
            <w:pPr>
              <w:tabs>
                <w:tab w:val="left" w:pos="405"/>
              </w:tabs>
              <w:spacing w:line="360" w:lineRule="auto"/>
              <w:ind w:left="0" w:right="-141" w:firstLine="284"/>
              <w:jc w:val="left"/>
              <w:rPr>
                <w:rFonts w:ascii="Arial" w:hAnsi="Arial" w:cs="Arial"/>
                <w:sz w:val="22"/>
                <w:szCs w:val="22"/>
              </w:rPr>
            </w:pPr>
            <w:r w:rsidRPr="002F3700">
              <w:rPr>
                <w:rFonts w:ascii="Arial" w:hAnsi="Arial" w:cs="Arial"/>
                <w:sz w:val="22"/>
                <w:szCs w:val="22"/>
              </w:rPr>
              <w:t xml:space="preserve">Массовая доля </w:t>
            </w:r>
            <w:proofErr w:type="spellStart"/>
            <w:r w:rsidRPr="002F3700">
              <w:rPr>
                <w:rFonts w:ascii="Arial" w:hAnsi="Arial" w:cs="Arial"/>
                <w:sz w:val="22"/>
                <w:szCs w:val="22"/>
              </w:rPr>
              <w:t>минераль</w:t>
            </w:r>
            <w:r>
              <w:rPr>
                <w:rFonts w:ascii="Arial" w:hAnsi="Arial" w:cs="Arial"/>
                <w:sz w:val="22"/>
                <w:szCs w:val="22"/>
              </w:rPr>
              <w:t>-</w:t>
            </w:r>
            <w:r w:rsidRPr="002F3700">
              <w:rPr>
                <w:rFonts w:ascii="Arial" w:hAnsi="Arial" w:cs="Arial"/>
                <w:sz w:val="22"/>
                <w:szCs w:val="22"/>
              </w:rPr>
              <w:t>ных</w:t>
            </w:r>
            <w:proofErr w:type="spellEnd"/>
            <w:r w:rsidRPr="002F3700">
              <w:rPr>
                <w:rFonts w:ascii="Arial" w:hAnsi="Arial" w:cs="Arial"/>
                <w:sz w:val="22"/>
                <w:szCs w:val="22"/>
              </w:rPr>
              <w:t xml:space="preserve"> веществ, мг/100 г, не менее:</w:t>
            </w:r>
          </w:p>
          <w:p w14:paraId="4C283FEB" w14:textId="7F467626" w:rsidR="00D427E0" w:rsidRPr="002F3700" w:rsidRDefault="00D427E0" w:rsidP="00894344">
            <w:pPr>
              <w:ind w:left="0" w:right="0" w:firstLine="284"/>
              <w:rPr>
                <w:rFonts w:ascii="Arial" w:hAnsi="Arial" w:cs="Arial"/>
                <w:sz w:val="22"/>
                <w:szCs w:val="22"/>
              </w:rPr>
            </w:pPr>
            <w:r w:rsidRPr="002F3700">
              <w:rPr>
                <w:rFonts w:ascii="Arial" w:hAnsi="Arial" w:cs="Arial"/>
                <w:sz w:val="22"/>
                <w:szCs w:val="22"/>
                <w:lang w:val="en-US"/>
              </w:rPr>
              <w:t>Fe</w:t>
            </w:r>
          </w:p>
        </w:tc>
        <w:tc>
          <w:tcPr>
            <w:tcW w:w="13229" w:type="dxa"/>
            <w:gridSpan w:val="14"/>
            <w:tcBorders>
              <w:top w:val="double" w:sz="4" w:space="0" w:color="auto"/>
              <w:left w:val="single" w:sz="4" w:space="0" w:color="auto"/>
              <w:bottom w:val="single" w:sz="4" w:space="0" w:color="auto"/>
              <w:right w:val="single" w:sz="4" w:space="0" w:color="auto"/>
            </w:tcBorders>
          </w:tcPr>
          <w:p w14:paraId="3F2906DE" w14:textId="77777777" w:rsidR="00D427E0" w:rsidRPr="002F3700" w:rsidRDefault="00D427E0" w:rsidP="00512B4B">
            <w:pPr>
              <w:spacing w:line="360" w:lineRule="auto"/>
              <w:ind w:left="0"/>
              <w:jc w:val="center"/>
              <w:rPr>
                <w:rFonts w:ascii="Arial" w:hAnsi="Arial" w:cs="Arial"/>
                <w:sz w:val="22"/>
                <w:szCs w:val="22"/>
              </w:rPr>
            </w:pPr>
          </w:p>
          <w:p w14:paraId="23F94D17" w14:textId="77777777" w:rsidR="00D427E0" w:rsidRPr="002F3700" w:rsidRDefault="00D427E0" w:rsidP="00512B4B">
            <w:pPr>
              <w:spacing w:line="360" w:lineRule="auto"/>
              <w:ind w:left="0"/>
              <w:jc w:val="center"/>
              <w:rPr>
                <w:rFonts w:ascii="Arial" w:hAnsi="Arial" w:cs="Arial"/>
                <w:sz w:val="22"/>
                <w:szCs w:val="22"/>
              </w:rPr>
            </w:pPr>
          </w:p>
          <w:p w14:paraId="2E0F280C" w14:textId="77777777" w:rsidR="00D427E0" w:rsidRPr="002F3700" w:rsidRDefault="00D427E0" w:rsidP="00512B4B">
            <w:pPr>
              <w:spacing w:line="360" w:lineRule="auto"/>
              <w:ind w:left="0"/>
              <w:jc w:val="center"/>
              <w:rPr>
                <w:rFonts w:ascii="Arial" w:hAnsi="Arial" w:cs="Arial"/>
                <w:sz w:val="22"/>
                <w:szCs w:val="22"/>
              </w:rPr>
            </w:pPr>
          </w:p>
          <w:p w14:paraId="16803326" w14:textId="589C1F32" w:rsidR="00D427E0" w:rsidRPr="002F3700" w:rsidRDefault="00D427E0" w:rsidP="00512B4B">
            <w:pPr>
              <w:spacing w:line="360" w:lineRule="auto"/>
              <w:ind w:left="0"/>
              <w:jc w:val="center"/>
              <w:rPr>
                <w:rFonts w:ascii="Arial" w:hAnsi="Arial" w:cs="Arial"/>
                <w:sz w:val="22"/>
                <w:szCs w:val="22"/>
              </w:rPr>
            </w:pPr>
          </w:p>
        </w:tc>
      </w:tr>
      <w:tr w:rsidR="00D427E0" w:rsidRPr="002F3700" w14:paraId="0C6C2265" w14:textId="77777777" w:rsidTr="00FA1CF2">
        <w:trPr>
          <w:cantSplit/>
          <w:trHeight w:val="525"/>
        </w:trPr>
        <w:tc>
          <w:tcPr>
            <w:tcW w:w="1798" w:type="dxa"/>
            <w:vMerge/>
            <w:tcBorders>
              <w:left w:val="single" w:sz="6" w:space="0" w:color="auto"/>
              <w:right w:val="single" w:sz="4" w:space="0" w:color="auto"/>
            </w:tcBorders>
          </w:tcPr>
          <w:p w14:paraId="07C8C6B4" w14:textId="04FD3923" w:rsidR="00D427E0" w:rsidRPr="002F3700" w:rsidRDefault="00D427E0" w:rsidP="00894344">
            <w:pPr>
              <w:ind w:left="0" w:right="0" w:firstLine="284"/>
              <w:rPr>
                <w:rFonts w:ascii="Arial" w:hAnsi="Arial" w:cs="Arial"/>
                <w:sz w:val="22"/>
                <w:szCs w:val="22"/>
                <w:lang w:val="en-US"/>
              </w:rPr>
            </w:pPr>
          </w:p>
        </w:tc>
        <w:tc>
          <w:tcPr>
            <w:tcW w:w="959" w:type="dxa"/>
            <w:tcBorders>
              <w:top w:val="single" w:sz="4" w:space="0" w:color="auto"/>
              <w:left w:val="single" w:sz="4" w:space="0" w:color="auto"/>
              <w:bottom w:val="single" w:sz="4" w:space="0" w:color="auto"/>
              <w:right w:val="single" w:sz="4" w:space="0" w:color="auto"/>
            </w:tcBorders>
          </w:tcPr>
          <w:p w14:paraId="3C7BA7FB"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079" w:type="dxa"/>
            <w:tcBorders>
              <w:top w:val="single" w:sz="4" w:space="0" w:color="auto"/>
              <w:left w:val="single" w:sz="4" w:space="0" w:color="auto"/>
              <w:bottom w:val="single" w:sz="4" w:space="0" w:color="auto"/>
              <w:right w:val="single" w:sz="4" w:space="0" w:color="auto"/>
            </w:tcBorders>
          </w:tcPr>
          <w:p w14:paraId="6EE811B0"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57FB6E0B"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63B9856B"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5F404983"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40511928"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tcPr>
          <w:p w14:paraId="023EE2F6"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320" w:type="dxa"/>
            <w:gridSpan w:val="2"/>
            <w:tcBorders>
              <w:top w:val="single" w:sz="4" w:space="0" w:color="auto"/>
              <w:left w:val="single" w:sz="4" w:space="0" w:color="auto"/>
              <w:bottom w:val="single" w:sz="4" w:space="0" w:color="auto"/>
              <w:right w:val="single" w:sz="4" w:space="0" w:color="auto"/>
            </w:tcBorders>
          </w:tcPr>
          <w:p w14:paraId="41959929" w14:textId="77777777" w:rsidR="00D427E0" w:rsidRPr="002F3700" w:rsidRDefault="00D427E0"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rPr>
              <w:t>3,0</w:t>
            </w:r>
          </w:p>
        </w:tc>
        <w:tc>
          <w:tcPr>
            <w:tcW w:w="1320" w:type="dxa"/>
            <w:gridSpan w:val="2"/>
            <w:tcBorders>
              <w:top w:val="single" w:sz="4" w:space="0" w:color="auto"/>
              <w:left w:val="single" w:sz="4" w:space="0" w:color="auto"/>
              <w:bottom w:val="single" w:sz="4" w:space="0" w:color="auto"/>
              <w:right w:val="single" w:sz="4" w:space="0" w:color="auto"/>
            </w:tcBorders>
          </w:tcPr>
          <w:p w14:paraId="232190AA"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00" w:type="dxa"/>
            <w:tcBorders>
              <w:top w:val="single" w:sz="4" w:space="0" w:color="auto"/>
              <w:left w:val="single" w:sz="4" w:space="0" w:color="auto"/>
              <w:bottom w:val="single" w:sz="4" w:space="0" w:color="auto"/>
              <w:right w:val="single" w:sz="4" w:space="0" w:color="auto"/>
            </w:tcBorders>
          </w:tcPr>
          <w:p w14:paraId="59B7A146"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c>
          <w:tcPr>
            <w:tcW w:w="1231" w:type="dxa"/>
            <w:gridSpan w:val="2"/>
            <w:tcBorders>
              <w:top w:val="single" w:sz="4" w:space="0" w:color="auto"/>
              <w:left w:val="single" w:sz="4" w:space="0" w:color="auto"/>
              <w:bottom w:val="single" w:sz="4" w:space="0" w:color="auto"/>
              <w:right w:val="single" w:sz="4" w:space="0" w:color="auto"/>
            </w:tcBorders>
          </w:tcPr>
          <w:p w14:paraId="74B2DA43" w14:textId="77777777" w:rsidR="00D427E0" w:rsidRPr="002F3700" w:rsidRDefault="00D427E0" w:rsidP="00512B4B">
            <w:pPr>
              <w:spacing w:line="360" w:lineRule="auto"/>
              <w:ind w:left="0" w:right="0" w:firstLine="0"/>
              <w:jc w:val="center"/>
              <w:rPr>
                <w:rFonts w:ascii="Arial" w:hAnsi="Arial" w:cs="Arial"/>
                <w:sz w:val="22"/>
                <w:szCs w:val="22"/>
              </w:rPr>
            </w:pPr>
            <w:r w:rsidRPr="002F3700">
              <w:rPr>
                <w:rFonts w:ascii="Arial" w:hAnsi="Arial" w:cs="Arial"/>
                <w:sz w:val="22"/>
                <w:szCs w:val="22"/>
              </w:rPr>
              <w:t>-</w:t>
            </w:r>
          </w:p>
        </w:tc>
      </w:tr>
      <w:tr w:rsidR="00512B4B" w:rsidRPr="002F3700" w14:paraId="6BAB7F54" w14:textId="77777777" w:rsidTr="008D49EE">
        <w:trPr>
          <w:cantSplit/>
          <w:trHeight w:val="570"/>
        </w:trPr>
        <w:tc>
          <w:tcPr>
            <w:tcW w:w="1798" w:type="dxa"/>
            <w:tcBorders>
              <w:left w:val="single" w:sz="6" w:space="0" w:color="auto"/>
              <w:right w:val="single" w:sz="4" w:space="0" w:color="auto"/>
            </w:tcBorders>
          </w:tcPr>
          <w:p w14:paraId="2B703F74" w14:textId="77777777" w:rsidR="00512B4B" w:rsidRPr="002F3700" w:rsidRDefault="00512B4B" w:rsidP="00512B4B">
            <w:pPr>
              <w:spacing w:line="360" w:lineRule="auto"/>
              <w:ind w:left="0" w:right="0" w:firstLine="284"/>
              <w:rPr>
                <w:rFonts w:ascii="Arial" w:hAnsi="Arial" w:cs="Arial"/>
                <w:sz w:val="22"/>
                <w:szCs w:val="22"/>
                <w:lang w:val="en-US"/>
              </w:rPr>
            </w:pPr>
            <w:r w:rsidRPr="002F3700">
              <w:rPr>
                <w:rFonts w:ascii="Arial" w:hAnsi="Arial" w:cs="Arial"/>
                <w:sz w:val="22"/>
                <w:szCs w:val="22"/>
                <w:lang w:val="en-US"/>
              </w:rPr>
              <w:t>Ca</w:t>
            </w:r>
          </w:p>
        </w:tc>
        <w:tc>
          <w:tcPr>
            <w:tcW w:w="13229" w:type="dxa"/>
            <w:gridSpan w:val="14"/>
            <w:tcBorders>
              <w:top w:val="single" w:sz="4" w:space="0" w:color="auto"/>
              <w:left w:val="single" w:sz="4" w:space="0" w:color="auto"/>
              <w:bottom w:val="single" w:sz="4" w:space="0" w:color="auto"/>
              <w:right w:val="single" w:sz="4" w:space="0" w:color="auto"/>
            </w:tcBorders>
          </w:tcPr>
          <w:p w14:paraId="0C3F18EA"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270,0</w:t>
            </w:r>
          </w:p>
        </w:tc>
      </w:tr>
      <w:tr w:rsidR="00512B4B" w:rsidRPr="002F3700" w14:paraId="3DBBA920" w14:textId="77777777" w:rsidTr="008D49EE">
        <w:trPr>
          <w:cantSplit/>
          <w:trHeight w:val="570"/>
        </w:trPr>
        <w:tc>
          <w:tcPr>
            <w:tcW w:w="1798" w:type="dxa"/>
            <w:tcBorders>
              <w:left w:val="single" w:sz="6" w:space="0" w:color="auto"/>
              <w:right w:val="single" w:sz="4" w:space="0" w:color="auto"/>
            </w:tcBorders>
          </w:tcPr>
          <w:p w14:paraId="2D40ADCE" w14:textId="77777777" w:rsidR="00512B4B" w:rsidRPr="002F3700" w:rsidRDefault="00512B4B" w:rsidP="00512B4B">
            <w:pPr>
              <w:spacing w:line="360" w:lineRule="auto"/>
              <w:ind w:left="0" w:right="0" w:firstLine="284"/>
              <w:rPr>
                <w:rFonts w:ascii="Arial" w:hAnsi="Arial" w:cs="Arial"/>
                <w:sz w:val="22"/>
                <w:szCs w:val="22"/>
                <w:lang w:val="en-US"/>
              </w:rPr>
            </w:pPr>
            <w:r w:rsidRPr="002F3700">
              <w:rPr>
                <w:rFonts w:ascii="Arial" w:hAnsi="Arial" w:cs="Arial"/>
                <w:sz w:val="22"/>
                <w:szCs w:val="22"/>
                <w:lang w:val="en-US"/>
              </w:rPr>
              <w:t>Zn</w:t>
            </w:r>
          </w:p>
        </w:tc>
        <w:tc>
          <w:tcPr>
            <w:tcW w:w="959" w:type="dxa"/>
            <w:tcBorders>
              <w:top w:val="single" w:sz="4" w:space="0" w:color="auto"/>
              <w:left w:val="single" w:sz="4" w:space="0" w:color="auto"/>
              <w:bottom w:val="single" w:sz="4" w:space="0" w:color="auto"/>
              <w:right w:val="single" w:sz="4" w:space="0" w:color="auto"/>
            </w:tcBorders>
          </w:tcPr>
          <w:p w14:paraId="25588E15"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 xml:space="preserve">    -</w:t>
            </w:r>
          </w:p>
        </w:tc>
        <w:tc>
          <w:tcPr>
            <w:tcW w:w="1079" w:type="dxa"/>
            <w:tcBorders>
              <w:top w:val="single" w:sz="4" w:space="0" w:color="auto"/>
              <w:left w:val="single" w:sz="4" w:space="0" w:color="auto"/>
              <w:bottom w:val="single" w:sz="4" w:space="0" w:color="auto"/>
              <w:right w:val="single" w:sz="4" w:space="0" w:color="auto"/>
            </w:tcBorders>
          </w:tcPr>
          <w:p w14:paraId="514F71BA"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3,0</w:t>
            </w:r>
          </w:p>
        </w:tc>
        <w:tc>
          <w:tcPr>
            <w:tcW w:w="1080" w:type="dxa"/>
            <w:tcBorders>
              <w:top w:val="single" w:sz="4" w:space="0" w:color="auto"/>
              <w:left w:val="single" w:sz="4" w:space="0" w:color="auto"/>
              <w:bottom w:val="single" w:sz="4" w:space="0" w:color="auto"/>
              <w:right w:val="single" w:sz="4" w:space="0" w:color="auto"/>
            </w:tcBorders>
          </w:tcPr>
          <w:p w14:paraId="6FCACBF4" w14:textId="77777777" w:rsidR="00512B4B" w:rsidRPr="002F3700" w:rsidRDefault="00512B4B" w:rsidP="00512B4B">
            <w:pPr>
              <w:ind w:left="0" w:right="0" w:firstLine="0"/>
              <w:jc w:val="center"/>
              <w:rPr>
                <w:rFonts w:ascii="Arial" w:hAnsi="Arial" w:cs="Arial"/>
                <w:sz w:val="22"/>
                <w:szCs w:val="22"/>
                <w:lang w:val="en-US"/>
              </w:rPr>
            </w:pPr>
            <w:r w:rsidRPr="002F3700">
              <w:rPr>
                <w:rFonts w:ascii="Arial" w:hAnsi="Arial" w:cs="Arial"/>
                <w:sz w:val="22"/>
                <w:szCs w:val="22"/>
                <w:lang w:val="en-US"/>
              </w:rPr>
              <w:t>-</w:t>
            </w:r>
          </w:p>
        </w:tc>
        <w:tc>
          <w:tcPr>
            <w:tcW w:w="1080" w:type="dxa"/>
            <w:tcBorders>
              <w:top w:val="single" w:sz="4" w:space="0" w:color="auto"/>
              <w:left w:val="single" w:sz="4" w:space="0" w:color="auto"/>
              <w:bottom w:val="single" w:sz="4" w:space="0" w:color="auto"/>
              <w:right w:val="single" w:sz="4" w:space="0" w:color="auto"/>
            </w:tcBorders>
          </w:tcPr>
          <w:p w14:paraId="51FF323F"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3,0</w:t>
            </w:r>
          </w:p>
        </w:tc>
        <w:tc>
          <w:tcPr>
            <w:tcW w:w="1440" w:type="dxa"/>
            <w:tcBorders>
              <w:top w:val="single" w:sz="4" w:space="0" w:color="auto"/>
              <w:left w:val="single" w:sz="4" w:space="0" w:color="auto"/>
              <w:bottom w:val="single" w:sz="4" w:space="0" w:color="auto"/>
              <w:right w:val="single" w:sz="4" w:space="0" w:color="auto"/>
            </w:tcBorders>
          </w:tcPr>
          <w:p w14:paraId="46377639" w14:textId="77777777" w:rsidR="00512B4B" w:rsidRPr="002F3700" w:rsidRDefault="00512B4B" w:rsidP="00512B4B">
            <w:pPr>
              <w:ind w:left="0" w:right="0" w:firstLine="0"/>
              <w:jc w:val="center"/>
              <w:rPr>
                <w:rFonts w:ascii="Arial" w:hAnsi="Arial" w:cs="Arial"/>
                <w:sz w:val="22"/>
                <w:szCs w:val="22"/>
                <w:lang w:val="en-US"/>
              </w:rPr>
            </w:pPr>
            <w:r w:rsidRPr="002F3700">
              <w:rPr>
                <w:rFonts w:ascii="Arial" w:hAnsi="Arial" w:cs="Arial"/>
                <w:sz w:val="22"/>
                <w:szCs w:val="22"/>
                <w:lang w:val="en-US"/>
              </w:rPr>
              <w:t>-</w:t>
            </w:r>
          </w:p>
        </w:tc>
        <w:tc>
          <w:tcPr>
            <w:tcW w:w="1440" w:type="dxa"/>
            <w:tcBorders>
              <w:top w:val="single" w:sz="4" w:space="0" w:color="auto"/>
              <w:left w:val="single" w:sz="4" w:space="0" w:color="auto"/>
              <w:bottom w:val="single" w:sz="4" w:space="0" w:color="auto"/>
              <w:right w:val="single" w:sz="4" w:space="0" w:color="auto"/>
            </w:tcBorders>
          </w:tcPr>
          <w:p w14:paraId="58BF52A8"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3,0</w:t>
            </w:r>
          </w:p>
        </w:tc>
        <w:tc>
          <w:tcPr>
            <w:tcW w:w="1080" w:type="dxa"/>
            <w:tcBorders>
              <w:top w:val="single" w:sz="4" w:space="0" w:color="auto"/>
              <w:left w:val="single" w:sz="4" w:space="0" w:color="auto"/>
              <w:bottom w:val="single" w:sz="4" w:space="0" w:color="auto"/>
              <w:right w:val="single" w:sz="4" w:space="0" w:color="auto"/>
            </w:tcBorders>
          </w:tcPr>
          <w:p w14:paraId="3ED2CABA"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w:t>
            </w:r>
          </w:p>
        </w:tc>
        <w:tc>
          <w:tcPr>
            <w:tcW w:w="1320" w:type="dxa"/>
            <w:gridSpan w:val="2"/>
            <w:tcBorders>
              <w:top w:val="single" w:sz="4" w:space="0" w:color="auto"/>
              <w:left w:val="single" w:sz="4" w:space="0" w:color="auto"/>
              <w:bottom w:val="single" w:sz="4" w:space="0" w:color="auto"/>
              <w:right w:val="single" w:sz="4" w:space="0" w:color="auto"/>
            </w:tcBorders>
          </w:tcPr>
          <w:p w14:paraId="37B8174A"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3,0</w:t>
            </w:r>
          </w:p>
        </w:tc>
        <w:tc>
          <w:tcPr>
            <w:tcW w:w="1320" w:type="dxa"/>
            <w:gridSpan w:val="2"/>
            <w:tcBorders>
              <w:top w:val="single" w:sz="4" w:space="0" w:color="auto"/>
              <w:left w:val="single" w:sz="4" w:space="0" w:color="auto"/>
              <w:bottom w:val="single" w:sz="4" w:space="0" w:color="auto"/>
              <w:right w:val="single" w:sz="4" w:space="0" w:color="auto"/>
            </w:tcBorders>
          </w:tcPr>
          <w:p w14:paraId="2C6243EE"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w:t>
            </w:r>
          </w:p>
        </w:tc>
        <w:tc>
          <w:tcPr>
            <w:tcW w:w="1200" w:type="dxa"/>
            <w:tcBorders>
              <w:top w:val="single" w:sz="4" w:space="0" w:color="auto"/>
              <w:left w:val="single" w:sz="4" w:space="0" w:color="auto"/>
              <w:bottom w:val="single" w:sz="4" w:space="0" w:color="auto"/>
              <w:right w:val="single" w:sz="4" w:space="0" w:color="auto"/>
            </w:tcBorders>
          </w:tcPr>
          <w:p w14:paraId="50D4D754"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w:t>
            </w:r>
          </w:p>
        </w:tc>
        <w:tc>
          <w:tcPr>
            <w:tcW w:w="1231" w:type="dxa"/>
            <w:gridSpan w:val="2"/>
            <w:tcBorders>
              <w:top w:val="single" w:sz="4" w:space="0" w:color="auto"/>
              <w:left w:val="single" w:sz="4" w:space="0" w:color="auto"/>
              <w:bottom w:val="single" w:sz="4" w:space="0" w:color="auto"/>
              <w:right w:val="single" w:sz="4" w:space="0" w:color="auto"/>
            </w:tcBorders>
          </w:tcPr>
          <w:p w14:paraId="10559181"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 xml:space="preserve">    -</w:t>
            </w:r>
          </w:p>
        </w:tc>
      </w:tr>
      <w:tr w:rsidR="00512B4B" w:rsidRPr="002F3700" w14:paraId="52803A94" w14:textId="77777777" w:rsidTr="008D49EE">
        <w:trPr>
          <w:cantSplit/>
          <w:trHeight w:val="270"/>
        </w:trPr>
        <w:tc>
          <w:tcPr>
            <w:tcW w:w="1798" w:type="dxa"/>
            <w:tcBorders>
              <w:left w:val="single" w:sz="6" w:space="0" w:color="auto"/>
              <w:bottom w:val="single" w:sz="4" w:space="0" w:color="auto"/>
              <w:right w:val="single" w:sz="4" w:space="0" w:color="auto"/>
            </w:tcBorders>
          </w:tcPr>
          <w:p w14:paraId="2B2ABD02" w14:textId="6E9A3488" w:rsidR="00512B4B" w:rsidRPr="002F3700" w:rsidRDefault="003022FB" w:rsidP="00512B4B">
            <w:pPr>
              <w:spacing w:line="360" w:lineRule="auto"/>
              <w:ind w:left="0" w:right="0" w:firstLine="0"/>
              <w:rPr>
                <w:rFonts w:ascii="Arial" w:hAnsi="Arial" w:cs="Arial"/>
                <w:sz w:val="22"/>
                <w:szCs w:val="22"/>
                <w:highlight w:val="yellow"/>
              </w:rPr>
            </w:pPr>
            <w:r w:rsidRPr="002F3700">
              <w:rPr>
                <w:rFonts w:ascii="Arial" w:hAnsi="Arial" w:cs="Arial"/>
                <w:sz w:val="22"/>
                <w:szCs w:val="22"/>
              </w:rPr>
              <w:t xml:space="preserve">      </w:t>
            </w:r>
            <w:r w:rsidRPr="002F3700">
              <w:rPr>
                <w:rFonts w:ascii="Arial" w:hAnsi="Arial" w:cs="Arial"/>
                <w:sz w:val="22"/>
                <w:szCs w:val="22"/>
                <w:lang w:val="en-US"/>
              </w:rPr>
              <w:t>I</w:t>
            </w:r>
            <w:r w:rsidR="00512B4B" w:rsidRPr="002F3700">
              <w:rPr>
                <w:rFonts w:ascii="Arial" w:hAnsi="Arial" w:cs="Arial"/>
                <w:sz w:val="22"/>
                <w:szCs w:val="22"/>
              </w:rPr>
              <w:t xml:space="preserve"> </w:t>
            </w:r>
          </w:p>
        </w:tc>
        <w:tc>
          <w:tcPr>
            <w:tcW w:w="13229" w:type="dxa"/>
            <w:gridSpan w:val="14"/>
            <w:tcBorders>
              <w:top w:val="single" w:sz="4" w:space="0" w:color="auto"/>
              <w:left w:val="single" w:sz="4" w:space="0" w:color="auto"/>
              <w:bottom w:val="single" w:sz="4" w:space="0" w:color="auto"/>
              <w:right w:val="single" w:sz="4" w:space="0" w:color="auto"/>
            </w:tcBorders>
          </w:tcPr>
          <w:p w14:paraId="21A1AD40" w14:textId="77777777" w:rsidR="00512B4B" w:rsidRPr="002F3700" w:rsidRDefault="00512B4B" w:rsidP="00512B4B">
            <w:pPr>
              <w:spacing w:line="360" w:lineRule="auto"/>
              <w:ind w:left="0" w:right="0" w:firstLine="0"/>
              <w:jc w:val="center"/>
              <w:rPr>
                <w:rFonts w:ascii="Arial" w:hAnsi="Arial" w:cs="Arial"/>
                <w:sz w:val="22"/>
                <w:szCs w:val="22"/>
                <w:lang w:val="en-US"/>
              </w:rPr>
            </w:pPr>
            <w:r w:rsidRPr="002F3700">
              <w:rPr>
                <w:rFonts w:ascii="Arial" w:hAnsi="Arial" w:cs="Arial"/>
                <w:sz w:val="22"/>
                <w:szCs w:val="22"/>
                <w:lang w:val="en-US"/>
              </w:rPr>
              <w:t>0,03</w:t>
            </w:r>
          </w:p>
        </w:tc>
      </w:tr>
      <w:tr w:rsidR="00512B4B" w:rsidRPr="002F3700" w14:paraId="26D0CC14" w14:textId="77777777" w:rsidTr="001464BB">
        <w:trPr>
          <w:cantSplit/>
          <w:trHeight w:val="435"/>
        </w:trPr>
        <w:tc>
          <w:tcPr>
            <w:tcW w:w="15027" w:type="dxa"/>
            <w:gridSpan w:val="15"/>
            <w:tcBorders>
              <w:top w:val="single" w:sz="4" w:space="0" w:color="auto"/>
              <w:left w:val="single" w:sz="6" w:space="0" w:color="auto"/>
              <w:bottom w:val="single" w:sz="4" w:space="0" w:color="auto"/>
              <w:right w:val="single" w:sz="6" w:space="0" w:color="auto"/>
            </w:tcBorders>
          </w:tcPr>
          <w:p w14:paraId="627B1490" w14:textId="1470D058" w:rsidR="00512B4B" w:rsidRPr="002F3700" w:rsidRDefault="00512B4B" w:rsidP="00C81CA9">
            <w:pPr>
              <w:overflowPunct/>
              <w:autoSpaceDE/>
              <w:autoSpaceDN/>
              <w:adjustRightInd/>
              <w:spacing w:line="288" w:lineRule="auto"/>
              <w:ind w:left="0" w:right="0" w:firstLine="510"/>
              <w:textAlignment w:val="auto"/>
              <w:rPr>
                <w:rFonts w:ascii="Arial" w:hAnsi="Arial" w:cs="Arial"/>
                <w:sz w:val="22"/>
                <w:szCs w:val="22"/>
              </w:rPr>
            </w:pPr>
            <w:r w:rsidRPr="002F3700">
              <w:rPr>
                <w:rFonts w:ascii="Arial" w:eastAsia="MS Mincho" w:hAnsi="Arial" w:cs="Arial"/>
                <w:sz w:val="22"/>
                <w:szCs w:val="22"/>
                <w:vertAlign w:val="superscript"/>
              </w:rPr>
              <w:t xml:space="preserve"> </w:t>
            </w:r>
            <w:r w:rsidRPr="002F3700">
              <w:rPr>
                <w:rFonts w:ascii="Arial" w:hAnsi="Arial" w:cs="Arial"/>
                <w:sz w:val="22"/>
                <w:szCs w:val="22"/>
                <w:vertAlign w:val="superscript"/>
              </w:rPr>
              <w:t xml:space="preserve">* </w:t>
            </w:r>
            <w:r w:rsidRPr="002F3700">
              <w:rPr>
                <w:rFonts w:ascii="Arial" w:hAnsi="Arial" w:cs="Arial"/>
                <w:sz w:val="22"/>
                <w:szCs w:val="22"/>
              </w:rPr>
              <w:t>При дополнительном внесении ингредиентов, содержащих бета-каротин</w:t>
            </w:r>
            <w:r w:rsidR="00DB48AF" w:rsidRPr="002F3700">
              <w:rPr>
                <w:rFonts w:ascii="Arial" w:hAnsi="Arial" w:cs="Arial"/>
                <w:sz w:val="22"/>
                <w:szCs w:val="22"/>
              </w:rPr>
              <w:t xml:space="preserve"> ( «Детская-вита», «Классная-вита»</w:t>
            </w:r>
            <w:r w:rsidR="004C788A" w:rsidRPr="002F3700">
              <w:rPr>
                <w:rFonts w:ascii="Arial" w:hAnsi="Arial" w:cs="Arial"/>
                <w:sz w:val="22"/>
                <w:szCs w:val="22"/>
              </w:rPr>
              <w:t>)</w:t>
            </w:r>
            <w:r w:rsidR="00DB48AF" w:rsidRPr="002F3700">
              <w:rPr>
                <w:rFonts w:ascii="Arial" w:hAnsi="Arial" w:cs="Arial"/>
                <w:sz w:val="22"/>
                <w:szCs w:val="22"/>
              </w:rPr>
              <w:t xml:space="preserve"> </w:t>
            </w:r>
            <w:r w:rsidRPr="002F3700">
              <w:rPr>
                <w:rFonts w:ascii="Arial" w:hAnsi="Arial" w:cs="Arial"/>
                <w:sz w:val="22"/>
                <w:szCs w:val="22"/>
              </w:rPr>
              <w:t>.</w:t>
            </w:r>
          </w:p>
        </w:tc>
      </w:tr>
    </w:tbl>
    <w:p w14:paraId="02E4569A" w14:textId="77777777" w:rsidR="00512B4B" w:rsidRPr="002F3700" w:rsidRDefault="00512B4B" w:rsidP="008715A6">
      <w:pPr>
        <w:tabs>
          <w:tab w:val="left" w:pos="510"/>
          <w:tab w:val="left" w:pos="624"/>
        </w:tabs>
        <w:spacing w:line="360" w:lineRule="auto"/>
        <w:ind w:left="0" w:right="-1" w:firstLine="567"/>
        <w:rPr>
          <w:rFonts w:ascii="Arial" w:hAnsi="Arial" w:cs="Arial"/>
          <w:sz w:val="22"/>
          <w:szCs w:val="22"/>
        </w:rPr>
      </w:pPr>
    </w:p>
    <w:p w14:paraId="7805FA0A" w14:textId="77777777" w:rsidR="003022FB" w:rsidRDefault="003022FB" w:rsidP="008715A6">
      <w:pPr>
        <w:tabs>
          <w:tab w:val="left" w:pos="510"/>
          <w:tab w:val="left" w:pos="624"/>
        </w:tabs>
        <w:spacing w:line="360" w:lineRule="auto"/>
        <w:ind w:left="0" w:right="-1" w:firstLine="567"/>
        <w:rPr>
          <w:rFonts w:ascii="Arial" w:hAnsi="Arial" w:cs="Arial"/>
          <w:szCs w:val="24"/>
        </w:rPr>
        <w:sectPr w:rsidR="003022FB" w:rsidSect="003022FB">
          <w:headerReference w:type="even" r:id="rId94"/>
          <w:headerReference w:type="default" r:id="rId95"/>
          <w:footerReference w:type="default" r:id="rId96"/>
          <w:headerReference w:type="first" r:id="rId97"/>
          <w:footerReference w:type="first" r:id="rId98"/>
          <w:pgSz w:w="16840" w:h="11907" w:orient="landscape"/>
          <w:pgMar w:top="1134" w:right="1440" w:bottom="567" w:left="1440" w:header="720" w:footer="1134" w:gutter="0"/>
          <w:cols w:space="720"/>
          <w:docGrid w:linePitch="326"/>
        </w:sectPr>
      </w:pPr>
    </w:p>
    <w:p w14:paraId="02F9AFC7" w14:textId="7B5FAA8D" w:rsidR="008715A6" w:rsidRDefault="00214F54" w:rsidP="002F3700">
      <w:pPr>
        <w:tabs>
          <w:tab w:val="left" w:pos="510"/>
          <w:tab w:val="left" w:pos="624"/>
        </w:tabs>
        <w:spacing w:line="360" w:lineRule="auto"/>
        <w:ind w:left="0" w:right="-1" w:firstLine="567"/>
        <w:rPr>
          <w:rFonts w:ascii="Arial" w:hAnsi="Arial" w:cs="Arial"/>
          <w:szCs w:val="24"/>
        </w:rPr>
      </w:pPr>
      <w:r>
        <w:rPr>
          <w:rFonts w:ascii="Arial" w:hAnsi="Arial" w:cs="Arial"/>
          <w:szCs w:val="24"/>
        </w:rPr>
        <w:lastRenderedPageBreak/>
        <w:t>4.</w:t>
      </w:r>
      <w:r w:rsidR="00CD150F">
        <w:rPr>
          <w:rFonts w:ascii="Arial" w:hAnsi="Arial" w:cs="Arial"/>
          <w:szCs w:val="24"/>
        </w:rPr>
        <w:t>1.</w:t>
      </w:r>
      <w:r>
        <w:rPr>
          <w:rFonts w:ascii="Arial" w:hAnsi="Arial" w:cs="Arial"/>
          <w:szCs w:val="24"/>
        </w:rPr>
        <w:t>3</w:t>
      </w:r>
      <w:r w:rsidR="00CD150F">
        <w:rPr>
          <w:rFonts w:ascii="Arial" w:hAnsi="Arial" w:cs="Arial"/>
          <w:szCs w:val="24"/>
        </w:rPr>
        <w:t xml:space="preserve"> По </w:t>
      </w:r>
      <w:r w:rsidR="00D57FB1">
        <w:rPr>
          <w:rFonts w:ascii="Arial" w:hAnsi="Arial" w:cs="Arial"/>
          <w:szCs w:val="24"/>
        </w:rPr>
        <w:t xml:space="preserve">микробиологическим </w:t>
      </w:r>
      <w:r w:rsidR="00E121B1" w:rsidRPr="00D30D75">
        <w:rPr>
          <w:rFonts w:ascii="Arial" w:hAnsi="Arial" w:cs="Arial"/>
          <w:szCs w:val="24"/>
        </w:rPr>
        <w:t xml:space="preserve"> показателям</w:t>
      </w:r>
      <w:r w:rsidR="008154EB">
        <w:rPr>
          <w:rFonts w:ascii="Arial" w:hAnsi="Arial" w:cs="Arial"/>
          <w:szCs w:val="24"/>
        </w:rPr>
        <w:t xml:space="preserve">, </w:t>
      </w:r>
      <w:r w:rsidR="00E121B1">
        <w:rPr>
          <w:rFonts w:ascii="Arial" w:hAnsi="Arial" w:cs="Arial"/>
          <w:szCs w:val="24"/>
        </w:rPr>
        <w:t xml:space="preserve"> </w:t>
      </w:r>
      <w:r w:rsidR="00AF47B0">
        <w:rPr>
          <w:rFonts w:ascii="Arial" w:hAnsi="Arial" w:cs="Arial"/>
          <w:szCs w:val="24"/>
        </w:rPr>
        <w:t xml:space="preserve">по </w:t>
      </w:r>
      <w:r w:rsidR="00E121B1" w:rsidRPr="00D30D75">
        <w:rPr>
          <w:rFonts w:ascii="Arial" w:hAnsi="Arial" w:cs="Arial"/>
          <w:szCs w:val="24"/>
        </w:rPr>
        <w:t>содержанию токсичных э</w:t>
      </w:r>
      <w:r w:rsidR="00E121B1">
        <w:rPr>
          <w:rFonts w:ascii="Arial" w:hAnsi="Arial" w:cs="Arial"/>
          <w:szCs w:val="24"/>
        </w:rPr>
        <w:t xml:space="preserve">лементов, </w:t>
      </w:r>
      <w:proofErr w:type="spellStart"/>
      <w:r w:rsidR="00E121B1">
        <w:rPr>
          <w:rFonts w:ascii="Arial" w:hAnsi="Arial" w:cs="Arial"/>
          <w:szCs w:val="24"/>
        </w:rPr>
        <w:t>нитрозаминов</w:t>
      </w:r>
      <w:proofErr w:type="spellEnd"/>
      <w:r w:rsidR="00E121B1" w:rsidRPr="00D30D75">
        <w:rPr>
          <w:rFonts w:ascii="Arial" w:hAnsi="Arial" w:cs="Arial"/>
          <w:szCs w:val="24"/>
        </w:rPr>
        <w:t>, нитритов, пестицидов, радионуклидов,</w:t>
      </w:r>
      <w:r w:rsidR="00E121B1">
        <w:rPr>
          <w:rFonts w:ascii="Arial" w:hAnsi="Arial" w:cs="Arial"/>
          <w:szCs w:val="24"/>
        </w:rPr>
        <w:t xml:space="preserve"> диоксинов, </w:t>
      </w:r>
      <w:r w:rsidR="00AF47B0">
        <w:rPr>
          <w:rFonts w:ascii="Arial" w:hAnsi="Arial" w:cs="Arial"/>
          <w:szCs w:val="24"/>
        </w:rPr>
        <w:t xml:space="preserve"> антибиотиков</w:t>
      </w:r>
      <w:r w:rsidR="00E121B1" w:rsidRPr="00D30D75">
        <w:rPr>
          <w:rFonts w:ascii="Arial" w:hAnsi="Arial" w:cs="Arial"/>
          <w:szCs w:val="24"/>
        </w:rPr>
        <w:t xml:space="preserve"> </w:t>
      </w:r>
      <w:r w:rsidR="003022FB">
        <w:rPr>
          <w:rFonts w:ascii="Arial" w:hAnsi="Arial" w:cs="Arial"/>
          <w:szCs w:val="24"/>
        </w:rPr>
        <w:t>ветчина</w:t>
      </w:r>
      <w:r w:rsidR="00E121B1" w:rsidRPr="00D30D75">
        <w:rPr>
          <w:rFonts w:ascii="Arial" w:hAnsi="Arial" w:cs="Arial"/>
          <w:szCs w:val="24"/>
        </w:rPr>
        <w:t xml:space="preserve"> должн</w:t>
      </w:r>
      <w:r w:rsidR="00021628">
        <w:rPr>
          <w:rFonts w:ascii="Arial" w:hAnsi="Arial" w:cs="Arial"/>
          <w:szCs w:val="24"/>
        </w:rPr>
        <w:t>а</w:t>
      </w:r>
      <w:r w:rsidR="00E121B1" w:rsidRPr="00D30D75">
        <w:rPr>
          <w:rFonts w:ascii="Arial" w:hAnsi="Arial" w:cs="Arial"/>
          <w:szCs w:val="24"/>
        </w:rPr>
        <w:t xml:space="preserve"> соответствовать требованиям [1], [2]</w:t>
      </w:r>
      <w:r w:rsidR="00A40BE7">
        <w:rPr>
          <w:rFonts w:ascii="Arial" w:hAnsi="Arial" w:cs="Arial"/>
          <w:szCs w:val="24"/>
        </w:rPr>
        <w:t xml:space="preserve"> </w:t>
      </w:r>
      <w:r w:rsidR="00A40BE7" w:rsidRPr="00A6499B">
        <w:rPr>
          <w:rFonts w:ascii="Arial" w:hAnsi="Arial" w:cs="Arial"/>
          <w:szCs w:val="24"/>
        </w:rPr>
        <w:t>для продуктов детского питания</w:t>
      </w:r>
      <w:r w:rsidR="00E121B1" w:rsidRPr="00A6499B">
        <w:rPr>
          <w:rFonts w:ascii="Arial" w:hAnsi="Arial" w:cs="Arial"/>
          <w:szCs w:val="24"/>
        </w:rPr>
        <w:t>,</w:t>
      </w:r>
      <w:r w:rsidR="008715A6" w:rsidRPr="008715A6">
        <w:rPr>
          <w:rFonts w:ascii="Arial" w:hAnsi="Arial" w:cs="Arial"/>
          <w:szCs w:val="24"/>
        </w:rPr>
        <w:t xml:space="preserve"> </w:t>
      </w:r>
      <w:r w:rsidR="008715A6" w:rsidRPr="00D30D75">
        <w:rPr>
          <w:rFonts w:ascii="Arial" w:hAnsi="Arial" w:cs="Arial"/>
          <w:szCs w:val="24"/>
        </w:rPr>
        <w:t>или норм</w:t>
      </w:r>
      <w:r w:rsidR="008715A6">
        <w:rPr>
          <w:rFonts w:ascii="Arial" w:hAnsi="Arial" w:cs="Arial"/>
          <w:szCs w:val="24"/>
        </w:rPr>
        <w:t>ативным документам</w:t>
      </w:r>
      <w:r w:rsidR="008715A6" w:rsidRPr="00D30D75">
        <w:rPr>
          <w:rFonts w:ascii="Arial" w:hAnsi="Arial" w:cs="Arial"/>
          <w:szCs w:val="24"/>
        </w:rPr>
        <w:t>, действу</w:t>
      </w:r>
      <w:r w:rsidR="008715A6">
        <w:rPr>
          <w:rFonts w:ascii="Arial" w:hAnsi="Arial" w:cs="Arial"/>
          <w:szCs w:val="24"/>
        </w:rPr>
        <w:t>ющим</w:t>
      </w:r>
      <w:r w:rsidR="008715A6" w:rsidRPr="00D30D75">
        <w:rPr>
          <w:rFonts w:ascii="Arial" w:hAnsi="Arial" w:cs="Arial"/>
          <w:szCs w:val="24"/>
        </w:rPr>
        <w:t xml:space="preserve"> на территории   государства, принявшего стандарт.</w:t>
      </w:r>
    </w:p>
    <w:p w14:paraId="03C96F93" w14:textId="77777777" w:rsidR="00860389" w:rsidRPr="000A5490" w:rsidRDefault="00BD19E4" w:rsidP="002F3700">
      <w:pPr>
        <w:tabs>
          <w:tab w:val="left" w:pos="510"/>
          <w:tab w:val="left" w:pos="624"/>
        </w:tabs>
        <w:spacing w:line="360" w:lineRule="auto"/>
        <w:ind w:left="0" w:right="0" w:firstLine="567"/>
        <w:rPr>
          <w:rFonts w:ascii="Arial" w:hAnsi="Arial" w:cs="Arial"/>
          <w:szCs w:val="24"/>
        </w:rPr>
      </w:pPr>
      <w:r w:rsidRPr="000A5490">
        <w:rPr>
          <w:rFonts w:ascii="Arial" w:hAnsi="Arial" w:cs="Arial"/>
          <w:b/>
          <w:szCs w:val="24"/>
        </w:rPr>
        <w:t>4</w:t>
      </w:r>
      <w:r w:rsidR="004235A8" w:rsidRPr="000A5490">
        <w:rPr>
          <w:rFonts w:ascii="Arial" w:hAnsi="Arial" w:cs="Arial"/>
          <w:b/>
          <w:szCs w:val="24"/>
        </w:rPr>
        <w:t>.</w:t>
      </w:r>
      <w:r w:rsidR="004C57FF" w:rsidRPr="000A5490">
        <w:rPr>
          <w:rFonts w:ascii="Arial" w:hAnsi="Arial" w:cs="Arial"/>
          <w:b/>
          <w:szCs w:val="24"/>
        </w:rPr>
        <w:t>2</w:t>
      </w:r>
      <w:r w:rsidR="000A5490">
        <w:rPr>
          <w:rFonts w:ascii="Arial" w:hAnsi="Arial" w:cs="Arial"/>
          <w:b/>
          <w:szCs w:val="24"/>
        </w:rPr>
        <w:t xml:space="preserve"> </w:t>
      </w:r>
      <w:r w:rsidR="004235A8" w:rsidRPr="000A5490">
        <w:rPr>
          <w:rFonts w:ascii="Arial" w:hAnsi="Arial" w:cs="Arial"/>
          <w:b/>
          <w:szCs w:val="24"/>
        </w:rPr>
        <w:t>Требования к сырью и материалам</w:t>
      </w:r>
    </w:p>
    <w:p w14:paraId="61CA1EE3" w14:textId="13F1EC83" w:rsidR="00BD19E4" w:rsidRPr="000A5490" w:rsidRDefault="00BD19E4" w:rsidP="002F3700">
      <w:pPr>
        <w:tabs>
          <w:tab w:val="left" w:pos="510"/>
          <w:tab w:val="left" w:pos="624"/>
        </w:tabs>
        <w:spacing w:line="360" w:lineRule="auto"/>
        <w:ind w:left="0" w:right="0" w:firstLine="567"/>
        <w:rPr>
          <w:rFonts w:ascii="Arial" w:hAnsi="Arial" w:cs="Arial"/>
          <w:szCs w:val="24"/>
        </w:rPr>
      </w:pPr>
      <w:r w:rsidRPr="00CD1365">
        <w:rPr>
          <w:rFonts w:ascii="Arial" w:hAnsi="Arial" w:cs="Arial"/>
          <w:szCs w:val="24"/>
        </w:rPr>
        <w:t>4</w:t>
      </w:r>
      <w:r w:rsidR="004C57FF" w:rsidRPr="00CD1365">
        <w:rPr>
          <w:rFonts w:ascii="Arial" w:hAnsi="Arial" w:cs="Arial"/>
          <w:szCs w:val="24"/>
        </w:rPr>
        <w:t>.2</w:t>
      </w:r>
      <w:r w:rsidR="005B182A" w:rsidRPr="00CD1365">
        <w:rPr>
          <w:rFonts w:ascii="Arial" w:hAnsi="Arial" w:cs="Arial"/>
          <w:szCs w:val="24"/>
        </w:rPr>
        <w:t>.</w:t>
      </w:r>
      <w:r w:rsidR="00DF7A91" w:rsidRPr="00CD1365">
        <w:rPr>
          <w:rFonts w:ascii="Arial" w:hAnsi="Arial" w:cs="Arial"/>
          <w:szCs w:val="24"/>
        </w:rPr>
        <w:t>1</w:t>
      </w:r>
      <w:r w:rsidR="0000251A" w:rsidRPr="00CD1365">
        <w:rPr>
          <w:rFonts w:ascii="Arial" w:hAnsi="Arial" w:cs="Arial"/>
          <w:szCs w:val="24"/>
        </w:rPr>
        <w:t xml:space="preserve"> С</w:t>
      </w:r>
      <w:r w:rsidRPr="00CD1365">
        <w:rPr>
          <w:rFonts w:ascii="Arial" w:hAnsi="Arial" w:cs="Arial"/>
          <w:szCs w:val="24"/>
        </w:rPr>
        <w:t>ырь</w:t>
      </w:r>
      <w:r w:rsidR="008715A6" w:rsidRPr="00CD1365">
        <w:rPr>
          <w:rFonts w:ascii="Arial" w:hAnsi="Arial" w:cs="Arial"/>
          <w:szCs w:val="24"/>
        </w:rPr>
        <w:t>е, пищевые ингредиенты</w:t>
      </w:r>
      <w:r w:rsidRPr="00CD1365">
        <w:rPr>
          <w:rFonts w:ascii="Arial" w:hAnsi="Arial" w:cs="Arial"/>
          <w:szCs w:val="24"/>
        </w:rPr>
        <w:t>, используемые</w:t>
      </w:r>
      <w:r w:rsidR="008715A6" w:rsidRPr="00CD1365">
        <w:rPr>
          <w:rFonts w:ascii="Arial" w:hAnsi="Arial" w:cs="Arial"/>
          <w:szCs w:val="24"/>
        </w:rPr>
        <w:t xml:space="preserve"> для изготовления </w:t>
      </w:r>
      <w:r w:rsidR="00021628">
        <w:rPr>
          <w:rFonts w:ascii="Arial" w:hAnsi="Arial" w:cs="Arial"/>
          <w:szCs w:val="24"/>
        </w:rPr>
        <w:t>ветчины</w:t>
      </w:r>
      <w:r w:rsidR="0043582E">
        <w:rPr>
          <w:rFonts w:ascii="Arial" w:hAnsi="Arial" w:cs="Arial"/>
          <w:szCs w:val="24"/>
        </w:rPr>
        <w:t>, по показателям безопасности</w:t>
      </w:r>
      <w:r w:rsidRPr="00CD1365">
        <w:rPr>
          <w:rFonts w:ascii="Arial" w:hAnsi="Arial" w:cs="Arial"/>
          <w:szCs w:val="24"/>
        </w:rPr>
        <w:t xml:space="preserve"> до</w:t>
      </w:r>
      <w:r w:rsidR="00053C5A" w:rsidRPr="00CD1365">
        <w:rPr>
          <w:rFonts w:ascii="Arial" w:hAnsi="Arial" w:cs="Arial"/>
          <w:szCs w:val="24"/>
        </w:rPr>
        <w:t>лжны отвечать требованиям для пи</w:t>
      </w:r>
      <w:r w:rsidRPr="00CD1365">
        <w:rPr>
          <w:rFonts w:ascii="Arial" w:hAnsi="Arial" w:cs="Arial"/>
          <w:szCs w:val="24"/>
        </w:rPr>
        <w:t>щевых компонентов, используемых при производстве продуктов для питания детей, установленны</w:t>
      </w:r>
      <w:r w:rsidR="00211CC8" w:rsidRPr="00CD1365">
        <w:rPr>
          <w:rFonts w:ascii="Arial" w:hAnsi="Arial" w:cs="Arial"/>
          <w:szCs w:val="24"/>
        </w:rPr>
        <w:t>м</w:t>
      </w:r>
      <w:r w:rsidR="00054025" w:rsidRPr="00CD1365">
        <w:rPr>
          <w:rFonts w:ascii="Arial" w:hAnsi="Arial" w:cs="Arial"/>
          <w:szCs w:val="24"/>
        </w:rPr>
        <w:t xml:space="preserve"> </w:t>
      </w:r>
      <w:bookmarkStart w:id="5" w:name="_Hlk126051911"/>
      <w:r w:rsidR="00053C5A" w:rsidRPr="00CD1365">
        <w:rPr>
          <w:rFonts w:ascii="Arial" w:hAnsi="Arial" w:cs="Arial"/>
          <w:szCs w:val="24"/>
        </w:rPr>
        <w:t>[1]</w:t>
      </w:r>
      <w:r w:rsidR="001C5CE3" w:rsidRPr="00CD1365">
        <w:rPr>
          <w:rFonts w:ascii="Arial" w:hAnsi="Arial" w:cs="Arial"/>
          <w:szCs w:val="24"/>
        </w:rPr>
        <w:t xml:space="preserve"> </w:t>
      </w:r>
      <w:bookmarkEnd w:id="5"/>
      <w:r w:rsidR="000A5490" w:rsidRPr="00CD1365">
        <w:rPr>
          <w:rFonts w:ascii="Arial" w:hAnsi="Arial" w:cs="Arial"/>
          <w:szCs w:val="24"/>
        </w:rPr>
        <w:t>–</w:t>
      </w:r>
      <w:r w:rsidR="001C5CE3" w:rsidRPr="00CD1365">
        <w:rPr>
          <w:rFonts w:ascii="Arial" w:hAnsi="Arial" w:cs="Arial"/>
          <w:szCs w:val="24"/>
        </w:rPr>
        <w:t xml:space="preserve"> </w:t>
      </w:r>
      <w:r w:rsidR="002F098C" w:rsidRPr="00CD1365">
        <w:rPr>
          <w:rFonts w:ascii="Arial" w:hAnsi="Arial" w:cs="Arial"/>
          <w:szCs w:val="24"/>
        </w:rPr>
        <w:t>[</w:t>
      </w:r>
      <w:r w:rsidR="004C788A">
        <w:rPr>
          <w:rFonts w:ascii="Arial" w:hAnsi="Arial" w:cs="Arial"/>
          <w:szCs w:val="24"/>
        </w:rPr>
        <w:t>5</w:t>
      </w:r>
      <w:r w:rsidRPr="00CD1365">
        <w:rPr>
          <w:rFonts w:ascii="Arial" w:hAnsi="Arial" w:cs="Arial"/>
          <w:szCs w:val="24"/>
        </w:rPr>
        <w:t>]</w:t>
      </w:r>
      <w:bookmarkStart w:id="6" w:name="_Hlk126052229"/>
      <w:r w:rsidR="00A40BE7" w:rsidRPr="00CD1365">
        <w:rPr>
          <w:rFonts w:ascii="Arial" w:hAnsi="Arial" w:cs="Arial"/>
          <w:szCs w:val="24"/>
        </w:rPr>
        <w:t xml:space="preserve"> </w:t>
      </w:r>
      <w:bookmarkEnd w:id="6"/>
      <w:r w:rsidRPr="00CD1365">
        <w:rPr>
          <w:rFonts w:ascii="Arial" w:hAnsi="Arial" w:cs="Arial"/>
          <w:szCs w:val="24"/>
        </w:rPr>
        <w:t>или нормативным документам, действующим на территории государства, принявшего стандарт.</w:t>
      </w:r>
    </w:p>
    <w:p w14:paraId="248A0505" w14:textId="47C8E30D" w:rsidR="00021628" w:rsidRDefault="00550AEC" w:rsidP="002F3700">
      <w:pPr>
        <w:pStyle w:val="a9"/>
        <w:spacing w:after="0" w:line="360" w:lineRule="auto"/>
        <w:ind w:left="0" w:right="0" w:firstLine="510"/>
        <w:rPr>
          <w:rFonts w:ascii="Arial" w:hAnsi="Arial" w:cs="Arial"/>
          <w:szCs w:val="24"/>
        </w:rPr>
      </w:pPr>
      <w:r>
        <w:rPr>
          <w:rFonts w:ascii="Arial" w:hAnsi="Arial" w:cs="Arial"/>
          <w:szCs w:val="24"/>
        </w:rPr>
        <w:t xml:space="preserve">4.2.2 </w:t>
      </w:r>
      <w:r w:rsidR="003863CE" w:rsidRPr="000A5490">
        <w:rPr>
          <w:rFonts w:ascii="Arial" w:hAnsi="Arial" w:cs="Arial"/>
          <w:szCs w:val="24"/>
        </w:rPr>
        <w:t>Д</w:t>
      </w:r>
      <w:r w:rsidR="00134C53" w:rsidRPr="000A5490">
        <w:rPr>
          <w:rFonts w:ascii="Arial" w:hAnsi="Arial" w:cs="Arial"/>
          <w:szCs w:val="24"/>
        </w:rPr>
        <w:t xml:space="preserve">ля </w:t>
      </w:r>
      <w:r w:rsidR="00561FB4" w:rsidRPr="000A5490">
        <w:rPr>
          <w:rFonts w:ascii="Arial" w:hAnsi="Arial" w:cs="Arial"/>
          <w:szCs w:val="24"/>
        </w:rPr>
        <w:t>изготовления</w:t>
      </w:r>
      <w:r w:rsidR="003E66AA" w:rsidRPr="000A5490">
        <w:rPr>
          <w:rFonts w:ascii="Arial" w:hAnsi="Arial" w:cs="Arial"/>
          <w:szCs w:val="24"/>
        </w:rPr>
        <w:t xml:space="preserve"> </w:t>
      </w:r>
      <w:r w:rsidR="00021628">
        <w:rPr>
          <w:rFonts w:ascii="Arial" w:hAnsi="Arial" w:cs="Arial"/>
          <w:color w:val="000000"/>
          <w:szCs w:val="24"/>
        </w:rPr>
        <w:t>ветчины</w:t>
      </w:r>
      <w:r w:rsidR="00BD19E4" w:rsidRPr="00877A2F">
        <w:rPr>
          <w:rFonts w:ascii="Arial" w:hAnsi="Arial" w:cs="Arial"/>
          <w:color w:val="000000"/>
          <w:szCs w:val="24"/>
        </w:rPr>
        <w:t xml:space="preserve"> </w:t>
      </w:r>
      <w:r w:rsidR="00134C53" w:rsidRPr="000A5490">
        <w:rPr>
          <w:rFonts w:ascii="Arial" w:hAnsi="Arial" w:cs="Arial"/>
          <w:szCs w:val="24"/>
        </w:rPr>
        <w:t>применяют</w:t>
      </w:r>
      <w:r w:rsidR="008715A6">
        <w:rPr>
          <w:rFonts w:ascii="Arial" w:hAnsi="Arial" w:cs="Arial"/>
          <w:szCs w:val="24"/>
        </w:rPr>
        <w:t xml:space="preserve"> следующее сырье и</w:t>
      </w:r>
      <w:r w:rsidR="00DF7A91" w:rsidRPr="000A5490">
        <w:rPr>
          <w:rFonts w:ascii="Arial" w:hAnsi="Arial" w:cs="Arial"/>
          <w:szCs w:val="24"/>
        </w:rPr>
        <w:t xml:space="preserve"> пищевые ингредиенты</w:t>
      </w:r>
      <w:r>
        <w:rPr>
          <w:rFonts w:ascii="Arial" w:hAnsi="Arial" w:cs="Arial"/>
          <w:szCs w:val="24"/>
        </w:rPr>
        <w:t>:</w:t>
      </w:r>
    </w:p>
    <w:p w14:paraId="0E1AB07C" w14:textId="3462657A" w:rsidR="00550AEC" w:rsidRPr="002F0E4F" w:rsidRDefault="00550AEC" w:rsidP="002F3700">
      <w:pPr>
        <w:spacing w:line="360" w:lineRule="auto"/>
        <w:ind w:left="0" w:right="0" w:firstLine="567"/>
        <w:rPr>
          <w:rFonts w:ascii="Arial" w:hAnsi="Arial" w:cs="Arial"/>
          <w:szCs w:val="24"/>
        </w:rPr>
      </w:pPr>
      <w:r w:rsidRPr="006479BE">
        <w:rPr>
          <w:rFonts w:ascii="Arial" w:hAnsi="Arial" w:cs="Arial"/>
        </w:rPr>
        <w:t xml:space="preserve">- говядину </w:t>
      </w:r>
      <w:proofErr w:type="spellStart"/>
      <w:r w:rsidRPr="006479BE">
        <w:rPr>
          <w:rFonts w:ascii="Arial" w:hAnsi="Arial" w:cs="Arial"/>
        </w:rPr>
        <w:t>жилованную</w:t>
      </w:r>
      <w:proofErr w:type="spellEnd"/>
      <w:r w:rsidRPr="006479BE">
        <w:rPr>
          <w:rFonts w:ascii="Arial" w:hAnsi="Arial" w:cs="Arial"/>
        </w:rPr>
        <w:t xml:space="preserve"> с массовой долей соединительной и жировой </w:t>
      </w:r>
      <w:r w:rsidRPr="00FE6582">
        <w:rPr>
          <w:rFonts w:ascii="Arial" w:hAnsi="Arial" w:cs="Arial"/>
        </w:rPr>
        <w:t xml:space="preserve">ткани </w:t>
      </w:r>
      <w:r>
        <w:rPr>
          <w:rFonts w:ascii="Arial" w:hAnsi="Arial" w:cs="Arial"/>
          <w:szCs w:val="24"/>
          <w:lang w:eastAsia="x-none"/>
        </w:rPr>
        <w:t xml:space="preserve"> не более 6%</w:t>
      </w:r>
      <w:r w:rsidRPr="00FE6582">
        <w:rPr>
          <w:rFonts w:ascii="Arial" w:hAnsi="Arial" w:cs="Arial"/>
        </w:rPr>
        <w:t>,</w:t>
      </w:r>
      <w:r>
        <w:rPr>
          <w:rFonts w:ascii="Arial" w:hAnsi="Arial" w:cs="Arial"/>
        </w:rPr>
        <w:t xml:space="preserve"> полученную при разделке, обвалке, </w:t>
      </w:r>
      <w:proofErr w:type="spellStart"/>
      <w:r>
        <w:rPr>
          <w:rFonts w:ascii="Arial" w:hAnsi="Arial" w:cs="Arial"/>
        </w:rPr>
        <w:t>жиловке</w:t>
      </w:r>
      <w:proofErr w:type="spellEnd"/>
      <w:r>
        <w:rPr>
          <w:rFonts w:ascii="Arial" w:hAnsi="Arial" w:cs="Arial"/>
        </w:rPr>
        <w:t xml:space="preserve"> </w:t>
      </w:r>
      <w:r w:rsidRPr="006479BE">
        <w:rPr>
          <w:rFonts w:ascii="Arial" w:hAnsi="Arial" w:cs="Arial"/>
        </w:rPr>
        <w:t>говядин</w:t>
      </w:r>
      <w:r>
        <w:rPr>
          <w:rFonts w:ascii="Arial" w:hAnsi="Arial" w:cs="Arial"/>
        </w:rPr>
        <w:t>ы</w:t>
      </w:r>
      <w:r w:rsidRPr="006479BE">
        <w:rPr>
          <w:rFonts w:ascii="Arial" w:hAnsi="Arial" w:cs="Arial"/>
        </w:rPr>
        <w:t xml:space="preserve"> первой и второй категории</w:t>
      </w:r>
      <w:r>
        <w:rPr>
          <w:rFonts w:ascii="Arial" w:hAnsi="Arial" w:cs="Arial"/>
        </w:rPr>
        <w:t xml:space="preserve"> </w:t>
      </w:r>
      <w:r w:rsidRPr="002F0E4F">
        <w:rPr>
          <w:rFonts w:ascii="Arial" w:hAnsi="Arial" w:cs="Arial"/>
          <w:szCs w:val="24"/>
        </w:rPr>
        <w:t xml:space="preserve"> </w:t>
      </w:r>
      <w:r>
        <w:rPr>
          <w:rFonts w:ascii="Arial" w:hAnsi="Arial" w:cs="Arial"/>
          <w:szCs w:val="24"/>
        </w:rPr>
        <w:t>в полутушах, четвертинах по ГОСТ 31798,  отрубах по ГОСТ 31797</w:t>
      </w:r>
      <w:r w:rsidR="000E4BE6">
        <w:rPr>
          <w:rFonts w:ascii="Arial" w:hAnsi="Arial" w:cs="Arial"/>
          <w:szCs w:val="24"/>
        </w:rPr>
        <w:t>, в тушах, полутушах и четвертинах по ГОСТ 34120;</w:t>
      </w:r>
    </w:p>
    <w:p w14:paraId="47DE2B12" w14:textId="44698992" w:rsidR="000E4BE6" w:rsidRDefault="000E4BE6" w:rsidP="002F3700">
      <w:pPr>
        <w:spacing w:line="360" w:lineRule="auto"/>
        <w:ind w:left="142" w:right="0" w:firstLine="425"/>
        <w:rPr>
          <w:rFonts w:ascii="Arial" w:hAnsi="Arial" w:cs="Arial"/>
        </w:rPr>
      </w:pPr>
      <w:r w:rsidRPr="00A6499B">
        <w:rPr>
          <w:rFonts w:ascii="Arial" w:hAnsi="Arial" w:cs="Arial"/>
        </w:rPr>
        <w:t xml:space="preserve">- свинину </w:t>
      </w:r>
      <w:proofErr w:type="spellStart"/>
      <w:r w:rsidRPr="00A6499B">
        <w:rPr>
          <w:rFonts w:ascii="Arial" w:hAnsi="Arial" w:cs="Arial"/>
        </w:rPr>
        <w:t>жилованную</w:t>
      </w:r>
      <w:proofErr w:type="spellEnd"/>
      <w:r w:rsidRPr="00A6499B">
        <w:rPr>
          <w:rFonts w:ascii="Arial" w:hAnsi="Arial" w:cs="Arial"/>
        </w:rPr>
        <w:t xml:space="preserve"> с массовой долей жировой ткани </w:t>
      </w:r>
      <w:r>
        <w:rPr>
          <w:rFonts w:ascii="Arial" w:hAnsi="Arial" w:cs="Arial"/>
        </w:rPr>
        <w:t>не более</w:t>
      </w:r>
      <w:r w:rsidRPr="00A6499B">
        <w:rPr>
          <w:rFonts w:ascii="Arial" w:hAnsi="Arial" w:cs="Arial"/>
        </w:rPr>
        <w:t xml:space="preserve"> 1</w:t>
      </w:r>
      <w:r>
        <w:rPr>
          <w:rFonts w:ascii="Arial" w:hAnsi="Arial" w:cs="Arial"/>
        </w:rPr>
        <w:t>0</w:t>
      </w:r>
      <w:r w:rsidRPr="00A6499B">
        <w:rPr>
          <w:rFonts w:ascii="Arial" w:hAnsi="Arial" w:cs="Arial"/>
        </w:rPr>
        <w:t xml:space="preserve"> %, </w:t>
      </w:r>
      <w:r>
        <w:rPr>
          <w:rFonts w:ascii="Arial" w:hAnsi="Arial" w:cs="Arial"/>
        </w:rPr>
        <w:t xml:space="preserve">от  30 % до 50%, </w:t>
      </w:r>
      <w:r w:rsidRPr="00A6499B">
        <w:rPr>
          <w:rFonts w:ascii="Arial" w:hAnsi="Arial" w:cs="Arial"/>
        </w:rPr>
        <w:t xml:space="preserve">полученную при разделке, обвалке и </w:t>
      </w:r>
      <w:proofErr w:type="spellStart"/>
      <w:r w:rsidRPr="00A6499B">
        <w:rPr>
          <w:rFonts w:ascii="Arial" w:hAnsi="Arial" w:cs="Arial"/>
        </w:rPr>
        <w:t>жиловке</w:t>
      </w:r>
      <w:proofErr w:type="spellEnd"/>
      <w:r w:rsidRPr="00A6499B">
        <w:rPr>
          <w:rFonts w:ascii="Arial" w:hAnsi="Arial" w:cs="Arial"/>
        </w:rPr>
        <w:t xml:space="preserve"> свинины первой и второй категории в тушах, полутушах, по</w:t>
      </w:r>
      <w:r>
        <w:rPr>
          <w:rFonts w:ascii="Arial" w:hAnsi="Arial" w:cs="Arial"/>
        </w:rPr>
        <w:t xml:space="preserve"> </w:t>
      </w:r>
      <w:r w:rsidRPr="00A6499B">
        <w:rPr>
          <w:rFonts w:ascii="Arial" w:hAnsi="Arial" w:cs="Arial"/>
        </w:rPr>
        <w:t>ГОСТ 31476, отрубах ГОСТ 31778;</w:t>
      </w:r>
    </w:p>
    <w:p w14:paraId="3EE78336" w14:textId="77777777" w:rsidR="00021628" w:rsidRPr="0073603D" w:rsidRDefault="00021628" w:rsidP="002F3700">
      <w:pPr>
        <w:tabs>
          <w:tab w:val="left" w:pos="0"/>
          <w:tab w:val="left" w:pos="567"/>
          <w:tab w:val="left" w:pos="851"/>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говядину, свинину в полутушах, четвертинах, блоках, отрубах в охлажденном (от минус 1,5 </w:t>
      </w:r>
      <w:proofErr w:type="spellStart"/>
      <w:r w:rsidRPr="0073603D">
        <w:rPr>
          <w:rFonts w:ascii="Arial" w:hAnsi="Arial" w:cs="Arial"/>
          <w:szCs w:val="24"/>
          <w:vertAlign w:val="superscript"/>
          <w:lang w:eastAsia="ar-SA"/>
        </w:rPr>
        <w:t>о</w:t>
      </w:r>
      <w:r w:rsidRPr="0073603D">
        <w:rPr>
          <w:rFonts w:ascii="Arial" w:hAnsi="Arial" w:cs="Arial"/>
          <w:szCs w:val="24"/>
          <w:lang w:eastAsia="ar-SA"/>
        </w:rPr>
        <w:t>С</w:t>
      </w:r>
      <w:proofErr w:type="spellEnd"/>
      <w:r w:rsidRPr="0073603D">
        <w:rPr>
          <w:rFonts w:ascii="Arial" w:hAnsi="Arial" w:cs="Arial"/>
          <w:szCs w:val="24"/>
          <w:lang w:eastAsia="ar-SA"/>
        </w:rPr>
        <w:t xml:space="preserve"> до плюс 4 </w:t>
      </w:r>
      <w:proofErr w:type="spellStart"/>
      <w:r w:rsidRPr="0073603D">
        <w:rPr>
          <w:rFonts w:ascii="Arial" w:hAnsi="Arial" w:cs="Arial"/>
          <w:szCs w:val="24"/>
          <w:vertAlign w:val="superscript"/>
          <w:lang w:eastAsia="ar-SA"/>
        </w:rPr>
        <w:t>о</w:t>
      </w:r>
      <w:r w:rsidRPr="0073603D">
        <w:rPr>
          <w:rFonts w:ascii="Arial" w:hAnsi="Arial" w:cs="Arial"/>
          <w:szCs w:val="24"/>
          <w:lang w:eastAsia="ar-SA"/>
        </w:rPr>
        <w:t>С</w:t>
      </w:r>
      <w:proofErr w:type="spellEnd"/>
      <w:r w:rsidRPr="0073603D">
        <w:rPr>
          <w:rFonts w:ascii="Arial" w:hAnsi="Arial" w:cs="Arial"/>
          <w:szCs w:val="24"/>
          <w:lang w:eastAsia="ar-SA"/>
        </w:rPr>
        <w:t xml:space="preserve">) и замороженном (не выше минус 18 </w:t>
      </w:r>
      <w:proofErr w:type="spellStart"/>
      <w:r w:rsidRPr="0073603D">
        <w:rPr>
          <w:rFonts w:ascii="Arial" w:hAnsi="Arial" w:cs="Arial"/>
          <w:szCs w:val="24"/>
          <w:vertAlign w:val="superscript"/>
          <w:lang w:eastAsia="ar-SA"/>
        </w:rPr>
        <w:t>о</w:t>
      </w:r>
      <w:r w:rsidRPr="0073603D">
        <w:rPr>
          <w:rFonts w:ascii="Arial" w:hAnsi="Arial" w:cs="Arial"/>
          <w:szCs w:val="24"/>
          <w:lang w:eastAsia="ar-SA"/>
        </w:rPr>
        <w:t>С</w:t>
      </w:r>
      <w:proofErr w:type="spellEnd"/>
      <w:r w:rsidRPr="0073603D">
        <w:rPr>
          <w:rFonts w:ascii="Arial" w:hAnsi="Arial" w:cs="Arial"/>
          <w:szCs w:val="24"/>
          <w:lang w:eastAsia="ar-SA"/>
        </w:rPr>
        <w:t>) состоянии;</w:t>
      </w:r>
    </w:p>
    <w:p w14:paraId="52A17EB7" w14:textId="28B99794" w:rsidR="00021628" w:rsidRPr="00ED708E"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ED708E">
        <w:rPr>
          <w:rFonts w:ascii="Arial" w:hAnsi="Arial" w:cs="Arial"/>
          <w:szCs w:val="24"/>
          <w:lang w:eastAsia="ar-SA"/>
        </w:rPr>
        <w:t xml:space="preserve">- блоки замороженные из </w:t>
      </w:r>
      <w:proofErr w:type="spellStart"/>
      <w:r w:rsidRPr="00ED708E">
        <w:rPr>
          <w:rFonts w:ascii="Arial" w:hAnsi="Arial" w:cs="Arial"/>
          <w:szCs w:val="24"/>
          <w:lang w:eastAsia="ar-SA"/>
        </w:rPr>
        <w:t>жилованной</w:t>
      </w:r>
      <w:proofErr w:type="spellEnd"/>
      <w:r w:rsidRPr="00ED708E">
        <w:rPr>
          <w:rFonts w:ascii="Arial" w:hAnsi="Arial" w:cs="Arial"/>
          <w:szCs w:val="24"/>
          <w:lang w:eastAsia="ar-SA"/>
        </w:rPr>
        <w:t xml:space="preserve"> говядины (с массовой долей соединительной и жировой ткани не более 6 %); свинины (с массовой долей жировой ткани от  30 % до 50 %, не более  10 %);</w:t>
      </w:r>
    </w:p>
    <w:p w14:paraId="188712FE" w14:textId="4FE97233" w:rsidR="00021628" w:rsidRDefault="00021628" w:rsidP="002F3700">
      <w:pPr>
        <w:tabs>
          <w:tab w:val="left" w:pos="0"/>
          <w:tab w:val="left" w:pos="567"/>
          <w:tab w:val="left" w:pos="709"/>
        </w:tabs>
        <w:suppressAutoHyphens/>
        <w:overflowPunct/>
        <w:autoSpaceDE/>
        <w:autoSpaceDN/>
        <w:adjustRightInd/>
        <w:spacing w:line="360" w:lineRule="auto"/>
        <w:ind w:left="0" w:right="0" w:firstLine="567"/>
        <w:textAlignment w:val="auto"/>
        <w:rPr>
          <w:rFonts w:ascii="Arial" w:hAnsi="Arial" w:cs="Arial"/>
          <w:szCs w:val="24"/>
          <w:lang w:eastAsia="ar-SA"/>
        </w:rPr>
      </w:pPr>
      <w:r w:rsidRPr="00ED708E">
        <w:rPr>
          <w:rFonts w:ascii="Arial" w:hAnsi="Arial" w:cs="Arial"/>
          <w:szCs w:val="24"/>
          <w:lang w:eastAsia="ar-SA"/>
        </w:rPr>
        <w:t xml:space="preserve">- блоки замороженные из </w:t>
      </w:r>
      <w:proofErr w:type="spellStart"/>
      <w:r w:rsidRPr="00ED708E">
        <w:rPr>
          <w:rFonts w:ascii="Arial" w:hAnsi="Arial" w:cs="Arial"/>
          <w:szCs w:val="24"/>
          <w:lang w:eastAsia="ar-SA"/>
        </w:rPr>
        <w:t>жилованной</w:t>
      </w:r>
      <w:proofErr w:type="spellEnd"/>
      <w:r w:rsidRPr="00ED708E">
        <w:rPr>
          <w:rFonts w:ascii="Arial" w:hAnsi="Arial" w:cs="Arial"/>
          <w:szCs w:val="24"/>
          <w:lang w:eastAsia="ar-SA"/>
        </w:rPr>
        <w:t xml:space="preserve">    свинины с массовой долей  жировой ткани не более 50%,  по  </w:t>
      </w:r>
      <w:r w:rsidRPr="00ED708E">
        <w:rPr>
          <w:rFonts w:ascii="Arial" w:hAnsi="Arial" w:cs="Arial"/>
          <w:b/>
          <w:szCs w:val="24"/>
          <w:lang w:eastAsia="ar-SA"/>
        </w:rPr>
        <w:t xml:space="preserve"> </w:t>
      </w:r>
      <w:r w:rsidRPr="00ED708E">
        <w:rPr>
          <w:rFonts w:ascii="Arial" w:hAnsi="Arial" w:cs="Arial"/>
          <w:szCs w:val="24"/>
          <w:lang w:eastAsia="ar-SA"/>
        </w:rPr>
        <w:t>ГОСТ 31799;</w:t>
      </w:r>
    </w:p>
    <w:p w14:paraId="0F13D6C4" w14:textId="77777777" w:rsidR="00112EA0" w:rsidRPr="006479BE" w:rsidRDefault="00112EA0" w:rsidP="002F3700">
      <w:pPr>
        <w:spacing w:line="360" w:lineRule="auto"/>
        <w:ind w:left="142" w:right="0" w:firstLine="425"/>
        <w:rPr>
          <w:rFonts w:ascii="Arial" w:hAnsi="Arial" w:cs="Arial"/>
        </w:rPr>
      </w:pPr>
      <w:r w:rsidRPr="006479BE">
        <w:rPr>
          <w:rFonts w:ascii="Arial" w:hAnsi="Arial" w:cs="Arial"/>
        </w:rPr>
        <w:t>- мясо кролика</w:t>
      </w:r>
      <w:r>
        <w:rPr>
          <w:rFonts w:ascii="Arial" w:hAnsi="Arial" w:cs="Arial"/>
        </w:rPr>
        <w:t xml:space="preserve"> </w:t>
      </w:r>
      <w:proofErr w:type="spellStart"/>
      <w:r>
        <w:rPr>
          <w:rFonts w:ascii="Arial" w:hAnsi="Arial" w:cs="Arial"/>
        </w:rPr>
        <w:t>жилованное</w:t>
      </w:r>
      <w:proofErr w:type="spellEnd"/>
      <w:r>
        <w:rPr>
          <w:rFonts w:ascii="Arial" w:hAnsi="Arial" w:cs="Arial"/>
        </w:rPr>
        <w:t xml:space="preserve"> </w:t>
      </w:r>
      <w:r w:rsidRPr="006479BE">
        <w:rPr>
          <w:rFonts w:ascii="Arial" w:hAnsi="Arial" w:cs="Arial"/>
        </w:rPr>
        <w:t xml:space="preserve"> с массовой долей жировой ткани </w:t>
      </w:r>
      <w:r w:rsidRPr="006A60B8">
        <w:rPr>
          <w:rFonts w:ascii="Arial" w:hAnsi="Arial" w:cs="Arial"/>
        </w:rPr>
        <w:t>не более 9,0 %,</w:t>
      </w:r>
      <w:r>
        <w:rPr>
          <w:rFonts w:ascii="Arial" w:hAnsi="Arial" w:cs="Arial"/>
        </w:rPr>
        <w:t xml:space="preserve"> полученное при разделке, обвалке, </w:t>
      </w:r>
      <w:proofErr w:type="spellStart"/>
      <w:r>
        <w:rPr>
          <w:rFonts w:ascii="Arial" w:hAnsi="Arial" w:cs="Arial"/>
        </w:rPr>
        <w:t>жиловке</w:t>
      </w:r>
      <w:proofErr w:type="spellEnd"/>
      <w:r>
        <w:rPr>
          <w:rFonts w:ascii="Arial" w:hAnsi="Arial" w:cs="Arial"/>
        </w:rPr>
        <w:t xml:space="preserve"> </w:t>
      </w:r>
      <w:r w:rsidRPr="006479BE">
        <w:rPr>
          <w:rFonts w:ascii="Arial" w:hAnsi="Arial" w:cs="Arial"/>
        </w:rPr>
        <w:t>туш</w:t>
      </w:r>
      <w:r>
        <w:rPr>
          <w:rFonts w:ascii="Arial" w:hAnsi="Arial" w:cs="Arial"/>
        </w:rPr>
        <w:t>е</w:t>
      </w:r>
      <w:r w:rsidRPr="006479BE">
        <w:rPr>
          <w:rFonts w:ascii="Arial" w:hAnsi="Arial" w:cs="Arial"/>
        </w:rPr>
        <w:t>к кроли</w:t>
      </w:r>
      <w:r>
        <w:rPr>
          <w:rFonts w:ascii="Arial" w:hAnsi="Arial" w:cs="Arial"/>
        </w:rPr>
        <w:t xml:space="preserve">ков-бройлеров  </w:t>
      </w:r>
      <w:r w:rsidRPr="006479BE">
        <w:rPr>
          <w:rFonts w:ascii="Arial" w:hAnsi="Arial" w:cs="Arial"/>
        </w:rPr>
        <w:t>по ГОСТ 27747</w:t>
      </w:r>
      <w:r>
        <w:rPr>
          <w:rFonts w:ascii="Arial" w:hAnsi="Arial" w:cs="Arial"/>
        </w:rPr>
        <w:t>;</w:t>
      </w:r>
      <w:r w:rsidRPr="006479BE">
        <w:rPr>
          <w:rFonts w:ascii="Arial" w:hAnsi="Arial" w:cs="Arial"/>
        </w:rPr>
        <w:t xml:space="preserve"> </w:t>
      </w:r>
    </w:p>
    <w:p w14:paraId="6D9E9386" w14:textId="5BDA9FB9" w:rsidR="00021628" w:rsidRPr="0073603D" w:rsidRDefault="00021628" w:rsidP="002F3700">
      <w:pPr>
        <w:tabs>
          <w:tab w:val="left" w:pos="851"/>
        </w:tabs>
        <w:suppressAutoHyphens/>
        <w:overflowPunct/>
        <w:autoSpaceDE/>
        <w:autoSpaceDN/>
        <w:adjustRightInd/>
        <w:spacing w:line="360" w:lineRule="auto"/>
        <w:ind w:left="0" w:right="-1" w:firstLine="567"/>
        <w:textAlignment w:val="auto"/>
        <w:rPr>
          <w:rFonts w:ascii="Arial" w:hAnsi="Arial" w:cs="Arial"/>
          <w:bCs/>
          <w:szCs w:val="24"/>
        </w:rPr>
      </w:pPr>
      <w:r w:rsidRPr="0073603D">
        <w:rPr>
          <w:rFonts w:ascii="Arial" w:hAnsi="Arial" w:cs="Arial"/>
          <w:bCs/>
          <w:szCs w:val="24"/>
        </w:rPr>
        <w:t xml:space="preserve">- мясо птицы охлажденное (тушки кур, тушки цыплят и цыплят-бройлеров, индейки, индюшат) по </w:t>
      </w:r>
      <w:r w:rsidRPr="0073603D">
        <w:rPr>
          <w:rFonts w:ascii="Arial" w:hAnsi="Arial" w:cs="Arial"/>
          <w:szCs w:val="24"/>
        </w:rPr>
        <w:t xml:space="preserve">ГОСТ 31962, ГОСТ 31473 </w:t>
      </w:r>
      <w:r w:rsidRPr="0073603D">
        <w:rPr>
          <w:rFonts w:ascii="Arial" w:hAnsi="Arial" w:cs="Arial"/>
          <w:bCs/>
          <w:szCs w:val="24"/>
        </w:rPr>
        <w:t>первого сорта и полученные при их разделке бескостное мясо окорочков, бедер и грудной части;</w:t>
      </w:r>
    </w:p>
    <w:p w14:paraId="778E6B3F" w14:textId="5449014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lastRenderedPageBreak/>
        <w:t>- полуфабрикаты из мяса птицы бескостные (</w:t>
      </w:r>
      <w:r w:rsidRPr="0073603D">
        <w:rPr>
          <w:rFonts w:ascii="Arial" w:hAnsi="Arial" w:cs="Arial"/>
          <w:bCs/>
          <w:szCs w:val="24"/>
        </w:rPr>
        <w:t xml:space="preserve">мясо окорочков, бедер и грудной части) </w:t>
      </w:r>
      <w:r w:rsidRPr="0073603D">
        <w:rPr>
          <w:rFonts w:ascii="Arial" w:hAnsi="Arial" w:cs="Arial"/>
          <w:szCs w:val="24"/>
          <w:lang w:eastAsia="ar-SA"/>
        </w:rPr>
        <w:t xml:space="preserve"> охлажденные по  ГОСТ 32737;</w:t>
      </w:r>
    </w:p>
    <w:p w14:paraId="1CBAB78A" w14:textId="38006BA8" w:rsidR="00021628" w:rsidRPr="00FC627B"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FC627B">
        <w:rPr>
          <w:rFonts w:ascii="Arial" w:hAnsi="Arial" w:cs="Arial"/>
          <w:szCs w:val="24"/>
          <w:lang w:eastAsia="ar-SA"/>
        </w:rPr>
        <w:t>- стабилизатор белковый</w:t>
      </w:r>
      <w:r w:rsidR="00737213">
        <w:rPr>
          <w:rFonts w:ascii="Arial" w:hAnsi="Arial" w:cs="Arial"/>
          <w:szCs w:val="24"/>
          <w:lang w:eastAsia="ar-SA"/>
        </w:rPr>
        <w:t xml:space="preserve"> из свиной шкурки </w:t>
      </w:r>
      <w:r w:rsidRPr="00FC627B">
        <w:rPr>
          <w:rFonts w:ascii="Arial" w:hAnsi="Arial" w:cs="Arial"/>
          <w:szCs w:val="24"/>
          <w:lang w:eastAsia="ar-SA"/>
        </w:rPr>
        <w:t>, изготовляемый в процессе производства;</w:t>
      </w:r>
    </w:p>
    <w:p w14:paraId="24D7394E" w14:textId="5551C5B1"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яйца куриные пищевые по ГОСТ 31654;</w:t>
      </w:r>
    </w:p>
    <w:p w14:paraId="6FBE2313" w14:textId="7816BDC5"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продукты яичные (меланж) по ГОСТ 30363;</w:t>
      </w:r>
    </w:p>
    <w:p w14:paraId="01464349" w14:textId="35956CC0"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молоко сухое обезжиренное по ГОСТ 33629, ГОСТ 34255;</w:t>
      </w:r>
    </w:p>
    <w:p w14:paraId="7F900362" w14:textId="532C674F"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молоко сухое цельное по ГОСТ 33629, ГОСТ 34255;</w:t>
      </w:r>
    </w:p>
    <w:p w14:paraId="483E4162"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w:t>
      </w:r>
      <w:proofErr w:type="spellStart"/>
      <w:r w:rsidRPr="0073603D">
        <w:rPr>
          <w:rFonts w:ascii="Arial" w:hAnsi="Arial" w:cs="Arial"/>
          <w:szCs w:val="24"/>
          <w:lang w:eastAsia="ar-SA"/>
        </w:rPr>
        <w:t>казеинат</w:t>
      </w:r>
      <w:proofErr w:type="spellEnd"/>
      <w:r w:rsidRPr="0073603D">
        <w:rPr>
          <w:rFonts w:ascii="Arial" w:hAnsi="Arial" w:cs="Arial"/>
          <w:szCs w:val="24"/>
          <w:lang w:eastAsia="ar-SA"/>
        </w:rPr>
        <w:t xml:space="preserve"> натрия;</w:t>
      </w:r>
    </w:p>
    <w:p w14:paraId="175F1D61"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концентрат молочной сыворотки;</w:t>
      </w:r>
    </w:p>
    <w:p w14:paraId="36F6BE5F" w14:textId="09E33D3A" w:rsidR="00021628" w:rsidRPr="0073603D" w:rsidRDefault="00021628" w:rsidP="002F3700">
      <w:pPr>
        <w:tabs>
          <w:tab w:val="left" w:pos="0"/>
          <w:tab w:val="left" w:pos="709"/>
        </w:tabs>
        <w:suppressAutoHyphens/>
        <w:overflowPunct/>
        <w:autoSpaceDE/>
        <w:autoSpaceDN/>
        <w:adjustRightInd/>
        <w:spacing w:line="360" w:lineRule="auto"/>
        <w:ind w:left="0" w:right="0" w:firstLine="567"/>
        <w:textAlignment w:val="auto"/>
        <w:rPr>
          <w:rFonts w:ascii="Arial" w:hAnsi="Arial" w:cs="Arial"/>
          <w:szCs w:val="24"/>
          <w:lang w:eastAsia="ar-SA"/>
        </w:rPr>
      </w:pPr>
      <w:r w:rsidRPr="006A60B8">
        <w:rPr>
          <w:rFonts w:ascii="Arial" w:hAnsi="Arial" w:cs="Arial"/>
          <w:szCs w:val="24"/>
          <w:lang w:eastAsia="ar-SA"/>
        </w:rPr>
        <w:t xml:space="preserve">- белок соевый изолированный, белок соевый концентрированный,  полученный из генетически </w:t>
      </w:r>
      <w:proofErr w:type="spellStart"/>
      <w:r w:rsidRPr="006A60B8">
        <w:rPr>
          <w:rFonts w:ascii="Arial" w:hAnsi="Arial" w:cs="Arial"/>
          <w:szCs w:val="24"/>
          <w:lang w:eastAsia="ar-SA"/>
        </w:rPr>
        <w:t>немодифицированных</w:t>
      </w:r>
      <w:proofErr w:type="spellEnd"/>
      <w:r w:rsidRPr="006A60B8">
        <w:rPr>
          <w:rFonts w:ascii="Arial" w:hAnsi="Arial" w:cs="Arial"/>
          <w:szCs w:val="24"/>
          <w:lang w:eastAsia="ar-SA"/>
        </w:rPr>
        <w:t xml:space="preserve"> соевых бобов;</w:t>
      </w:r>
    </w:p>
    <w:p w14:paraId="32F21BD4" w14:textId="31287250" w:rsidR="00021628" w:rsidRPr="0073603D" w:rsidRDefault="00021628" w:rsidP="002F3700">
      <w:pPr>
        <w:tabs>
          <w:tab w:val="left" w:pos="0"/>
          <w:tab w:val="left" w:pos="567"/>
          <w:tab w:val="left" w:pos="709"/>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-соевую, пшеничную, морковную, овсяную, яблочную клетчатку, полученную из генетически </w:t>
      </w:r>
      <w:proofErr w:type="spellStart"/>
      <w:r w:rsidRPr="0073603D">
        <w:rPr>
          <w:rFonts w:ascii="Arial" w:hAnsi="Arial" w:cs="Arial"/>
          <w:szCs w:val="24"/>
          <w:lang w:eastAsia="ar-SA"/>
        </w:rPr>
        <w:t>немодифицированного</w:t>
      </w:r>
      <w:proofErr w:type="spellEnd"/>
      <w:r w:rsidRPr="0073603D">
        <w:rPr>
          <w:rFonts w:ascii="Arial" w:hAnsi="Arial" w:cs="Arial"/>
          <w:szCs w:val="24"/>
          <w:lang w:eastAsia="ar-SA"/>
        </w:rPr>
        <w:t xml:space="preserve"> сырья;</w:t>
      </w:r>
    </w:p>
    <w:p w14:paraId="7A25E7EF" w14:textId="3017D411"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крахмал картофельный по ГОСТ 7699;</w:t>
      </w:r>
    </w:p>
    <w:p w14:paraId="1B3FC6AB"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крахмал кукурузный;</w:t>
      </w:r>
    </w:p>
    <w:p w14:paraId="288E1F92"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отруби пшеничные диетические;</w:t>
      </w:r>
    </w:p>
    <w:p w14:paraId="01776E38" w14:textId="5EBB462E"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глюкозу кристаллическую гидратную по ГОСТ 975;</w:t>
      </w:r>
    </w:p>
    <w:p w14:paraId="5DCC111D" w14:textId="41D949E3"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сахар-песок по ГОСТ 33222;</w:t>
      </w:r>
    </w:p>
    <w:p w14:paraId="78B97D45"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мальтодекстрин;</w:t>
      </w:r>
    </w:p>
    <w:p w14:paraId="7F07AF68"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декстрозу;</w:t>
      </w:r>
    </w:p>
    <w:p w14:paraId="7236E3A6" w14:textId="77B630B7" w:rsidR="00021628" w:rsidRPr="0073603D" w:rsidRDefault="00021628" w:rsidP="002F3700">
      <w:pPr>
        <w:tabs>
          <w:tab w:val="left" w:pos="0"/>
          <w:tab w:val="left" w:pos="567"/>
          <w:tab w:val="left" w:pos="851"/>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соль поваренную пищевую, выварочную или каменную, самосадочную, садочную помолов № 0 или 1, не ниже первого сорта;</w:t>
      </w:r>
    </w:p>
    <w:p w14:paraId="3EC84107" w14:textId="46CCC14F"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w:t>
      </w:r>
      <w:r w:rsidR="00513F5A">
        <w:rPr>
          <w:rFonts w:ascii="Arial" w:hAnsi="Arial" w:cs="Arial"/>
          <w:szCs w:val="24"/>
          <w:lang w:eastAsia="ar-SA"/>
        </w:rPr>
        <w:t xml:space="preserve"> </w:t>
      </w:r>
      <w:r w:rsidRPr="0073603D">
        <w:rPr>
          <w:rFonts w:ascii="Arial" w:hAnsi="Arial" w:cs="Arial"/>
          <w:szCs w:val="24"/>
          <w:lang w:eastAsia="ar-SA"/>
        </w:rPr>
        <w:t>посолочные смеси (поваренная соль, фиксатор окраски Е-250) с содержанием нитрита натрия 0,3%;</w:t>
      </w:r>
    </w:p>
    <w:p w14:paraId="23738EC6" w14:textId="283B6642"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препарат йодированных молочных белков с содержанием йода не более </w:t>
      </w:r>
      <w:r w:rsidR="00C81CA9">
        <w:rPr>
          <w:rFonts w:ascii="Arial" w:hAnsi="Arial" w:cs="Arial"/>
          <w:szCs w:val="24"/>
          <w:lang w:eastAsia="ar-SA"/>
        </w:rPr>
        <w:t>15</w:t>
      </w:r>
      <w:r w:rsidRPr="0073603D">
        <w:rPr>
          <w:rFonts w:ascii="Arial" w:hAnsi="Arial" w:cs="Arial"/>
          <w:szCs w:val="24"/>
          <w:lang w:eastAsia="ar-SA"/>
        </w:rPr>
        <w:t>%</w:t>
      </w:r>
      <w:r w:rsidR="00513F5A">
        <w:rPr>
          <w:rFonts w:ascii="Arial" w:hAnsi="Arial" w:cs="Arial"/>
          <w:szCs w:val="24"/>
          <w:lang w:eastAsia="ar-SA"/>
        </w:rPr>
        <w:t>;</w:t>
      </w:r>
    </w:p>
    <w:p w14:paraId="2339049E"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w:t>
      </w:r>
      <w:proofErr w:type="spellStart"/>
      <w:r w:rsidRPr="0073603D">
        <w:rPr>
          <w:rFonts w:ascii="Arial" w:hAnsi="Arial" w:cs="Arial"/>
          <w:szCs w:val="24"/>
          <w:lang w:eastAsia="ar-SA"/>
        </w:rPr>
        <w:t>йодат</w:t>
      </w:r>
      <w:proofErr w:type="spellEnd"/>
      <w:r w:rsidRPr="0073603D">
        <w:rPr>
          <w:rFonts w:ascii="Arial" w:hAnsi="Arial" w:cs="Arial"/>
          <w:szCs w:val="24"/>
          <w:lang w:eastAsia="ar-SA"/>
        </w:rPr>
        <w:t xml:space="preserve"> калия;</w:t>
      </w:r>
    </w:p>
    <w:p w14:paraId="5D72EE33"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кислоту аскорбиновую (витамин С</w:t>
      </w:r>
      <w:r w:rsidRPr="0073603D">
        <w:rPr>
          <w:rFonts w:ascii="Arial" w:hAnsi="Arial" w:cs="Arial"/>
          <w:bCs/>
          <w:szCs w:val="24"/>
          <w:lang w:eastAsia="ar-SA"/>
        </w:rPr>
        <w:t>, антиокислитель Е 300</w:t>
      </w:r>
      <w:r w:rsidRPr="0073603D">
        <w:rPr>
          <w:rFonts w:ascii="Arial" w:hAnsi="Arial" w:cs="Arial"/>
          <w:szCs w:val="24"/>
          <w:lang w:eastAsia="ar-SA"/>
        </w:rPr>
        <w:t>);</w:t>
      </w:r>
    </w:p>
    <w:p w14:paraId="1D28FB56"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w:t>
      </w:r>
      <w:r w:rsidRPr="0073603D">
        <w:rPr>
          <w:rFonts w:ascii="Arial" w:hAnsi="Arial" w:cs="Arial"/>
          <w:bCs/>
          <w:szCs w:val="24"/>
          <w:lang w:eastAsia="ar-SA"/>
        </w:rPr>
        <w:t xml:space="preserve">натрий </w:t>
      </w:r>
      <w:proofErr w:type="spellStart"/>
      <w:r w:rsidRPr="0073603D">
        <w:rPr>
          <w:rFonts w:ascii="Arial" w:hAnsi="Arial" w:cs="Arial"/>
          <w:bCs/>
          <w:szCs w:val="24"/>
          <w:lang w:eastAsia="ar-SA"/>
        </w:rPr>
        <w:t>аскорбиновокислый</w:t>
      </w:r>
      <w:proofErr w:type="spellEnd"/>
      <w:r w:rsidRPr="0073603D">
        <w:rPr>
          <w:rFonts w:ascii="Arial" w:hAnsi="Arial" w:cs="Arial"/>
          <w:bCs/>
          <w:szCs w:val="24"/>
          <w:lang w:eastAsia="ar-SA"/>
        </w:rPr>
        <w:t xml:space="preserve"> (антиокислитель Е 301)</w:t>
      </w:r>
      <w:r w:rsidRPr="0073603D">
        <w:rPr>
          <w:rFonts w:ascii="Arial" w:hAnsi="Arial" w:cs="Arial"/>
          <w:szCs w:val="24"/>
          <w:lang w:eastAsia="ar-SA"/>
        </w:rPr>
        <w:t>;</w:t>
      </w:r>
    </w:p>
    <w:p w14:paraId="483EDFCB" w14:textId="67703CE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натрий углекислый безводный  </w:t>
      </w:r>
      <w:r w:rsidRPr="0073603D">
        <w:rPr>
          <w:rFonts w:ascii="Arial" w:hAnsi="Arial" w:cs="Arial"/>
          <w:bCs/>
          <w:szCs w:val="24"/>
          <w:lang w:eastAsia="ar-SA"/>
        </w:rPr>
        <w:t xml:space="preserve">(регулятор кислотности Е 500) </w:t>
      </w:r>
      <w:r w:rsidRPr="0073603D">
        <w:rPr>
          <w:rFonts w:ascii="Arial" w:hAnsi="Arial" w:cs="Arial"/>
          <w:szCs w:val="24"/>
          <w:lang w:eastAsia="ar-SA"/>
        </w:rPr>
        <w:t>по  ГОСТ 83;</w:t>
      </w:r>
    </w:p>
    <w:p w14:paraId="2F1C4883" w14:textId="103FDE2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натрий  углекислый 10-водный  </w:t>
      </w:r>
      <w:r w:rsidRPr="0073603D">
        <w:rPr>
          <w:rFonts w:ascii="Arial" w:hAnsi="Arial" w:cs="Arial"/>
          <w:bCs/>
          <w:szCs w:val="24"/>
          <w:lang w:eastAsia="ar-SA"/>
        </w:rPr>
        <w:t xml:space="preserve">(регулятор кислотности Е 500) </w:t>
      </w:r>
      <w:r w:rsidRPr="0073603D">
        <w:rPr>
          <w:rFonts w:ascii="Arial" w:hAnsi="Arial" w:cs="Arial"/>
          <w:szCs w:val="24"/>
          <w:lang w:eastAsia="ar-SA"/>
        </w:rPr>
        <w:t>по ГОСТ 84;</w:t>
      </w:r>
    </w:p>
    <w:p w14:paraId="6B16944B" w14:textId="5ACEB398"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w:t>
      </w:r>
      <w:r w:rsidR="00513F5A">
        <w:rPr>
          <w:rFonts w:ascii="Arial" w:hAnsi="Arial" w:cs="Arial"/>
          <w:szCs w:val="24"/>
          <w:lang w:eastAsia="ar-SA"/>
        </w:rPr>
        <w:t xml:space="preserve"> </w:t>
      </w:r>
      <w:r w:rsidRPr="0073603D">
        <w:rPr>
          <w:rFonts w:ascii="Arial" w:hAnsi="Arial" w:cs="Arial"/>
          <w:szCs w:val="24"/>
          <w:lang w:eastAsia="ar-SA"/>
        </w:rPr>
        <w:t>натрий двууглекислый (регулятор кислотности, Е 500);</w:t>
      </w:r>
    </w:p>
    <w:p w14:paraId="5C43DEC1"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кислоту никотиновую кислоту (витамин РР</w:t>
      </w:r>
      <w:r w:rsidRPr="0073603D">
        <w:rPr>
          <w:rFonts w:ascii="Arial" w:hAnsi="Arial" w:cs="Arial"/>
          <w:bCs/>
          <w:szCs w:val="24"/>
          <w:lang w:eastAsia="ar-SA"/>
        </w:rPr>
        <w:t>, Е 375</w:t>
      </w:r>
      <w:r w:rsidRPr="0073603D">
        <w:rPr>
          <w:rFonts w:ascii="Arial" w:hAnsi="Arial" w:cs="Arial"/>
          <w:szCs w:val="24"/>
          <w:lang w:eastAsia="ar-SA"/>
        </w:rPr>
        <w:t>);</w:t>
      </w:r>
    </w:p>
    <w:p w14:paraId="32C58654"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тиамин бромид (витамин В</w:t>
      </w:r>
      <w:r w:rsidRPr="0073603D">
        <w:rPr>
          <w:rFonts w:ascii="Arial" w:hAnsi="Arial" w:cs="Arial"/>
          <w:szCs w:val="24"/>
          <w:vertAlign w:val="subscript"/>
          <w:lang w:eastAsia="ar-SA"/>
        </w:rPr>
        <w:t>1</w:t>
      </w:r>
      <w:r w:rsidRPr="0073603D">
        <w:rPr>
          <w:rFonts w:ascii="Arial" w:hAnsi="Arial" w:cs="Arial"/>
          <w:szCs w:val="24"/>
          <w:lang w:eastAsia="ar-SA"/>
        </w:rPr>
        <w:t>);</w:t>
      </w:r>
    </w:p>
    <w:p w14:paraId="5EBF13CA"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lastRenderedPageBreak/>
        <w:t>- рибофлавин (витамин В</w:t>
      </w:r>
      <w:r w:rsidRPr="0073603D">
        <w:rPr>
          <w:rFonts w:ascii="Arial" w:hAnsi="Arial" w:cs="Arial"/>
          <w:szCs w:val="24"/>
          <w:vertAlign w:val="subscript"/>
          <w:lang w:eastAsia="ar-SA"/>
        </w:rPr>
        <w:t>2</w:t>
      </w:r>
      <w:r w:rsidRPr="0073603D">
        <w:rPr>
          <w:rFonts w:ascii="Arial" w:hAnsi="Arial" w:cs="Arial"/>
          <w:bCs/>
          <w:szCs w:val="24"/>
          <w:lang w:eastAsia="ar-SA"/>
        </w:rPr>
        <w:t>, Е 101</w:t>
      </w:r>
      <w:r w:rsidRPr="0073603D">
        <w:rPr>
          <w:rFonts w:ascii="Arial" w:hAnsi="Arial" w:cs="Arial"/>
          <w:szCs w:val="24"/>
          <w:lang w:eastAsia="ar-SA"/>
        </w:rPr>
        <w:t>);</w:t>
      </w:r>
    </w:p>
    <w:p w14:paraId="63670CF7" w14:textId="77777777" w:rsidR="00021628" w:rsidRPr="006A60B8"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6A60B8">
        <w:rPr>
          <w:rFonts w:ascii="Arial" w:hAnsi="Arial" w:cs="Arial"/>
          <w:szCs w:val="24"/>
          <w:lang w:eastAsia="ar-SA"/>
        </w:rPr>
        <w:t>- препарат бета-каротина (2 %-</w:t>
      </w:r>
      <w:proofErr w:type="spellStart"/>
      <w:r w:rsidRPr="006A60B8">
        <w:rPr>
          <w:rFonts w:ascii="Arial" w:hAnsi="Arial" w:cs="Arial"/>
          <w:szCs w:val="24"/>
          <w:lang w:eastAsia="ar-SA"/>
        </w:rPr>
        <w:t>ый</w:t>
      </w:r>
      <w:proofErr w:type="spellEnd"/>
      <w:r w:rsidRPr="006A60B8">
        <w:rPr>
          <w:rFonts w:ascii="Arial" w:hAnsi="Arial" w:cs="Arial"/>
          <w:szCs w:val="24"/>
          <w:lang w:eastAsia="ar-SA"/>
        </w:rPr>
        <w:t xml:space="preserve"> раствор бета-каротина в воде);</w:t>
      </w:r>
    </w:p>
    <w:p w14:paraId="03693EBE"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6A60B8">
        <w:rPr>
          <w:rFonts w:ascii="Arial" w:hAnsi="Arial" w:cs="Arial"/>
          <w:szCs w:val="24"/>
          <w:lang w:eastAsia="ar-SA"/>
        </w:rPr>
        <w:t>- препарат бета-каротина (0,1 %-</w:t>
      </w:r>
      <w:proofErr w:type="spellStart"/>
      <w:r w:rsidRPr="006A60B8">
        <w:rPr>
          <w:rFonts w:ascii="Arial" w:hAnsi="Arial" w:cs="Arial"/>
          <w:szCs w:val="24"/>
          <w:lang w:eastAsia="ar-SA"/>
        </w:rPr>
        <w:t>ый</w:t>
      </w:r>
      <w:proofErr w:type="spellEnd"/>
      <w:r w:rsidRPr="006A60B8">
        <w:rPr>
          <w:rFonts w:ascii="Arial" w:hAnsi="Arial" w:cs="Arial"/>
          <w:szCs w:val="24"/>
          <w:lang w:eastAsia="ar-SA"/>
        </w:rPr>
        <w:t xml:space="preserve"> раствор бета-каротина в масле);</w:t>
      </w:r>
    </w:p>
    <w:p w14:paraId="7798BEC9" w14:textId="20F68F26"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цинк сернокислый </w:t>
      </w:r>
      <w:proofErr w:type="spellStart"/>
      <w:r w:rsidRPr="0073603D">
        <w:rPr>
          <w:rFonts w:ascii="Arial" w:hAnsi="Arial" w:cs="Arial"/>
          <w:szCs w:val="24"/>
          <w:lang w:eastAsia="ar-SA"/>
        </w:rPr>
        <w:t>семиводный</w:t>
      </w:r>
      <w:proofErr w:type="spellEnd"/>
      <w:r w:rsidRPr="0073603D">
        <w:rPr>
          <w:rFonts w:ascii="Arial" w:hAnsi="Arial" w:cs="Arial"/>
          <w:szCs w:val="24"/>
          <w:lang w:eastAsia="ar-SA"/>
        </w:rPr>
        <w:t xml:space="preserve"> (ZnSO</w:t>
      </w:r>
      <w:r w:rsidRPr="0073603D">
        <w:rPr>
          <w:rFonts w:ascii="Arial" w:hAnsi="Arial" w:cs="Arial"/>
          <w:szCs w:val="24"/>
          <w:vertAlign w:val="subscript"/>
          <w:lang w:eastAsia="ar-SA"/>
        </w:rPr>
        <w:t>4</w:t>
      </w:r>
      <w:r w:rsidRPr="0073603D">
        <w:rPr>
          <w:rFonts w:ascii="Arial" w:hAnsi="Arial" w:cs="Arial"/>
          <w:szCs w:val="24"/>
          <w:lang w:eastAsia="ar-SA"/>
        </w:rPr>
        <w:t>·7H</w:t>
      </w:r>
      <w:r w:rsidRPr="0073603D">
        <w:rPr>
          <w:rFonts w:ascii="Arial" w:hAnsi="Arial" w:cs="Arial"/>
          <w:szCs w:val="24"/>
          <w:vertAlign w:val="subscript"/>
          <w:lang w:eastAsia="ar-SA"/>
        </w:rPr>
        <w:t>2</w:t>
      </w:r>
      <w:r w:rsidRPr="0073603D">
        <w:rPr>
          <w:rFonts w:ascii="Arial" w:hAnsi="Arial" w:cs="Arial"/>
          <w:szCs w:val="24"/>
          <w:lang w:eastAsia="ar-SA"/>
        </w:rPr>
        <w:t>O) по ГОСТ 4174;</w:t>
      </w:r>
    </w:p>
    <w:p w14:paraId="39DC14F7" w14:textId="3DD7A96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железо сернокислое </w:t>
      </w:r>
      <w:proofErr w:type="spellStart"/>
      <w:r w:rsidRPr="0073603D">
        <w:rPr>
          <w:rFonts w:ascii="Arial" w:hAnsi="Arial" w:cs="Arial"/>
          <w:szCs w:val="24"/>
          <w:lang w:eastAsia="ar-SA"/>
        </w:rPr>
        <w:t>семиводное</w:t>
      </w:r>
      <w:proofErr w:type="spellEnd"/>
      <w:r w:rsidRPr="0073603D">
        <w:rPr>
          <w:rFonts w:ascii="Arial" w:hAnsi="Arial" w:cs="Arial"/>
          <w:szCs w:val="24"/>
          <w:lang w:eastAsia="ar-SA"/>
        </w:rPr>
        <w:t xml:space="preserve"> (FeSO</w:t>
      </w:r>
      <w:r w:rsidRPr="0073603D">
        <w:rPr>
          <w:rFonts w:ascii="Arial" w:hAnsi="Arial" w:cs="Arial"/>
          <w:szCs w:val="24"/>
          <w:vertAlign w:val="subscript"/>
          <w:lang w:eastAsia="ar-SA"/>
        </w:rPr>
        <w:t>4</w:t>
      </w:r>
      <w:r w:rsidRPr="0073603D">
        <w:rPr>
          <w:rFonts w:ascii="Arial" w:hAnsi="Arial" w:cs="Arial"/>
          <w:szCs w:val="24"/>
          <w:lang w:eastAsia="ar-SA"/>
        </w:rPr>
        <w:t>·7H</w:t>
      </w:r>
      <w:r w:rsidRPr="0073603D">
        <w:rPr>
          <w:rFonts w:ascii="Arial" w:hAnsi="Arial" w:cs="Arial"/>
          <w:szCs w:val="24"/>
          <w:vertAlign w:val="subscript"/>
          <w:lang w:eastAsia="ar-SA"/>
        </w:rPr>
        <w:t>2</w:t>
      </w:r>
      <w:r w:rsidRPr="0073603D">
        <w:rPr>
          <w:rFonts w:ascii="Arial" w:hAnsi="Arial" w:cs="Arial"/>
          <w:szCs w:val="24"/>
          <w:lang w:eastAsia="ar-SA"/>
        </w:rPr>
        <w:t>O) по ГОСТ 4148;</w:t>
      </w:r>
    </w:p>
    <w:p w14:paraId="4B1D0998" w14:textId="07FFD6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кальций</w:t>
      </w:r>
      <w:r w:rsidR="00D427E0">
        <w:rPr>
          <w:rFonts w:ascii="Arial" w:hAnsi="Arial" w:cs="Arial"/>
          <w:szCs w:val="24"/>
          <w:lang w:eastAsia="ar-SA"/>
        </w:rPr>
        <w:t xml:space="preserve"> </w:t>
      </w:r>
      <w:r w:rsidRPr="0073603D">
        <w:rPr>
          <w:rFonts w:ascii="Arial" w:hAnsi="Arial" w:cs="Arial"/>
          <w:szCs w:val="24"/>
          <w:lang w:eastAsia="ar-SA"/>
        </w:rPr>
        <w:t xml:space="preserve"> лимоннокислый 4-водный (кальция </w:t>
      </w:r>
      <w:r w:rsidR="00D427E0">
        <w:rPr>
          <w:rFonts w:ascii="Arial" w:hAnsi="Arial" w:cs="Arial"/>
          <w:szCs w:val="24"/>
          <w:lang w:eastAsia="ar-SA"/>
        </w:rPr>
        <w:t xml:space="preserve"> </w:t>
      </w:r>
      <w:r w:rsidRPr="0073603D">
        <w:rPr>
          <w:rFonts w:ascii="Arial" w:hAnsi="Arial" w:cs="Arial"/>
          <w:szCs w:val="24"/>
          <w:lang w:eastAsia="ar-SA"/>
        </w:rPr>
        <w:t xml:space="preserve">цитрат, регулятор </w:t>
      </w:r>
      <w:r w:rsidR="00D427E0">
        <w:rPr>
          <w:rFonts w:ascii="Arial" w:hAnsi="Arial" w:cs="Arial"/>
          <w:szCs w:val="24"/>
          <w:lang w:eastAsia="ar-SA"/>
        </w:rPr>
        <w:t xml:space="preserve"> </w:t>
      </w:r>
      <w:r w:rsidRPr="0073603D">
        <w:rPr>
          <w:rFonts w:ascii="Arial" w:hAnsi="Arial" w:cs="Arial"/>
          <w:szCs w:val="24"/>
          <w:lang w:eastAsia="ar-SA"/>
        </w:rPr>
        <w:t>кислотности Е 333);</w:t>
      </w:r>
    </w:p>
    <w:p w14:paraId="3405D919"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w:t>
      </w:r>
      <w:proofErr w:type="spellStart"/>
      <w:r w:rsidRPr="0073603D">
        <w:rPr>
          <w:rFonts w:ascii="Arial" w:hAnsi="Arial" w:cs="Arial"/>
          <w:szCs w:val="24"/>
          <w:lang w:eastAsia="ar-SA"/>
        </w:rPr>
        <w:t>каррагинан</w:t>
      </w:r>
      <w:proofErr w:type="spellEnd"/>
      <w:r w:rsidRPr="0073603D">
        <w:rPr>
          <w:rFonts w:ascii="Arial" w:hAnsi="Arial" w:cs="Arial"/>
          <w:szCs w:val="24"/>
          <w:lang w:eastAsia="ar-SA"/>
        </w:rPr>
        <w:t xml:space="preserve"> (стабилизатор Е 407, Е 407А);</w:t>
      </w:r>
    </w:p>
    <w:p w14:paraId="5F66557E" w14:textId="5A33D790"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орех мускатный по ГОСТ 29048;</w:t>
      </w:r>
    </w:p>
    <w:p w14:paraId="73EAB290" w14:textId="3147278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перец душистый по ГОСТ </w:t>
      </w:r>
      <w:r w:rsidRPr="0073603D">
        <w:rPr>
          <w:rFonts w:ascii="Arial" w:hAnsi="Arial" w:cs="Arial"/>
          <w:szCs w:val="24"/>
          <w:lang w:val="en-US" w:eastAsia="ar-SA"/>
        </w:rPr>
        <w:t>ISO</w:t>
      </w:r>
      <w:r w:rsidRPr="0073603D">
        <w:rPr>
          <w:rFonts w:ascii="Arial" w:hAnsi="Arial" w:cs="Arial"/>
          <w:szCs w:val="24"/>
          <w:lang w:eastAsia="ar-SA"/>
        </w:rPr>
        <w:t xml:space="preserve"> 973;</w:t>
      </w:r>
    </w:p>
    <w:p w14:paraId="0DD13ED1" w14:textId="2FFEFA62"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кардамон по ГОСТ 29052;</w:t>
      </w:r>
    </w:p>
    <w:p w14:paraId="2F639F2F" w14:textId="5161BFDA"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кориандр по ГОСТ 29055;</w:t>
      </w:r>
    </w:p>
    <w:p w14:paraId="465E3EE1" w14:textId="2B4AD03A"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w:t>
      </w:r>
      <w:r w:rsidR="00513F5A">
        <w:rPr>
          <w:rFonts w:ascii="Arial" w:hAnsi="Arial" w:cs="Arial"/>
          <w:szCs w:val="24"/>
          <w:lang w:eastAsia="ar-SA"/>
        </w:rPr>
        <w:t xml:space="preserve"> </w:t>
      </w:r>
      <w:r w:rsidRPr="0073603D">
        <w:rPr>
          <w:rFonts w:ascii="Arial" w:hAnsi="Arial" w:cs="Arial"/>
          <w:szCs w:val="24"/>
          <w:lang w:eastAsia="ar-SA"/>
        </w:rPr>
        <w:t>экстракты из пряно-ароматического и лекарственного растительного сырья  (</w:t>
      </w:r>
      <w:proofErr w:type="spellStart"/>
      <w:r w:rsidRPr="0073603D">
        <w:rPr>
          <w:rFonts w:ascii="Arial" w:hAnsi="Arial" w:cs="Arial"/>
          <w:szCs w:val="24"/>
          <w:lang w:eastAsia="ar-SA"/>
        </w:rPr>
        <w:t>мус</w:t>
      </w:r>
      <w:r w:rsidR="00513F5A">
        <w:rPr>
          <w:rFonts w:ascii="Arial" w:hAnsi="Arial" w:cs="Arial"/>
          <w:szCs w:val="24"/>
          <w:lang w:eastAsia="ar-SA"/>
        </w:rPr>
        <w:t>-</w:t>
      </w:r>
      <w:r w:rsidRPr="0073603D">
        <w:rPr>
          <w:rFonts w:ascii="Arial" w:hAnsi="Arial" w:cs="Arial"/>
          <w:szCs w:val="24"/>
          <w:lang w:eastAsia="ar-SA"/>
        </w:rPr>
        <w:t>катного</w:t>
      </w:r>
      <w:proofErr w:type="spellEnd"/>
      <w:r w:rsidRPr="0073603D">
        <w:rPr>
          <w:rFonts w:ascii="Arial" w:hAnsi="Arial" w:cs="Arial"/>
          <w:szCs w:val="24"/>
          <w:lang w:eastAsia="ar-SA"/>
        </w:rPr>
        <w:t xml:space="preserve"> ореха, перца душистого, кориандра);</w:t>
      </w:r>
    </w:p>
    <w:p w14:paraId="289F2225" w14:textId="78917D08"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эмульсии </w:t>
      </w:r>
      <w:proofErr w:type="spellStart"/>
      <w:r w:rsidRPr="0073603D">
        <w:rPr>
          <w:rFonts w:ascii="Arial" w:hAnsi="Arial" w:cs="Arial"/>
          <w:szCs w:val="24"/>
          <w:lang w:eastAsia="ar-SA"/>
        </w:rPr>
        <w:t>вкусоароматические</w:t>
      </w:r>
      <w:proofErr w:type="spellEnd"/>
      <w:r w:rsidRPr="0073603D">
        <w:rPr>
          <w:rFonts w:ascii="Arial" w:hAnsi="Arial" w:cs="Arial"/>
          <w:szCs w:val="24"/>
          <w:lang w:eastAsia="ar-SA"/>
        </w:rPr>
        <w:t xml:space="preserve"> (мускатного ореха, перца душистого, кориандра) для продуктов детского питания;</w:t>
      </w:r>
    </w:p>
    <w:p w14:paraId="256D269D" w14:textId="161E8C73" w:rsidR="00021628" w:rsidRPr="006A60B8" w:rsidRDefault="00021628" w:rsidP="002F3700">
      <w:pPr>
        <w:tabs>
          <w:tab w:val="left" w:pos="180"/>
          <w:tab w:val="left" w:pos="600"/>
        </w:tabs>
        <w:suppressAutoHyphens/>
        <w:overflowPunct/>
        <w:autoSpaceDE/>
        <w:autoSpaceDN/>
        <w:adjustRightInd/>
        <w:spacing w:line="360" w:lineRule="auto"/>
        <w:ind w:left="0" w:right="0" w:firstLine="567"/>
        <w:textAlignment w:val="auto"/>
        <w:rPr>
          <w:rFonts w:ascii="Arial" w:hAnsi="Arial" w:cs="Arial"/>
          <w:szCs w:val="24"/>
          <w:lang w:eastAsia="ar-SA"/>
        </w:rPr>
      </w:pPr>
      <w:r w:rsidRPr="006A60B8">
        <w:rPr>
          <w:rFonts w:ascii="Arial" w:hAnsi="Arial" w:cs="Arial"/>
          <w:szCs w:val="24"/>
          <w:lang w:eastAsia="ar-SA"/>
        </w:rPr>
        <w:t xml:space="preserve">- смеси пищевых ингредиентов и </w:t>
      </w:r>
      <w:proofErr w:type="spellStart"/>
      <w:r w:rsidRPr="006A60B8">
        <w:rPr>
          <w:rFonts w:ascii="Arial" w:hAnsi="Arial" w:cs="Arial"/>
          <w:szCs w:val="24"/>
          <w:lang w:eastAsia="ar-SA"/>
        </w:rPr>
        <w:t>вкусоароматических</w:t>
      </w:r>
      <w:proofErr w:type="spellEnd"/>
      <w:r w:rsidRPr="006A60B8">
        <w:rPr>
          <w:rFonts w:ascii="Arial" w:hAnsi="Arial" w:cs="Arial"/>
          <w:szCs w:val="24"/>
          <w:lang w:eastAsia="ar-SA"/>
        </w:rPr>
        <w:t xml:space="preserve"> компонентов для</w:t>
      </w:r>
      <w:r w:rsidR="00C81CA9">
        <w:rPr>
          <w:rFonts w:ascii="Arial" w:hAnsi="Arial" w:cs="Arial"/>
          <w:szCs w:val="24"/>
          <w:lang w:eastAsia="ar-SA"/>
        </w:rPr>
        <w:t xml:space="preserve"> производства</w:t>
      </w:r>
      <w:r w:rsidRPr="006A60B8">
        <w:rPr>
          <w:rFonts w:ascii="Arial" w:hAnsi="Arial" w:cs="Arial"/>
          <w:szCs w:val="24"/>
          <w:lang w:eastAsia="ar-SA"/>
        </w:rPr>
        <w:t xml:space="preserve"> ветчины для детского питания;                                                    </w:t>
      </w:r>
    </w:p>
    <w:p w14:paraId="50688FCF" w14:textId="1919E366" w:rsidR="00021628" w:rsidRPr="006A60B8" w:rsidRDefault="00021628" w:rsidP="002F3700">
      <w:pPr>
        <w:tabs>
          <w:tab w:val="left" w:pos="180"/>
          <w:tab w:val="left" w:pos="600"/>
        </w:tabs>
        <w:suppressAutoHyphens/>
        <w:overflowPunct/>
        <w:autoSpaceDE/>
        <w:autoSpaceDN/>
        <w:adjustRightInd/>
        <w:spacing w:line="360" w:lineRule="auto"/>
        <w:ind w:left="0" w:right="0" w:firstLine="540"/>
        <w:textAlignment w:val="auto"/>
        <w:rPr>
          <w:rFonts w:ascii="Arial" w:hAnsi="Arial" w:cs="Arial"/>
          <w:szCs w:val="24"/>
          <w:lang w:eastAsia="ar-SA"/>
        </w:rPr>
      </w:pPr>
      <w:r w:rsidRPr="006A60B8">
        <w:rPr>
          <w:rFonts w:ascii="Arial" w:hAnsi="Arial" w:cs="Arial"/>
          <w:szCs w:val="24"/>
          <w:lang w:eastAsia="ar-SA"/>
        </w:rPr>
        <w:t xml:space="preserve">- смеси </w:t>
      </w:r>
      <w:r w:rsidR="00C81CA9">
        <w:rPr>
          <w:rFonts w:ascii="Arial" w:hAnsi="Arial" w:cs="Arial"/>
          <w:szCs w:val="24"/>
          <w:lang w:eastAsia="ar-SA"/>
        </w:rPr>
        <w:t xml:space="preserve"> витаминно-</w:t>
      </w:r>
      <w:r w:rsidRPr="006A60B8">
        <w:rPr>
          <w:rFonts w:ascii="Arial" w:hAnsi="Arial" w:cs="Arial"/>
          <w:szCs w:val="24"/>
          <w:lang w:eastAsia="ar-SA"/>
        </w:rPr>
        <w:t xml:space="preserve">минеральные для </w:t>
      </w:r>
      <w:r w:rsidR="00B62461" w:rsidRPr="006A60B8">
        <w:rPr>
          <w:rFonts w:ascii="Arial" w:hAnsi="Arial" w:cs="Arial"/>
          <w:szCs w:val="24"/>
          <w:lang w:eastAsia="ar-SA"/>
        </w:rPr>
        <w:t>ветчины для</w:t>
      </w:r>
      <w:r w:rsidRPr="006A60B8">
        <w:rPr>
          <w:rFonts w:ascii="Arial" w:hAnsi="Arial" w:cs="Arial"/>
          <w:szCs w:val="24"/>
          <w:lang w:eastAsia="ar-SA"/>
        </w:rPr>
        <w:t xml:space="preserve"> детского питания </w:t>
      </w:r>
    </w:p>
    <w:p w14:paraId="5F620469" w14:textId="7F756C52" w:rsidR="00B62461" w:rsidRPr="0073603D" w:rsidRDefault="00513F5A" w:rsidP="00D427E0">
      <w:pPr>
        <w:shd w:val="clear" w:color="auto" w:fill="FFFFFF"/>
        <w:spacing w:line="360" w:lineRule="auto"/>
        <w:ind w:right="0" w:firstLine="0"/>
        <w:rPr>
          <w:rFonts w:ascii="Arial" w:hAnsi="Arial" w:cs="Arial"/>
          <w:bCs/>
          <w:color w:val="FF0000"/>
          <w:szCs w:val="24"/>
        </w:rPr>
      </w:pPr>
      <w:r w:rsidRPr="006A60B8">
        <w:rPr>
          <w:rFonts w:ascii="Arial" w:eastAsia="Calibri" w:hAnsi="Arial" w:cs="Arial"/>
          <w:bCs/>
          <w:szCs w:val="24"/>
          <w:lang w:eastAsia="ar-SA"/>
        </w:rPr>
        <w:t xml:space="preserve">          </w:t>
      </w:r>
      <w:r w:rsidR="00B62461" w:rsidRPr="006A60B8">
        <w:rPr>
          <w:rFonts w:ascii="Arial" w:eastAsia="Calibri" w:hAnsi="Arial" w:cs="Arial"/>
          <w:bCs/>
          <w:szCs w:val="24"/>
          <w:lang w:eastAsia="ar-SA"/>
        </w:rPr>
        <w:t xml:space="preserve">- добавки пищевые комплексные  </w:t>
      </w:r>
      <w:r w:rsidR="00B62461" w:rsidRPr="006A60B8">
        <w:rPr>
          <w:rFonts w:ascii="Arial" w:hAnsi="Arial" w:cs="Arial"/>
          <w:bCs/>
          <w:szCs w:val="24"/>
        </w:rPr>
        <w:t xml:space="preserve">для мясных продуктов </w:t>
      </w:r>
      <w:r w:rsidR="00D427E0">
        <w:rPr>
          <w:rFonts w:ascii="Arial" w:hAnsi="Arial" w:cs="Arial"/>
          <w:bCs/>
          <w:szCs w:val="24"/>
        </w:rPr>
        <w:t xml:space="preserve">  </w:t>
      </w:r>
      <w:r w:rsidR="00B62461" w:rsidRPr="006A60B8">
        <w:rPr>
          <w:rFonts w:ascii="Arial" w:hAnsi="Arial" w:cs="Arial"/>
          <w:bCs/>
          <w:szCs w:val="24"/>
        </w:rPr>
        <w:t xml:space="preserve">для </w:t>
      </w:r>
      <w:r w:rsidR="00D427E0">
        <w:rPr>
          <w:rFonts w:ascii="Arial" w:hAnsi="Arial" w:cs="Arial"/>
          <w:bCs/>
          <w:szCs w:val="24"/>
        </w:rPr>
        <w:t xml:space="preserve"> </w:t>
      </w:r>
      <w:r w:rsidR="00B62461" w:rsidRPr="006A60B8">
        <w:rPr>
          <w:rFonts w:ascii="Arial" w:hAnsi="Arial" w:cs="Arial"/>
          <w:bCs/>
          <w:szCs w:val="24"/>
        </w:rPr>
        <w:t>питания детей старше 3-х лет;</w:t>
      </w:r>
    </w:p>
    <w:p w14:paraId="5661D748"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612"/>
        <w:textAlignment w:val="auto"/>
        <w:rPr>
          <w:rFonts w:ascii="Arial" w:hAnsi="Arial" w:cs="Arial"/>
          <w:szCs w:val="24"/>
          <w:lang w:eastAsia="ar-SA"/>
        </w:rPr>
      </w:pPr>
      <w:r w:rsidRPr="0073603D">
        <w:rPr>
          <w:rFonts w:ascii="Arial" w:hAnsi="Arial" w:cs="Arial"/>
          <w:szCs w:val="24"/>
          <w:lang w:eastAsia="ar-SA"/>
        </w:rPr>
        <w:t>- воду питьевую;</w:t>
      </w:r>
    </w:p>
    <w:p w14:paraId="6F6ACD12" w14:textId="197F421D"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кишки свиные обработанные ( </w:t>
      </w:r>
      <w:proofErr w:type="spellStart"/>
      <w:r w:rsidRPr="0073603D">
        <w:rPr>
          <w:rFonts w:ascii="Arial" w:hAnsi="Arial" w:cs="Arial"/>
          <w:szCs w:val="24"/>
          <w:lang w:eastAsia="ar-SA"/>
        </w:rPr>
        <w:t>гузенки</w:t>
      </w:r>
      <w:proofErr w:type="spellEnd"/>
      <w:r w:rsidRPr="0073603D">
        <w:rPr>
          <w:rFonts w:ascii="Arial" w:hAnsi="Arial" w:cs="Arial"/>
          <w:szCs w:val="24"/>
          <w:lang w:eastAsia="ar-SA"/>
        </w:rPr>
        <w:t>, пузыри мочевые) по   ГОСТ 33791;</w:t>
      </w:r>
    </w:p>
    <w:p w14:paraId="6F4A13FD" w14:textId="26765851"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кишки говяжьи обработанные ( круга, </w:t>
      </w:r>
      <w:proofErr w:type="spellStart"/>
      <w:r w:rsidRPr="0073603D">
        <w:rPr>
          <w:rFonts w:ascii="Arial" w:hAnsi="Arial" w:cs="Arial"/>
          <w:szCs w:val="24"/>
          <w:lang w:eastAsia="ar-SA"/>
        </w:rPr>
        <w:t>синюги</w:t>
      </w:r>
      <w:proofErr w:type="spellEnd"/>
      <w:r w:rsidRPr="0073603D">
        <w:rPr>
          <w:rFonts w:ascii="Arial" w:hAnsi="Arial" w:cs="Arial"/>
          <w:szCs w:val="24"/>
          <w:lang w:eastAsia="ar-SA"/>
        </w:rPr>
        <w:t xml:space="preserve">, пузыри мочевые, </w:t>
      </w:r>
      <w:proofErr w:type="spellStart"/>
      <w:r w:rsidRPr="0073603D">
        <w:rPr>
          <w:rFonts w:ascii="Arial" w:hAnsi="Arial" w:cs="Arial"/>
          <w:szCs w:val="24"/>
          <w:lang w:eastAsia="ar-SA"/>
        </w:rPr>
        <w:t>проходники</w:t>
      </w:r>
      <w:proofErr w:type="spellEnd"/>
      <w:r w:rsidRPr="0073603D">
        <w:rPr>
          <w:rFonts w:ascii="Arial" w:hAnsi="Arial" w:cs="Arial"/>
          <w:szCs w:val="24"/>
          <w:lang w:eastAsia="ar-SA"/>
        </w:rPr>
        <w:t xml:space="preserve">) по </w:t>
      </w:r>
      <w:r w:rsidR="003C1046">
        <w:rPr>
          <w:rFonts w:ascii="Arial" w:hAnsi="Arial" w:cs="Arial"/>
          <w:szCs w:val="24"/>
          <w:lang w:eastAsia="ar-SA"/>
        </w:rPr>
        <w:t xml:space="preserve">               </w:t>
      </w:r>
      <w:r w:rsidRPr="0073603D">
        <w:rPr>
          <w:rFonts w:ascii="Arial" w:hAnsi="Arial" w:cs="Arial"/>
          <w:szCs w:val="24"/>
          <w:lang w:eastAsia="ar-SA"/>
        </w:rPr>
        <w:t>ГОСТ 33790;</w:t>
      </w:r>
    </w:p>
    <w:p w14:paraId="07EDC9C6"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оболочку искусственную полиамидную;</w:t>
      </w:r>
    </w:p>
    <w:p w14:paraId="486263F5" w14:textId="07321078"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оболочки: искусственную белковую колбасную, коллагеновые съедобные, из целлюлозной пленки (целлофана);</w:t>
      </w:r>
    </w:p>
    <w:p w14:paraId="01A17C3C" w14:textId="793681E0"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шпагат по ГОСТ 17308;</w:t>
      </w:r>
    </w:p>
    <w:p w14:paraId="2B27AF30" w14:textId="26E9C728"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нитки льняные по ГОСТ 14961;</w:t>
      </w:r>
    </w:p>
    <w:p w14:paraId="2C78906B" w14:textId="05850CCD"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нитки хлопчатобумажные по ГОСТ 6309;</w:t>
      </w:r>
    </w:p>
    <w:p w14:paraId="28491EE5"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шпагат вискозный;</w:t>
      </w:r>
    </w:p>
    <w:p w14:paraId="1832F400" w14:textId="61ED2158"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ленту клеевую на бумажной основе по ГОСТ 18251;</w:t>
      </w:r>
    </w:p>
    <w:p w14:paraId="75C753B0"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lastRenderedPageBreak/>
        <w:t xml:space="preserve">- ленту чековую с </w:t>
      </w:r>
      <w:proofErr w:type="spellStart"/>
      <w:r w:rsidRPr="0073603D">
        <w:rPr>
          <w:rFonts w:ascii="Arial" w:hAnsi="Arial" w:cs="Arial"/>
          <w:szCs w:val="24"/>
          <w:lang w:eastAsia="ar-SA"/>
        </w:rPr>
        <w:t>термоклеящим</w:t>
      </w:r>
      <w:proofErr w:type="spellEnd"/>
      <w:r w:rsidRPr="0073603D">
        <w:rPr>
          <w:rFonts w:ascii="Arial" w:hAnsi="Arial" w:cs="Arial"/>
          <w:szCs w:val="24"/>
          <w:lang w:eastAsia="ar-SA"/>
        </w:rPr>
        <w:t xml:space="preserve"> слоем;</w:t>
      </w:r>
    </w:p>
    <w:p w14:paraId="7AE28B85" w14:textId="03D57BA4"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пленки и пакеты из материалов полимерных многослойных, в том числе </w:t>
      </w:r>
      <w:proofErr w:type="spellStart"/>
      <w:r w:rsidRPr="0073603D">
        <w:rPr>
          <w:rFonts w:ascii="Arial" w:hAnsi="Arial" w:cs="Arial"/>
          <w:szCs w:val="24"/>
          <w:lang w:eastAsia="ar-SA"/>
        </w:rPr>
        <w:t>ламини</w:t>
      </w:r>
      <w:r w:rsidR="00ED708E" w:rsidRPr="00ED708E">
        <w:rPr>
          <w:rFonts w:ascii="Arial" w:hAnsi="Arial" w:cs="Arial"/>
          <w:szCs w:val="24"/>
          <w:lang w:eastAsia="ar-SA"/>
        </w:rPr>
        <w:t>-</w:t>
      </w:r>
      <w:r w:rsidRPr="0073603D">
        <w:rPr>
          <w:rFonts w:ascii="Arial" w:hAnsi="Arial" w:cs="Arial"/>
          <w:szCs w:val="24"/>
          <w:lang w:eastAsia="ar-SA"/>
        </w:rPr>
        <w:t>рованных</w:t>
      </w:r>
      <w:proofErr w:type="spellEnd"/>
      <w:r w:rsidRPr="0073603D">
        <w:rPr>
          <w:rFonts w:ascii="Arial" w:hAnsi="Arial" w:cs="Arial"/>
          <w:szCs w:val="24"/>
          <w:lang w:eastAsia="ar-SA"/>
        </w:rPr>
        <w:t>, термоусадочных;</w:t>
      </w:r>
    </w:p>
    <w:p w14:paraId="600F6A38" w14:textId="1D44DB4C"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xml:space="preserve">- пленки и пакеты из материалов полимерных многослойных, в том числе  </w:t>
      </w:r>
      <w:proofErr w:type="spellStart"/>
      <w:r w:rsidRPr="0073603D">
        <w:rPr>
          <w:rFonts w:ascii="Arial" w:hAnsi="Arial" w:cs="Arial"/>
          <w:szCs w:val="24"/>
          <w:lang w:eastAsia="ar-SA"/>
        </w:rPr>
        <w:t>термоуса</w:t>
      </w:r>
      <w:proofErr w:type="spellEnd"/>
      <w:r w:rsidR="00ED708E" w:rsidRPr="00ED708E">
        <w:rPr>
          <w:rFonts w:ascii="Arial" w:hAnsi="Arial" w:cs="Arial"/>
          <w:szCs w:val="24"/>
          <w:lang w:eastAsia="ar-SA"/>
        </w:rPr>
        <w:t>-</w:t>
      </w:r>
      <w:r w:rsidRPr="0073603D">
        <w:rPr>
          <w:rFonts w:ascii="Arial" w:hAnsi="Arial" w:cs="Arial"/>
          <w:szCs w:val="24"/>
          <w:lang w:eastAsia="ar-SA"/>
        </w:rPr>
        <w:t>дочных по ГОСТ 10354, из целлюлозы по ГОСТ 7730;</w:t>
      </w:r>
    </w:p>
    <w:p w14:paraId="4A6ADEC1" w14:textId="77777777"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скобы металлические П-образные;</w:t>
      </w:r>
    </w:p>
    <w:p w14:paraId="00F067FC" w14:textId="0FA0EB30" w:rsidR="00021628" w:rsidRPr="0073603D" w:rsidRDefault="00021628" w:rsidP="002F3700">
      <w:pPr>
        <w:tabs>
          <w:tab w:val="left" w:pos="0"/>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sidRPr="0073603D">
        <w:rPr>
          <w:rFonts w:ascii="Arial" w:hAnsi="Arial" w:cs="Arial"/>
          <w:szCs w:val="24"/>
          <w:lang w:eastAsia="ar-SA"/>
        </w:rPr>
        <w:t>- проволоку из алюминия марок «АД-1», «</w:t>
      </w:r>
      <w:proofErr w:type="spellStart"/>
      <w:r w:rsidRPr="0073603D">
        <w:rPr>
          <w:rFonts w:ascii="Arial" w:hAnsi="Arial" w:cs="Arial"/>
          <w:szCs w:val="24"/>
          <w:lang w:eastAsia="ar-SA"/>
        </w:rPr>
        <w:t>АМц</w:t>
      </w:r>
      <w:proofErr w:type="spellEnd"/>
      <w:r w:rsidRPr="0073603D">
        <w:rPr>
          <w:rFonts w:ascii="Arial" w:hAnsi="Arial" w:cs="Arial"/>
          <w:szCs w:val="24"/>
          <w:lang w:eastAsia="ar-SA"/>
        </w:rPr>
        <w:t>» по ГОСТ 14838.</w:t>
      </w:r>
    </w:p>
    <w:p w14:paraId="49ABC188" w14:textId="231E5B7B" w:rsidR="00A565AF" w:rsidRPr="006479BE" w:rsidRDefault="00214F54" w:rsidP="002F3700">
      <w:pPr>
        <w:suppressAutoHyphens/>
        <w:spacing w:line="360" w:lineRule="auto"/>
        <w:ind w:left="0" w:firstLine="567"/>
        <w:rPr>
          <w:rFonts w:ascii="Arial" w:hAnsi="Arial" w:cs="Arial"/>
        </w:rPr>
      </w:pPr>
      <w:r w:rsidRPr="00D427E0">
        <w:rPr>
          <w:rFonts w:ascii="Arial" w:hAnsi="Arial" w:cs="Arial"/>
          <w:szCs w:val="24"/>
          <w:lang w:eastAsia="ar-SA"/>
        </w:rPr>
        <w:t>4</w:t>
      </w:r>
      <w:r w:rsidR="00021628" w:rsidRPr="00D427E0">
        <w:rPr>
          <w:rFonts w:ascii="Arial" w:hAnsi="Arial" w:cs="Arial"/>
          <w:szCs w:val="24"/>
          <w:lang w:eastAsia="ar-SA"/>
        </w:rPr>
        <w:t>.2</w:t>
      </w:r>
      <w:r w:rsidRPr="00D427E0">
        <w:rPr>
          <w:rFonts w:ascii="Arial" w:hAnsi="Arial" w:cs="Arial"/>
          <w:szCs w:val="24"/>
          <w:lang w:eastAsia="ar-SA"/>
        </w:rPr>
        <w:t>.3</w:t>
      </w:r>
      <w:r w:rsidR="00021628" w:rsidRPr="00D427E0">
        <w:rPr>
          <w:rFonts w:ascii="Arial" w:hAnsi="Arial" w:cs="Arial"/>
        </w:rPr>
        <w:t xml:space="preserve"> </w:t>
      </w:r>
      <w:r w:rsidR="00A565AF" w:rsidRPr="006479BE">
        <w:rPr>
          <w:rFonts w:ascii="Arial" w:hAnsi="Arial" w:cs="Arial"/>
        </w:rPr>
        <w:t xml:space="preserve">Используемое при производстве </w:t>
      </w:r>
      <w:r>
        <w:rPr>
          <w:rFonts w:ascii="Arial" w:hAnsi="Arial" w:cs="Arial"/>
        </w:rPr>
        <w:t>ветчины</w:t>
      </w:r>
      <w:r w:rsidR="00A565AF" w:rsidRPr="006479BE">
        <w:rPr>
          <w:rFonts w:ascii="Arial" w:hAnsi="Arial" w:cs="Arial"/>
        </w:rPr>
        <w:t>:</w:t>
      </w:r>
    </w:p>
    <w:p w14:paraId="5D2C5D1D" w14:textId="0CFAA8AA" w:rsidR="00A565AF" w:rsidRDefault="00ED708E" w:rsidP="002F3700">
      <w:pPr>
        <w:tabs>
          <w:tab w:val="left" w:pos="0"/>
          <w:tab w:val="left" w:pos="567"/>
        </w:tabs>
        <w:overflowPunct/>
        <w:autoSpaceDE/>
        <w:autoSpaceDN/>
        <w:adjustRightInd/>
        <w:spacing w:line="360" w:lineRule="auto"/>
        <w:ind w:left="0" w:right="-1" w:firstLine="0"/>
        <w:textAlignment w:val="auto"/>
        <w:rPr>
          <w:rFonts w:ascii="Arial" w:hAnsi="Arial" w:cs="Arial"/>
          <w:szCs w:val="24"/>
        </w:rPr>
      </w:pPr>
      <w:r w:rsidRPr="00ED708E">
        <w:rPr>
          <w:rFonts w:ascii="Arial" w:hAnsi="Arial" w:cs="Arial"/>
        </w:rPr>
        <w:t xml:space="preserve">        </w:t>
      </w:r>
      <w:r w:rsidR="00A565AF" w:rsidRPr="006479BE">
        <w:rPr>
          <w:rFonts w:ascii="Arial" w:hAnsi="Arial" w:cs="Arial"/>
        </w:rPr>
        <w:t xml:space="preserve">- </w:t>
      </w:r>
      <w:r w:rsidR="00A565AF" w:rsidRPr="00ED708E">
        <w:rPr>
          <w:rFonts w:ascii="Arial" w:hAnsi="Arial" w:cs="Arial"/>
          <w:szCs w:val="24"/>
        </w:rPr>
        <w:t xml:space="preserve">сырье животного происхождения должно быть получено от молодняка здоровых  животных (свиней в возрасте до 8 </w:t>
      </w:r>
      <w:proofErr w:type="spellStart"/>
      <w:r w:rsidR="00A565AF" w:rsidRPr="00ED708E">
        <w:rPr>
          <w:rFonts w:ascii="Arial" w:hAnsi="Arial" w:cs="Arial"/>
          <w:szCs w:val="24"/>
        </w:rPr>
        <w:t>мес</w:t>
      </w:r>
      <w:proofErr w:type="spellEnd"/>
      <w:r w:rsidR="00A565AF" w:rsidRPr="00ED708E">
        <w:rPr>
          <w:rFonts w:ascii="Arial" w:hAnsi="Arial" w:cs="Arial"/>
          <w:szCs w:val="24"/>
        </w:rPr>
        <w:t xml:space="preserve"> (свинок и боровков), крупного рогатого скота,  кроликов),</w:t>
      </w:r>
      <w:r w:rsidR="00214F54">
        <w:rPr>
          <w:rFonts w:ascii="Arial" w:hAnsi="Arial" w:cs="Arial"/>
          <w:szCs w:val="24"/>
        </w:rPr>
        <w:t xml:space="preserve"> </w:t>
      </w:r>
      <w:r w:rsidR="00A565AF" w:rsidRPr="00ED708E">
        <w:rPr>
          <w:rFonts w:ascii="Arial" w:hAnsi="Arial" w:cs="Arial"/>
          <w:szCs w:val="24"/>
        </w:rPr>
        <w:t xml:space="preserve">выращенных и откормленных без применения стимуляторов роста, </w:t>
      </w:r>
      <w:proofErr w:type="spellStart"/>
      <w:r w:rsidR="00A565AF" w:rsidRPr="00ED708E">
        <w:rPr>
          <w:rFonts w:ascii="Arial" w:hAnsi="Arial" w:cs="Arial"/>
          <w:szCs w:val="24"/>
        </w:rPr>
        <w:t>гормо</w:t>
      </w:r>
      <w:r w:rsidR="00214F54">
        <w:rPr>
          <w:rFonts w:ascii="Arial" w:hAnsi="Arial" w:cs="Arial"/>
          <w:szCs w:val="24"/>
        </w:rPr>
        <w:t>-</w:t>
      </w:r>
      <w:r w:rsidR="00A565AF" w:rsidRPr="00ED708E">
        <w:rPr>
          <w:rFonts w:ascii="Arial" w:hAnsi="Arial" w:cs="Arial"/>
          <w:szCs w:val="24"/>
        </w:rPr>
        <w:t>нальных</w:t>
      </w:r>
      <w:proofErr w:type="spellEnd"/>
      <w:r w:rsidR="00A565AF" w:rsidRPr="00ED708E">
        <w:rPr>
          <w:rFonts w:ascii="Arial" w:hAnsi="Arial" w:cs="Arial"/>
          <w:szCs w:val="24"/>
        </w:rPr>
        <w:t xml:space="preserve"> препаратов, антимикробных и других ветеринарных лекарственных препаратов, не получавших корма животного происхождения, содержащие белки жвачных животных, должно быть признано пригодным для употребления в пищу по результатам ветеринарно-санитарной экспертизы, и должно соответствовать другим требованиям к мясному </w:t>
      </w:r>
      <w:r w:rsidR="00A565AF" w:rsidRPr="0068445A">
        <w:rPr>
          <w:rFonts w:ascii="Arial" w:hAnsi="Arial" w:cs="Arial"/>
          <w:szCs w:val="24"/>
        </w:rPr>
        <w:t xml:space="preserve">сырью  для питания детей старше 3-х лет, </w:t>
      </w:r>
      <w:r w:rsidR="00A565AF" w:rsidRPr="006A60B8">
        <w:rPr>
          <w:rFonts w:ascii="Arial" w:hAnsi="Arial" w:cs="Arial"/>
          <w:szCs w:val="24"/>
        </w:rPr>
        <w:t xml:space="preserve">установленным </w:t>
      </w:r>
      <w:bookmarkStart w:id="7" w:name="_Hlk137027174"/>
      <w:r w:rsidR="00A565AF" w:rsidRPr="006A60B8">
        <w:rPr>
          <w:rFonts w:ascii="Arial" w:hAnsi="Arial" w:cs="Arial"/>
          <w:szCs w:val="24"/>
        </w:rPr>
        <w:t>в [1] и [2];</w:t>
      </w:r>
      <w:bookmarkEnd w:id="7"/>
    </w:p>
    <w:p w14:paraId="3379F725" w14:textId="57916DE9" w:rsidR="0068445A" w:rsidRPr="0073603D" w:rsidRDefault="0068445A" w:rsidP="002F3700">
      <w:pPr>
        <w:spacing w:line="360" w:lineRule="auto"/>
        <w:ind w:right="-1" w:firstLine="675"/>
        <w:rPr>
          <w:rFonts w:ascii="Arial" w:hAnsi="Arial" w:cs="Arial"/>
          <w:szCs w:val="24"/>
          <w:lang w:eastAsia="ar-SA"/>
        </w:rPr>
      </w:pPr>
      <w:r w:rsidRPr="0073603D">
        <w:rPr>
          <w:rFonts w:ascii="Arial" w:hAnsi="Arial" w:cs="Arial"/>
          <w:szCs w:val="24"/>
          <w:lang w:eastAsia="ar-SA"/>
        </w:rPr>
        <w:t xml:space="preserve">Мясо птицы должно быть получено от птицы, выращенной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 и отвечать требованиям </w:t>
      </w:r>
      <w:r>
        <w:rPr>
          <w:rFonts w:ascii="Arial" w:hAnsi="Arial" w:cs="Arial"/>
          <w:szCs w:val="24"/>
          <w:lang w:eastAsia="ar-SA"/>
        </w:rPr>
        <w:t xml:space="preserve"> </w:t>
      </w:r>
      <w:r w:rsidRPr="0073603D">
        <w:rPr>
          <w:rFonts w:ascii="Arial" w:hAnsi="Arial" w:cs="Arial"/>
          <w:szCs w:val="24"/>
          <w:lang w:eastAsia="ar-SA"/>
        </w:rPr>
        <w:t>к  сырью для детского питания</w:t>
      </w:r>
      <w:r w:rsidR="00FD7A03">
        <w:rPr>
          <w:rFonts w:ascii="Arial" w:hAnsi="Arial" w:cs="Arial"/>
          <w:szCs w:val="24"/>
          <w:lang w:eastAsia="ar-SA"/>
        </w:rPr>
        <w:t xml:space="preserve">, </w:t>
      </w:r>
      <w:r w:rsidR="00FD7A03" w:rsidRPr="006A60B8">
        <w:rPr>
          <w:rFonts w:ascii="Arial" w:hAnsi="Arial" w:cs="Arial"/>
          <w:szCs w:val="24"/>
          <w:lang w:eastAsia="ar-SA"/>
        </w:rPr>
        <w:t>установленных</w:t>
      </w:r>
      <w:r w:rsidR="00FD7A03" w:rsidRPr="006A60B8">
        <w:rPr>
          <w:rFonts w:ascii="Arial" w:hAnsi="Arial" w:cs="Arial"/>
          <w:szCs w:val="24"/>
        </w:rPr>
        <w:t xml:space="preserve"> в [2] и [</w:t>
      </w:r>
      <w:r w:rsidR="00214F54" w:rsidRPr="006A60B8">
        <w:rPr>
          <w:rFonts w:ascii="Arial" w:hAnsi="Arial" w:cs="Arial"/>
          <w:szCs w:val="24"/>
        </w:rPr>
        <w:t>3</w:t>
      </w:r>
      <w:r w:rsidR="00FD7A03" w:rsidRPr="006A60B8">
        <w:rPr>
          <w:rFonts w:ascii="Arial" w:hAnsi="Arial" w:cs="Arial"/>
          <w:szCs w:val="24"/>
        </w:rPr>
        <w:t>];</w:t>
      </w:r>
      <w:r w:rsidR="00FD7A03" w:rsidRPr="006A60B8">
        <w:rPr>
          <w:rFonts w:ascii="Arial" w:hAnsi="Arial" w:cs="Arial"/>
          <w:szCs w:val="24"/>
          <w:lang w:eastAsia="ar-SA"/>
        </w:rPr>
        <w:t xml:space="preserve"> </w:t>
      </w:r>
      <w:r w:rsidRPr="006A60B8">
        <w:rPr>
          <w:rFonts w:ascii="Arial" w:hAnsi="Arial" w:cs="Arial"/>
          <w:szCs w:val="24"/>
          <w:lang w:eastAsia="ar-SA"/>
        </w:rPr>
        <w:t>.</w:t>
      </w:r>
    </w:p>
    <w:p w14:paraId="09FD1228" w14:textId="38DA05CD" w:rsidR="00A565AF" w:rsidRPr="006479BE" w:rsidRDefault="00A565AF" w:rsidP="002F3700">
      <w:pPr>
        <w:tabs>
          <w:tab w:val="left" w:pos="1134"/>
        </w:tabs>
        <w:spacing w:line="360" w:lineRule="auto"/>
        <w:ind w:left="0" w:right="-1" w:firstLine="567"/>
        <w:rPr>
          <w:rFonts w:ascii="Arial" w:hAnsi="Arial" w:cs="Arial"/>
        </w:rPr>
      </w:pPr>
      <w:r w:rsidRPr="00ED708E">
        <w:rPr>
          <w:rFonts w:ascii="Arial" w:hAnsi="Arial" w:cs="Arial"/>
          <w:szCs w:val="24"/>
        </w:rPr>
        <w:t>- прочее сырье (ингредиенты) должно соответствовать требованиям [2]</w:t>
      </w:r>
      <w:r w:rsidR="00915893">
        <w:rPr>
          <w:rFonts w:ascii="Arial" w:hAnsi="Arial" w:cs="Arial"/>
          <w:szCs w:val="24"/>
        </w:rPr>
        <w:t>,</w:t>
      </w:r>
      <w:r w:rsidR="00915893" w:rsidRPr="00915893">
        <w:rPr>
          <w:rFonts w:ascii="Arial" w:hAnsi="Arial" w:cs="Arial"/>
          <w:szCs w:val="24"/>
        </w:rPr>
        <w:t xml:space="preserve"> </w:t>
      </w:r>
      <w:r w:rsidR="00915893" w:rsidRPr="00ED708E">
        <w:rPr>
          <w:rFonts w:ascii="Arial" w:hAnsi="Arial" w:cs="Arial"/>
          <w:szCs w:val="24"/>
        </w:rPr>
        <w:t>[</w:t>
      </w:r>
      <w:r w:rsidR="00915893">
        <w:rPr>
          <w:rFonts w:ascii="Arial" w:hAnsi="Arial" w:cs="Arial"/>
          <w:szCs w:val="24"/>
        </w:rPr>
        <w:t>4</w:t>
      </w:r>
      <w:r w:rsidR="00915893" w:rsidRPr="00ED708E">
        <w:rPr>
          <w:rFonts w:ascii="Arial" w:hAnsi="Arial" w:cs="Arial"/>
          <w:szCs w:val="24"/>
        </w:rPr>
        <w:t>]</w:t>
      </w:r>
      <w:r w:rsidR="00C81CA9">
        <w:rPr>
          <w:rFonts w:ascii="Arial" w:hAnsi="Arial" w:cs="Arial"/>
          <w:szCs w:val="24"/>
        </w:rPr>
        <w:t>,</w:t>
      </w:r>
      <w:r w:rsidR="00C81CA9" w:rsidRPr="00C81CA9">
        <w:rPr>
          <w:rFonts w:ascii="Arial" w:hAnsi="Arial" w:cs="Arial"/>
          <w:szCs w:val="24"/>
        </w:rPr>
        <w:t xml:space="preserve"> </w:t>
      </w:r>
      <w:r w:rsidR="00C81CA9" w:rsidRPr="00ED708E">
        <w:rPr>
          <w:rFonts w:ascii="Arial" w:hAnsi="Arial" w:cs="Arial"/>
          <w:szCs w:val="24"/>
        </w:rPr>
        <w:t>[</w:t>
      </w:r>
      <w:r w:rsidR="00C81CA9">
        <w:rPr>
          <w:rFonts w:ascii="Arial" w:hAnsi="Arial" w:cs="Arial"/>
          <w:szCs w:val="24"/>
        </w:rPr>
        <w:t>5</w:t>
      </w:r>
      <w:r w:rsidR="00C81CA9" w:rsidRPr="00ED708E">
        <w:rPr>
          <w:rFonts w:ascii="Arial" w:hAnsi="Arial" w:cs="Arial"/>
          <w:szCs w:val="24"/>
        </w:rPr>
        <w:t>]</w:t>
      </w:r>
      <w:r w:rsidR="004C788A">
        <w:rPr>
          <w:rFonts w:ascii="Arial" w:hAnsi="Arial" w:cs="Arial"/>
          <w:szCs w:val="24"/>
        </w:rPr>
        <w:t>.</w:t>
      </w:r>
    </w:p>
    <w:p w14:paraId="4CAE3C3B" w14:textId="7C8BF6D8" w:rsidR="00A565AF" w:rsidRDefault="00A565AF" w:rsidP="002F3700">
      <w:pPr>
        <w:spacing w:line="360" w:lineRule="auto"/>
        <w:ind w:left="142" w:right="0" w:firstLine="425"/>
        <w:rPr>
          <w:rFonts w:ascii="Arial" w:hAnsi="Arial" w:cs="Arial"/>
          <w:szCs w:val="24"/>
        </w:rPr>
      </w:pPr>
      <w:r>
        <w:rPr>
          <w:rFonts w:ascii="Arial" w:hAnsi="Arial" w:cs="Arial"/>
          <w:szCs w:val="24"/>
        </w:rPr>
        <w:t>4.2.</w:t>
      </w:r>
      <w:r w:rsidR="00D427E0">
        <w:rPr>
          <w:rFonts w:ascii="Arial" w:hAnsi="Arial" w:cs="Arial"/>
          <w:szCs w:val="24"/>
        </w:rPr>
        <w:t>4</w:t>
      </w:r>
      <w:r w:rsidRPr="002F0E4F">
        <w:rPr>
          <w:rFonts w:ascii="Arial" w:hAnsi="Arial" w:cs="Arial"/>
          <w:szCs w:val="24"/>
        </w:rPr>
        <w:t xml:space="preserve"> Для производства </w:t>
      </w:r>
      <w:r w:rsidR="00915893">
        <w:rPr>
          <w:rFonts w:ascii="Arial" w:hAnsi="Arial" w:cs="Arial"/>
          <w:szCs w:val="24"/>
        </w:rPr>
        <w:t>ветчины</w:t>
      </w:r>
      <w:r w:rsidRPr="002F0E4F">
        <w:rPr>
          <w:rFonts w:ascii="Arial" w:hAnsi="Arial" w:cs="Arial"/>
          <w:szCs w:val="24"/>
        </w:rPr>
        <w:t xml:space="preserve"> не допускается применять:</w:t>
      </w:r>
    </w:p>
    <w:p w14:paraId="53498A02" w14:textId="77777777" w:rsidR="00A565AF" w:rsidRPr="006C6128" w:rsidRDefault="00A565AF" w:rsidP="002F3700">
      <w:pPr>
        <w:tabs>
          <w:tab w:val="left" w:pos="709"/>
        </w:tabs>
        <w:suppressAutoHyphens/>
        <w:spacing w:line="360" w:lineRule="auto"/>
        <w:ind w:left="0" w:right="0" w:firstLine="567"/>
        <w:rPr>
          <w:rFonts w:ascii="Arial" w:hAnsi="Arial" w:cs="Arial"/>
          <w:szCs w:val="24"/>
        </w:rPr>
      </w:pPr>
      <w:r w:rsidRPr="006C6128">
        <w:rPr>
          <w:rFonts w:ascii="Arial" w:hAnsi="Arial" w:cs="Arial"/>
          <w:szCs w:val="24"/>
        </w:rPr>
        <w:t>а) мясное сырье:</w:t>
      </w:r>
    </w:p>
    <w:p w14:paraId="4740621E" w14:textId="77777777" w:rsidR="00A565AF" w:rsidRPr="006C6128" w:rsidRDefault="00A565AF" w:rsidP="002F3700">
      <w:pPr>
        <w:tabs>
          <w:tab w:val="left" w:pos="567"/>
          <w:tab w:val="left" w:pos="624"/>
        </w:tabs>
        <w:suppressAutoHyphens/>
        <w:spacing w:line="360" w:lineRule="auto"/>
        <w:ind w:left="0" w:right="0" w:firstLine="0"/>
        <w:jc w:val="left"/>
        <w:rPr>
          <w:rFonts w:ascii="Arial" w:hAnsi="Arial" w:cs="Arial"/>
          <w:szCs w:val="24"/>
        </w:rPr>
      </w:pPr>
      <w:r>
        <w:rPr>
          <w:rFonts w:ascii="Arial" w:hAnsi="Arial" w:cs="Arial"/>
          <w:szCs w:val="24"/>
        </w:rPr>
        <w:tab/>
      </w:r>
      <w:r w:rsidRPr="006C6128">
        <w:rPr>
          <w:rFonts w:ascii="Arial" w:hAnsi="Arial" w:cs="Arial"/>
          <w:szCs w:val="24"/>
        </w:rPr>
        <w:t>- полученное от убоя быков, хряков и тощих животных;</w:t>
      </w:r>
    </w:p>
    <w:p w14:paraId="0C00E840" w14:textId="77777777" w:rsidR="00A565AF" w:rsidRPr="006C6128" w:rsidRDefault="00A565AF" w:rsidP="002F3700">
      <w:pPr>
        <w:tabs>
          <w:tab w:val="left" w:pos="510"/>
          <w:tab w:val="left" w:pos="567"/>
          <w:tab w:val="left" w:pos="624"/>
        </w:tabs>
        <w:suppressAutoHyphens/>
        <w:spacing w:line="360" w:lineRule="auto"/>
        <w:ind w:left="0" w:right="0" w:firstLine="0"/>
        <w:jc w:val="left"/>
        <w:rPr>
          <w:rFonts w:ascii="Arial" w:hAnsi="Arial" w:cs="Arial"/>
          <w:szCs w:val="24"/>
        </w:rPr>
      </w:pPr>
      <w:r>
        <w:rPr>
          <w:rFonts w:ascii="Arial" w:hAnsi="Arial" w:cs="Arial"/>
          <w:szCs w:val="24"/>
        </w:rPr>
        <w:tab/>
      </w:r>
      <w:r>
        <w:rPr>
          <w:rFonts w:ascii="Arial" w:hAnsi="Arial" w:cs="Arial"/>
          <w:szCs w:val="24"/>
        </w:rPr>
        <w:tab/>
      </w:r>
      <w:r w:rsidRPr="006C6128">
        <w:rPr>
          <w:rFonts w:ascii="Arial" w:hAnsi="Arial" w:cs="Arial"/>
          <w:szCs w:val="24"/>
        </w:rPr>
        <w:t>- замороженное более одного раза;</w:t>
      </w:r>
    </w:p>
    <w:p w14:paraId="19DAA071" w14:textId="77777777" w:rsidR="00A565AF" w:rsidRPr="008A7560" w:rsidRDefault="00A565AF" w:rsidP="002F3700">
      <w:pPr>
        <w:tabs>
          <w:tab w:val="left" w:pos="510"/>
          <w:tab w:val="left" w:pos="567"/>
          <w:tab w:val="left" w:pos="624"/>
        </w:tabs>
        <w:suppressAutoHyphens/>
        <w:spacing w:line="360" w:lineRule="auto"/>
        <w:ind w:left="0" w:right="0" w:firstLine="0"/>
        <w:jc w:val="left"/>
        <w:rPr>
          <w:rFonts w:ascii="Arial" w:hAnsi="Arial" w:cs="Arial"/>
          <w:szCs w:val="24"/>
        </w:rPr>
      </w:pPr>
      <w:r>
        <w:rPr>
          <w:rFonts w:ascii="Arial" w:hAnsi="Arial" w:cs="Arial"/>
          <w:szCs w:val="24"/>
        </w:rPr>
        <w:tab/>
      </w:r>
      <w:r>
        <w:rPr>
          <w:rFonts w:ascii="Arial" w:hAnsi="Arial" w:cs="Arial"/>
          <w:szCs w:val="24"/>
        </w:rPr>
        <w:tab/>
      </w:r>
      <w:r w:rsidRPr="008A7560">
        <w:rPr>
          <w:rFonts w:ascii="Arial" w:hAnsi="Arial" w:cs="Arial"/>
          <w:szCs w:val="24"/>
        </w:rPr>
        <w:t>- замороженное  </w:t>
      </w:r>
      <w:proofErr w:type="spellStart"/>
      <w:r w:rsidRPr="008A7560">
        <w:rPr>
          <w:rFonts w:ascii="Arial" w:hAnsi="Arial" w:cs="Arial"/>
          <w:szCs w:val="24"/>
        </w:rPr>
        <w:t>жилованное</w:t>
      </w:r>
      <w:proofErr w:type="spellEnd"/>
      <w:r w:rsidRPr="008A7560">
        <w:rPr>
          <w:rFonts w:ascii="Arial" w:hAnsi="Arial" w:cs="Arial"/>
          <w:szCs w:val="24"/>
        </w:rPr>
        <w:t xml:space="preserve">   в блоках со сроками годности более 6 месяцев;</w:t>
      </w:r>
    </w:p>
    <w:p w14:paraId="7349C393" w14:textId="77777777" w:rsidR="00A565AF" w:rsidRPr="008A7560" w:rsidRDefault="00A565AF" w:rsidP="002F3700">
      <w:pPr>
        <w:shd w:val="clear" w:color="auto" w:fill="FFFFFF"/>
        <w:tabs>
          <w:tab w:val="left" w:pos="510"/>
          <w:tab w:val="left" w:pos="567"/>
        </w:tabs>
        <w:overflowPunct/>
        <w:autoSpaceDE/>
        <w:autoSpaceDN/>
        <w:adjustRightInd/>
        <w:spacing w:line="360" w:lineRule="auto"/>
        <w:ind w:left="0" w:right="0" w:firstLine="0"/>
        <w:jc w:val="left"/>
        <w:textAlignment w:val="auto"/>
        <w:rPr>
          <w:rFonts w:ascii="Arial" w:hAnsi="Arial" w:cs="Arial"/>
          <w:szCs w:val="24"/>
        </w:rPr>
      </w:pPr>
      <w:r>
        <w:rPr>
          <w:rFonts w:ascii="Arial" w:hAnsi="Arial" w:cs="Arial"/>
          <w:szCs w:val="24"/>
        </w:rPr>
        <w:t xml:space="preserve">        </w:t>
      </w:r>
      <w:r w:rsidRPr="008A7560">
        <w:rPr>
          <w:rFonts w:ascii="Arial" w:hAnsi="Arial" w:cs="Arial"/>
          <w:szCs w:val="24"/>
        </w:rPr>
        <w:t>- замороженное в тушах, полутушах, четвертинах, отрубах со сроком хранения более 6 месяцев с даты изготовления;</w:t>
      </w:r>
    </w:p>
    <w:p w14:paraId="6FE0C4E7" w14:textId="77777777" w:rsidR="00A565AF" w:rsidRPr="006C6128" w:rsidRDefault="00A565AF" w:rsidP="002F3700">
      <w:pPr>
        <w:tabs>
          <w:tab w:val="left" w:pos="510"/>
          <w:tab w:val="left" w:pos="567"/>
          <w:tab w:val="left" w:pos="624"/>
        </w:tabs>
        <w:suppressAutoHyphens/>
        <w:spacing w:line="360" w:lineRule="auto"/>
        <w:ind w:left="0" w:right="0" w:firstLine="0"/>
        <w:jc w:val="left"/>
        <w:rPr>
          <w:rFonts w:ascii="Arial" w:hAnsi="Arial" w:cs="Arial"/>
          <w:szCs w:val="24"/>
        </w:rPr>
      </w:pPr>
      <w:r>
        <w:rPr>
          <w:rFonts w:ascii="Arial" w:hAnsi="Arial" w:cs="Arial"/>
          <w:szCs w:val="24"/>
        </w:rPr>
        <w:tab/>
      </w:r>
      <w:r>
        <w:rPr>
          <w:rFonts w:ascii="Arial" w:hAnsi="Arial" w:cs="Arial"/>
          <w:szCs w:val="24"/>
        </w:rPr>
        <w:tab/>
      </w:r>
      <w:r w:rsidRPr="006C6128">
        <w:rPr>
          <w:rFonts w:ascii="Arial" w:hAnsi="Arial" w:cs="Arial"/>
          <w:szCs w:val="24"/>
        </w:rPr>
        <w:t>- с массовой долей общего фосфора свыше 0,2 %;</w:t>
      </w:r>
    </w:p>
    <w:p w14:paraId="1CEEBE57" w14:textId="77777777" w:rsidR="00A565AF" w:rsidRDefault="00A565AF" w:rsidP="002F3700">
      <w:pPr>
        <w:spacing w:after="160" w:line="360" w:lineRule="auto"/>
        <w:ind w:left="0" w:firstLine="567"/>
        <w:contextualSpacing/>
        <w:rPr>
          <w:rFonts w:eastAsia="Calibri"/>
          <w:szCs w:val="24"/>
          <w:lang w:eastAsia="en-US"/>
        </w:rPr>
      </w:pPr>
      <w:r w:rsidRPr="006C6128">
        <w:rPr>
          <w:rFonts w:ascii="Arial" w:hAnsi="Arial" w:cs="Arial"/>
          <w:szCs w:val="24"/>
        </w:rPr>
        <w:t xml:space="preserve">- </w:t>
      </w:r>
      <w:r w:rsidRPr="00913B0C">
        <w:rPr>
          <w:rFonts w:ascii="Arial" w:hAnsi="Arial" w:cs="Arial"/>
          <w:szCs w:val="24"/>
        </w:rPr>
        <w:t>в замороженном состоянии</w:t>
      </w:r>
      <w:r w:rsidRPr="006C6128">
        <w:rPr>
          <w:rFonts w:ascii="Arial" w:hAnsi="Arial" w:cs="Arial"/>
          <w:szCs w:val="24"/>
        </w:rPr>
        <w:t xml:space="preserve"> с температурой в любой точке измерения выше минус </w:t>
      </w:r>
      <w:r>
        <w:rPr>
          <w:rFonts w:ascii="Arial" w:hAnsi="Arial" w:cs="Arial"/>
          <w:szCs w:val="24"/>
        </w:rPr>
        <w:t xml:space="preserve">                    </w:t>
      </w:r>
      <w:r w:rsidRPr="006C6128">
        <w:rPr>
          <w:rFonts w:ascii="Arial" w:hAnsi="Arial" w:cs="Arial"/>
          <w:szCs w:val="24"/>
        </w:rPr>
        <w:t xml:space="preserve">18 </w:t>
      </w:r>
      <w:r w:rsidRPr="006C6128">
        <w:rPr>
          <w:rFonts w:ascii="Arial" w:hAnsi="Arial" w:cs="Arial"/>
        </w:rPr>
        <w:t>°</w:t>
      </w:r>
      <w:r w:rsidRPr="006C6128">
        <w:rPr>
          <w:rFonts w:ascii="Arial" w:hAnsi="Arial" w:cs="Arial"/>
          <w:szCs w:val="24"/>
        </w:rPr>
        <w:t>С;</w:t>
      </w:r>
      <w:r w:rsidRPr="00B0771A">
        <w:rPr>
          <w:rFonts w:eastAsia="Calibri"/>
          <w:szCs w:val="24"/>
          <w:lang w:eastAsia="en-US"/>
        </w:rPr>
        <w:t xml:space="preserve"> </w:t>
      </w:r>
    </w:p>
    <w:p w14:paraId="7E032636" w14:textId="77777777" w:rsidR="00A34002" w:rsidRPr="00A34002" w:rsidRDefault="00A34002" w:rsidP="002F3700">
      <w:pPr>
        <w:shd w:val="clear" w:color="auto" w:fill="FFFFFF"/>
        <w:tabs>
          <w:tab w:val="left" w:pos="510"/>
          <w:tab w:val="left" w:pos="567"/>
        </w:tabs>
        <w:overflowPunct/>
        <w:autoSpaceDE/>
        <w:autoSpaceDN/>
        <w:adjustRightInd/>
        <w:spacing w:line="360" w:lineRule="auto"/>
        <w:ind w:left="0" w:right="0" w:firstLine="0"/>
        <w:jc w:val="left"/>
        <w:textAlignment w:val="auto"/>
        <w:rPr>
          <w:rFonts w:ascii="Arial" w:hAnsi="Arial" w:cs="Arial"/>
          <w:szCs w:val="24"/>
        </w:rPr>
      </w:pPr>
      <w:r w:rsidRPr="00A34002">
        <w:rPr>
          <w:szCs w:val="24"/>
          <w:lang w:eastAsia="ar-SA"/>
        </w:rPr>
        <w:lastRenderedPageBreak/>
        <w:t xml:space="preserve">         </w:t>
      </w:r>
      <w:r w:rsidRPr="00A34002">
        <w:rPr>
          <w:rFonts w:ascii="Arial" w:hAnsi="Arial" w:cs="Arial"/>
          <w:szCs w:val="24"/>
        </w:rPr>
        <w:t>б)  мясо птицы  с массовой долей общего фосфора свыше 0,25 %;</w:t>
      </w:r>
    </w:p>
    <w:p w14:paraId="0E08E327" w14:textId="41D8AE43" w:rsidR="00A565AF" w:rsidRDefault="00A34002" w:rsidP="002F3700">
      <w:pPr>
        <w:tabs>
          <w:tab w:val="left" w:pos="510"/>
          <w:tab w:val="left" w:pos="567"/>
          <w:tab w:val="left" w:pos="624"/>
        </w:tabs>
        <w:suppressAutoHyphens/>
        <w:spacing w:line="360" w:lineRule="auto"/>
        <w:ind w:left="0" w:right="0" w:firstLine="567"/>
        <w:jc w:val="left"/>
        <w:rPr>
          <w:rFonts w:ascii="Arial" w:hAnsi="Arial" w:cs="Arial"/>
          <w:szCs w:val="24"/>
        </w:rPr>
      </w:pPr>
      <w:r>
        <w:rPr>
          <w:rFonts w:ascii="Arial" w:hAnsi="Arial" w:cs="Arial"/>
          <w:szCs w:val="24"/>
        </w:rPr>
        <w:t>в</w:t>
      </w:r>
      <w:r w:rsidR="00A565AF" w:rsidRPr="00F5504A">
        <w:rPr>
          <w:rFonts w:ascii="Arial" w:hAnsi="Arial" w:cs="Arial"/>
          <w:szCs w:val="24"/>
        </w:rPr>
        <w:t>) компоненты растительного, животного и микробного происхождения, полученные с использованием генно-модифицированных организмов (далее - ГМО);</w:t>
      </w:r>
    </w:p>
    <w:p w14:paraId="2B637157" w14:textId="350741C3" w:rsidR="006C58E3" w:rsidRDefault="006C58E3" w:rsidP="002F3700">
      <w:pPr>
        <w:tabs>
          <w:tab w:val="left" w:pos="510"/>
          <w:tab w:val="left" w:pos="567"/>
          <w:tab w:val="left" w:pos="624"/>
        </w:tabs>
        <w:suppressAutoHyphens/>
        <w:spacing w:line="360" w:lineRule="auto"/>
        <w:ind w:left="0" w:right="0" w:firstLine="567"/>
        <w:jc w:val="left"/>
        <w:rPr>
          <w:rFonts w:ascii="Arial" w:hAnsi="Arial" w:cs="Arial"/>
          <w:szCs w:val="24"/>
        </w:rPr>
      </w:pPr>
      <w:r>
        <w:rPr>
          <w:rFonts w:ascii="Arial" w:hAnsi="Arial" w:cs="Arial"/>
          <w:szCs w:val="24"/>
        </w:rPr>
        <w:t>г)</w:t>
      </w:r>
      <w:r w:rsidRPr="006C58E3">
        <w:t xml:space="preserve"> </w:t>
      </w:r>
      <w:r w:rsidRPr="006C58E3">
        <w:rPr>
          <w:rFonts w:ascii="Arial" w:hAnsi="Arial" w:cs="Arial"/>
          <w:szCs w:val="24"/>
        </w:rPr>
        <w:t xml:space="preserve">пищевые добавки, содержащие фосфаты, жгучие пряности, консерванты, </w:t>
      </w:r>
      <w:proofErr w:type="spellStart"/>
      <w:r w:rsidRPr="006C58E3">
        <w:rPr>
          <w:rFonts w:ascii="Arial" w:hAnsi="Arial" w:cs="Arial"/>
          <w:szCs w:val="24"/>
        </w:rPr>
        <w:t>усили</w:t>
      </w:r>
      <w:r w:rsidR="003C1046">
        <w:rPr>
          <w:rFonts w:ascii="Arial" w:hAnsi="Arial" w:cs="Arial"/>
          <w:szCs w:val="24"/>
        </w:rPr>
        <w:t>-</w:t>
      </w:r>
      <w:r w:rsidRPr="006C58E3">
        <w:rPr>
          <w:rFonts w:ascii="Arial" w:hAnsi="Arial" w:cs="Arial"/>
          <w:szCs w:val="24"/>
        </w:rPr>
        <w:t>тели</w:t>
      </w:r>
      <w:proofErr w:type="spellEnd"/>
      <w:r w:rsidRPr="006C58E3">
        <w:rPr>
          <w:rFonts w:ascii="Arial" w:hAnsi="Arial" w:cs="Arial"/>
          <w:szCs w:val="24"/>
        </w:rPr>
        <w:t xml:space="preserve"> вкуса и аромата, искусственные ароматизаторы и красители.</w:t>
      </w:r>
    </w:p>
    <w:p w14:paraId="46433383" w14:textId="53E9E831" w:rsidR="00915893" w:rsidRPr="0073603D" w:rsidRDefault="00021628" w:rsidP="002F3700">
      <w:pPr>
        <w:tabs>
          <w:tab w:val="left" w:pos="180"/>
          <w:tab w:val="left" w:pos="600"/>
        </w:tabs>
        <w:suppressAutoHyphens/>
        <w:overflowPunct/>
        <w:autoSpaceDE/>
        <w:autoSpaceDN/>
        <w:adjustRightInd/>
        <w:spacing w:line="360" w:lineRule="auto"/>
        <w:ind w:left="0" w:right="0" w:firstLine="540"/>
        <w:textAlignment w:val="auto"/>
        <w:rPr>
          <w:rFonts w:ascii="Arial" w:hAnsi="Arial" w:cs="Arial"/>
          <w:bCs/>
          <w:szCs w:val="24"/>
          <w:lang w:eastAsia="ar-SA"/>
        </w:rPr>
      </w:pPr>
      <w:r w:rsidRPr="0073603D">
        <w:rPr>
          <w:rFonts w:ascii="Arial" w:hAnsi="Arial" w:cs="Arial"/>
          <w:szCs w:val="24"/>
          <w:lang w:eastAsia="ar-SA"/>
        </w:rPr>
        <w:t xml:space="preserve"> </w:t>
      </w:r>
      <w:r w:rsidR="00915893" w:rsidRPr="0073603D">
        <w:rPr>
          <w:rFonts w:ascii="Arial" w:hAnsi="Arial" w:cs="Arial"/>
          <w:bCs/>
          <w:szCs w:val="24"/>
          <w:lang w:eastAsia="ar-SA"/>
        </w:rPr>
        <w:t xml:space="preserve">Допускается использование </w:t>
      </w:r>
      <w:r w:rsidR="00915893" w:rsidRPr="0073603D">
        <w:rPr>
          <w:rFonts w:ascii="Arial" w:hAnsi="Arial" w:cs="Arial"/>
          <w:szCs w:val="24"/>
          <w:lang w:eastAsia="ar-SA"/>
        </w:rPr>
        <w:t xml:space="preserve">смесей пищевых ингредиентов, </w:t>
      </w:r>
      <w:proofErr w:type="spellStart"/>
      <w:r w:rsidR="00915893" w:rsidRPr="0073603D">
        <w:rPr>
          <w:rFonts w:ascii="Arial" w:hAnsi="Arial" w:cs="Arial"/>
          <w:szCs w:val="24"/>
          <w:lang w:eastAsia="ar-SA"/>
        </w:rPr>
        <w:t>вкусоароматических</w:t>
      </w:r>
      <w:proofErr w:type="spellEnd"/>
      <w:r w:rsidR="00915893" w:rsidRPr="0073603D">
        <w:rPr>
          <w:rFonts w:ascii="Arial" w:hAnsi="Arial" w:cs="Arial"/>
          <w:szCs w:val="24"/>
          <w:lang w:eastAsia="ar-SA"/>
        </w:rPr>
        <w:t xml:space="preserve"> компонентов, комплексных пищевых добавок, витаминно-минеральных добавок, содержащих ингредиенты, </w:t>
      </w:r>
      <w:proofErr w:type="spellStart"/>
      <w:r w:rsidR="00915893" w:rsidRPr="0073603D">
        <w:rPr>
          <w:rFonts w:ascii="Arial" w:hAnsi="Arial" w:cs="Arial"/>
          <w:szCs w:val="24"/>
          <w:lang w:eastAsia="ar-SA"/>
        </w:rPr>
        <w:t>вкусоароматические</w:t>
      </w:r>
      <w:proofErr w:type="spellEnd"/>
      <w:r w:rsidR="00915893" w:rsidRPr="0073603D">
        <w:rPr>
          <w:rFonts w:ascii="Arial" w:hAnsi="Arial" w:cs="Arial"/>
          <w:szCs w:val="24"/>
          <w:lang w:eastAsia="ar-SA"/>
        </w:rPr>
        <w:t xml:space="preserve"> компоненты, пищевые добавки, витамины, минеральные вещества, указанные в </w:t>
      </w:r>
      <w:r w:rsidR="00915893">
        <w:rPr>
          <w:rFonts w:ascii="Arial" w:hAnsi="Arial" w:cs="Arial"/>
          <w:szCs w:val="24"/>
          <w:lang w:eastAsia="ar-SA"/>
        </w:rPr>
        <w:t>4.2.2</w:t>
      </w:r>
      <w:r w:rsidR="00915893" w:rsidRPr="0073603D">
        <w:rPr>
          <w:rFonts w:ascii="Arial" w:hAnsi="Arial" w:cs="Arial"/>
          <w:szCs w:val="24"/>
          <w:lang w:eastAsia="ar-SA"/>
        </w:rPr>
        <w:t>.</w:t>
      </w:r>
    </w:p>
    <w:p w14:paraId="650875B1" w14:textId="4D04AAED" w:rsidR="00021628" w:rsidRPr="0073603D" w:rsidRDefault="00915893" w:rsidP="002F3700">
      <w:pPr>
        <w:tabs>
          <w:tab w:val="left" w:pos="567"/>
        </w:tabs>
        <w:suppressAutoHyphens/>
        <w:overflowPunct/>
        <w:autoSpaceDE/>
        <w:autoSpaceDN/>
        <w:adjustRightInd/>
        <w:spacing w:line="360" w:lineRule="auto"/>
        <w:ind w:left="0" w:right="0" w:firstLine="567"/>
        <w:textAlignment w:val="auto"/>
        <w:rPr>
          <w:rFonts w:ascii="Arial" w:hAnsi="Arial" w:cs="Arial"/>
          <w:szCs w:val="24"/>
          <w:lang w:eastAsia="ar-SA"/>
        </w:rPr>
      </w:pPr>
      <w:r>
        <w:rPr>
          <w:rFonts w:ascii="Arial" w:hAnsi="Arial" w:cs="Arial"/>
          <w:szCs w:val="24"/>
          <w:lang w:eastAsia="ar-SA"/>
        </w:rPr>
        <w:t>4.2.</w:t>
      </w:r>
      <w:r w:rsidR="00D427E0">
        <w:rPr>
          <w:rFonts w:ascii="Arial" w:hAnsi="Arial" w:cs="Arial"/>
          <w:szCs w:val="24"/>
          <w:lang w:eastAsia="ar-SA"/>
        </w:rPr>
        <w:t>5</w:t>
      </w:r>
      <w:r w:rsidR="00021628" w:rsidRPr="0073603D">
        <w:rPr>
          <w:rFonts w:ascii="Arial" w:hAnsi="Arial" w:cs="Arial"/>
          <w:szCs w:val="24"/>
          <w:lang w:eastAsia="ar-SA"/>
        </w:rPr>
        <w:t xml:space="preserve"> Допускается использование аналогичных видов сырья и материалов, характеристики которых соответствуют требованиям пунктов </w:t>
      </w:r>
      <w:r>
        <w:rPr>
          <w:rFonts w:ascii="Arial" w:hAnsi="Arial" w:cs="Arial"/>
          <w:szCs w:val="24"/>
          <w:lang w:eastAsia="ar-SA"/>
        </w:rPr>
        <w:t>4.2</w:t>
      </w:r>
      <w:r w:rsidR="00021628" w:rsidRPr="0073603D">
        <w:rPr>
          <w:rFonts w:ascii="Arial" w:hAnsi="Arial" w:cs="Arial"/>
          <w:szCs w:val="24"/>
          <w:lang w:eastAsia="ar-SA"/>
        </w:rPr>
        <w:t>.</w:t>
      </w:r>
      <w:r>
        <w:rPr>
          <w:rFonts w:ascii="Arial" w:hAnsi="Arial" w:cs="Arial"/>
          <w:szCs w:val="24"/>
          <w:lang w:eastAsia="ar-SA"/>
        </w:rPr>
        <w:t>1- 4.2.</w:t>
      </w:r>
      <w:r w:rsidR="00D427E0">
        <w:rPr>
          <w:rFonts w:ascii="Arial" w:hAnsi="Arial" w:cs="Arial"/>
          <w:szCs w:val="24"/>
          <w:lang w:eastAsia="ar-SA"/>
        </w:rPr>
        <w:t>4</w:t>
      </w:r>
      <w:r w:rsidR="006C58E3">
        <w:rPr>
          <w:rFonts w:ascii="Arial" w:hAnsi="Arial" w:cs="Arial"/>
          <w:szCs w:val="24"/>
          <w:lang w:eastAsia="ar-SA"/>
        </w:rPr>
        <w:t>.</w:t>
      </w:r>
    </w:p>
    <w:p w14:paraId="00D58F2F" w14:textId="77777777" w:rsidR="00B14A75" w:rsidRPr="00EE19DB" w:rsidRDefault="00B14A75" w:rsidP="002F3700">
      <w:pPr>
        <w:tabs>
          <w:tab w:val="left" w:pos="510"/>
          <w:tab w:val="left" w:pos="624"/>
        </w:tabs>
        <w:spacing w:line="360" w:lineRule="auto"/>
        <w:ind w:left="0" w:right="-1" w:firstLine="567"/>
        <w:rPr>
          <w:rFonts w:ascii="Arial" w:hAnsi="Arial" w:cs="Arial"/>
          <w:b/>
          <w:szCs w:val="24"/>
        </w:rPr>
      </w:pPr>
      <w:r>
        <w:rPr>
          <w:rFonts w:ascii="Arial" w:hAnsi="Arial" w:cs="Arial"/>
          <w:b/>
          <w:szCs w:val="24"/>
        </w:rPr>
        <w:t>4.3</w:t>
      </w:r>
      <w:r w:rsidRPr="00EE19DB">
        <w:rPr>
          <w:rFonts w:ascii="Arial" w:hAnsi="Arial" w:cs="Arial"/>
          <w:b/>
          <w:szCs w:val="24"/>
        </w:rPr>
        <w:t xml:space="preserve"> Маркировка</w:t>
      </w:r>
    </w:p>
    <w:p w14:paraId="1BE2AFE7" w14:textId="33D285B9" w:rsidR="00B14A75" w:rsidRDefault="00B14A75" w:rsidP="002F3700">
      <w:pPr>
        <w:tabs>
          <w:tab w:val="left" w:pos="0"/>
          <w:tab w:val="left" w:pos="510"/>
          <w:tab w:val="left" w:pos="624"/>
        </w:tabs>
        <w:spacing w:line="360" w:lineRule="auto"/>
        <w:ind w:left="0" w:right="0" w:firstLine="567"/>
        <w:jc w:val="left"/>
        <w:rPr>
          <w:rFonts w:ascii="Arial" w:hAnsi="Arial" w:cs="Arial"/>
          <w:szCs w:val="24"/>
        </w:rPr>
      </w:pPr>
      <w:r>
        <w:rPr>
          <w:rFonts w:ascii="Arial" w:hAnsi="Arial" w:cs="Arial"/>
          <w:szCs w:val="24"/>
        </w:rPr>
        <w:t>4.3.1</w:t>
      </w:r>
      <w:r w:rsidRPr="006F6948">
        <w:rPr>
          <w:rFonts w:ascii="Arial" w:hAnsi="Arial" w:cs="Arial"/>
          <w:szCs w:val="24"/>
        </w:rPr>
        <w:t xml:space="preserve"> </w:t>
      </w:r>
      <w:r>
        <w:rPr>
          <w:rFonts w:ascii="Arial" w:hAnsi="Arial" w:cs="Arial"/>
          <w:szCs w:val="24"/>
        </w:rPr>
        <w:t xml:space="preserve">Маркировка потребительской упаковки по </w:t>
      </w:r>
      <w:r w:rsidRPr="006F6948">
        <w:rPr>
          <w:rFonts w:ascii="Arial" w:hAnsi="Arial" w:cs="Arial"/>
          <w:szCs w:val="24"/>
        </w:rPr>
        <w:t>[</w:t>
      </w:r>
      <w:r>
        <w:rPr>
          <w:rFonts w:ascii="Arial" w:hAnsi="Arial" w:cs="Arial"/>
          <w:szCs w:val="24"/>
        </w:rPr>
        <w:t>1</w:t>
      </w:r>
      <w:r w:rsidRPr="006F6948">
        <w:rPr>
          <w:rFonts w:ascii="Arial" w:hAnsi="Arial" w:cs="Arial"/>
          <w:szCs w:val="24"/>
        </w:rPr>
        <w:t>], [</w:t>
      </w:r>
      <w:r w:rsidR="004842F5">
        <w:rPr>
          <w:rFonts w:ascii="Arial" w:hAnsi="Arial" w:cs="Arial"/>
          <w:szCs w:val="24"/>
        </w:rPr>
        <w:t>6</w:t>
      </w:r>
      <w:r>
        <w:rPr>
          <w:rFonts w:ascii="Arial" w:hAnsi="Arial" w:cs="Arial"/>
          <w:szCs w:val="24"/>
        </w:rPr>
        <w:t>]</w:t>
      </w:r>
      <w:r w:rsidR="00544D4E">
        <w:rPr>
          <w:rFonts w:ascii="Arial" w:hAnsi="Arial" w:cs="Arial"/>
          <w:szCs w:val="24"/>
        </w:rPr>
        <w:t xml:space="preserve"> </w:t>
      </w:r>
      <w:r w:rsidRPr="006F6948">
        <w:rPr>
          <w:rFonts w:ascii="Arial" w:hAnsi="Arial" w:cs="Arial"/>
          <w:szCs w:val="24"/>
        </w:rPr>
        <w:t xml:space="preserve"> </w:t>
      </w:r>
      <w:r>
        <w:rPr>
          <w:rFonts w:ascii="Arial" w:hAnsi="Arial" w:cs="Arial"/>
          <w:szCs w:val="24"/>
        </w:rPr>
        <w:t xml:space="preserve">или нормативно правовым </w:t>
      </w:r>
      <w:proofErr w:type="spellStart"/>
      <w:r>
        <w:rPr>
          <w:rFonts w:ascii="Arial" w:hAnsi="Arial" w:cs="Arial"/>
          <w:szCs w:val="24"/>
        </w:rPr>
        <w:t>ак</w:t>
      </w:r>
      <w:proofErr w:type="spellEnd"/>
      <w:r w:rsidR="00D73618">
        <w:rPr>
          <w:rFonts w:ascii="Arial" w:hAnsi="Arial" w:cs="Arial"/>
          <w:szCs w:val="24"/>
        </w:rPr>
        <w:t>-</w:t>
      </w:r>
      <w:r>
        <w:rPr>
          <w:rFonts w:ascii="Arial" w:hAnsi="Arial" w:cs="Arial"/>
          <w:szCs w:val="24"/>
        </w:rPr>
        <w:t>там</w:t>
      </w:r>
      <w:r w:rsidRPr="006F6948">
        <w:rPr>
          <w:rFonts w:ascii="Arial" w:hAnsi="Arial" w:cs="Arial"/>
          <w:szCs w:val="24"/>
        </w:rPr>
        <w:t xml:space="preserve">, </w:t>
      </w:r>
      <w:r>
        <w:rPr>
          <w:rFonts w:ascii="Arial" w:hAnsi="Arial" w:cs="Arial"/>
          <w:szCs w:val="24"/>
        </w:rPr>
        <w:t>действующим</w:t>
      </w:r>
      <w:r w:rsidRPr="006F6948">
        <w:rPr>
          <w:rFonts w:ascii="Arial" w:hAnsi="Arial" w:cs="Arial"/>
          <w:szCs w:val="24"/>
        </w:rPr>
        <w:t xml:space="preserve"> на территории государства, принявшего стандарт</w:t>
      </w:r>
      <w:r w:rsidR="00696E6C">
        <w:rPr>
          <w:rFonts w:ascii="Arial" w:hAnsi="Arial" w:cs="Arial"/>
          <w:szCs w:val="24"/>
        </w:rPr>
        <w:t>.</w:t>
      </w:r>
    </w:p>
    <w:p w14:paraId="628302BD" w14:textId="77777777" w:rsidR="00696E6C" w:rsidRDefault="00696E6C" w:rsidP="002F3700">
      <w:pPr>
        <w:tabs>
          <w:tab w:val="left" w:pos="0"/>
          <w:tab w:val="left" w:pos="510"/>
          <w:tab w:val="left" w:pos="624"/>
        </w:tabs>
        <w:spacing w:line="360" w:lineRule="auto"/>
        <w:ind w:left="0" w:right="0" w:firstLine="567"/>
        <w:rPr>
          <w:rFonts w:ascii="Arial" w:hAnsi="Arial" w:cs="Arial"/>
          <w:szCs w:val="24"/>
        </w:rPr>
      </w:pPr>
      <w:r>
        <w:rPr>
          <w:rFonts w:ascii="Arial" w:hAnsi="Arial" w:cs="Arial"/>
          <w:szCs w:val="24"/>
        </w:rPr>
        <w:t>Маркировка должна содержать следующую информацию:</w:t>
      </w:r>
    </w:p>
    <w:p w14:paraId="2A271BB8" w14:textId="1B957C10" w:rsidR="00BA2DDD" w:rsidRDefault="00696E6C" w:rsidP="002F3700">
      <w:pPr>
        <w:shd w:val="clear" w:color="auto" w:fill="FFFFFF"/>
        <w:overflowPunct/>
        <w:autoSpaceDE/>
        <w:autoSpaceDN/>
        <w:adjustRightInd/>
        <w:spacing w:line="360" w:lineRule="auto"/>
        <w:ind w:left="0" w:right="0" w:firstLine="567"/>
        <w:rPr>
          <w:rFonts w:ascii="Arial" w:hAnsi="Arial" w:cs="Arial"/>
        </w:rPr>
      </w:pPr>
      <w:r w:rsidRPr="00696E6C">
        <w:rPr>
          <w:rFonts w:ascii="Arial" w:hAnsi="Arial" w:cs="Arial"/>
        </w:rPr>
        <w:t xml:space="preserve">- наименование </w:t>
      </w:r>
      <w:r w:rsidR="00D73618">
        <w:rPr>
          <w:rFonts w:ascii="Arial" w:hAnsi="Arial" w:cs="Arial"/>
        </w:rPr>
        <w:t>ветчины</w:t>
      </w:r>
      <w:r w:rsidR="00AC2C81">
        <w:rPr>
          <w:rFonts w:ascii="Arial" w:hAnsi="Arial" w:cs="Arial"/>
        </w:rPr>
        <w:t xml:space="preserve">, сведения о том, что продукт предназначен для питания </w:t>
      </w:r>
      <w:r w:rsidR="00BA2DDD">
        <w:rPr>
          <w:rFonts w:ascii="Arial" w:hAnsi="Arial" w:cs="Arial"/>
        </w:rPr>
        <w:t>де-</w:t>
      </w:r>
      <w:proofErr w:type="spellStart"/>
      <w:r w:rsidR="00BA2DDD">
        <w:rPr>
          <w:rFonts w:ascii="Arial" w:hAnsi="Arial" w:cs="Arial"/>
        </w:rPr>
        <w:t>тей</w:t>
      </w:r>
      <w:proofErr w:type="spellEnd"/>
      <w:r w:rsidR="00BA2DDD">
        <w:rPr>
          <w:rFonts w:ascii="Arial" w:hAnsi="Arial" w:cs="Arial"/>
        </w:rPr>
        <w:t xml:space="preserve"> старше трех лет;</w:t>
      </w:r>
    </w:p>
    <w:p w14:paraId="570CFF7D" w14:textId="5FA566F9" w:rsidR="00F46A1F" w:rsidRPr="00F46A1F" w:rsidRDefault="00F46A1F" w:rsidP="002F3700">
      <w:pPr>
        <w:shd w:val="clear" w:color="auto" w:fill="FFFFFF"/>
        <w:overflowPunct/>
        <w:autoSpaceDE/>
        <w:autoSpaceDN/>
        <w:adjustRightInd/>
        <w:spacing w:line="360" w:lineRule="auto"/>
        <w:ind w:left="0" w:right="0" w:firstLine="567"/>
        <w:rPr>
          <w:rFonts w:ascii="Arial" w:hAnsi="Arial" w:cs="Arial"/>
          <w:szCs w:val="24"/>
        </w:rPr>
      </w:pPr>
      <w:r w:rsidRPr="00F46A1F">
        <w:rPr>
          <w:rFonts w:ascii="Arial" w:hAnsi="Arial" w:cs="Arial"/>
          <w:szCs w:val="24"/>
        </w:rPr>
        <w:t>- наименование, местонахождение изготовителя [юридический адрес, включая страну, и при несовпадении с юридическим адресом адрес(а) производств(а)] и организации в государстве, принявшем стандарт, уполномоченной изготовителем на принятие претензий от потребителей на ее территории (при наличии);</w:t>
      </w:r>
    </w:p>
    <w:p w14:paraId="575E69D8" w14:textId="4B41057F" w:rsidR="00664BE3" w:rsidRDefault="00734921" w:rsidP="002F3700">
      <w:pPr>
        <w:pStyle w:val="formattext"/>
        <w:shd w:val="clear" w:color="auto" w:fill="FFFFFF"/>
        <w:tabs>
          <w:tab w:val="left" w:pos="0"/>
        </w:tabs>
        <w:spacing w:before="0" w:beforeAutospacing="0" w:after="0" w:afterAutospacing="0" w:line="360" w:lineRule="auto"/>
        <w:textAlignment w:val="baseline"/>
        <w:rPr>
          <w:rFonts w:ascii="Arial" w:hAnsi="Arial" w:cs="Arial"/>
        </w:rPr>
      </w:pPr>
      <w:r>
        <w:rPr>
          <w:rFonts w:ascii="Arial" w:hAnsi="Arial" w:cs="Arial"/>
        </w:rPr>
        <w:t xml:space="preserve">        </w:t>
      </w:r>
      <w:r w:rsidR="00696E6C" w:rsidRPr="00696E6C">
        <w:rPr>
          <w:rFonts w:ascii="Arial" w:hAnsi="Arial" w:cs="Arial"/>
        </w:rPr>
        <w:t>- товарный знак изготовителя (при наличии);</w:t>
      </w:r>
      <w:r w:rsidR="00696E6C" w:rsidRPr="00696E6C">
        <w:rPr>
          <w:rFonts w:ascii="Arial" w:hAnsi="Arial" w:cs="Arial"/>
        </w:rPr>
        <w:br/>
      </w:r>
      <w:r>
        <w:rPr>
          <w:rFonts w:ascii="Arial" w:hAnsi="Arial" w:cs="Arial"/>
        </w:rPr>
        <w:t xml:space="preserve">         </w:t>
      </w:r>
      <w:r w:rsidR="00696E6C" w:rsidRPr="00696E6C">
        <w:rPr>
          <w:rFonts w:ascii="Arial" w:hAnsi="Arial" w:cs="Arial"/>
        </w:rPr>
        <w:t>- массу нетто;</w:t>
      </w:r>
      <w:r w:rsidR="00696E6C" w:rsidRPr="00696E6C">
        <w:rPr>
          <w:rFonts w:ascii="Arial" w:hAnsi="Arial" w:cs="Arial"/>
        </w:rPr>
        <w:br/>
      </w:r>
      <w:r w:rsidR="00BA2DDD">
        <w:rPr>
          <w:rFonts w:ascii="Arial" w:hAnsi="Arial" w:cs="Arial"/>
        </w:rPr>
        <w:t xml:space="preserve">        </w:t>
      </w:r>
      <w:r w:rsidR="00664BE3" w:rsidRPr="00664BE3">
        <w:rPr>
          <w:rFonts w:ascii="Arial" w:hAnsi="Arial" w:cs="Arial"/>
        </w:rPr>
        <w:t>- пищевую ценность 100 г (сведения о предельных значениях показателей пищевой ценности приведены в приложении А);</w:t>
      </w:r>
    </w:p>
    <w:p w14:paraId="41159F97" w14:textId="63506586" w:rsidR="00B3696C" w:rsidRPr="00664BE3" w:rsidRDefault="00B3696C" w:rsidP="002F3700">
      <w:pPr>
        <w:pStyle w:val="formattext"/>
        <w:shd w:val="clear" w:color="auto" w:fill="FFFFFF"/>
        <w:tabs>
          <w:tab w:val="left" w:pos="0"/>
        </w:tabs>
        <w:spacing w:before="0" w:beforeAutospacing="0" w:after="0" w:afterAutospacing="0" w:line="360" w:lineRule="auto"/>
        <w:textAlignment w:val="baseline"/>
        <w:rPr>
          <w:rFonts w:ascii="Arial" w:hAnsi="Arial" w:cs="Arial"/>
        </w:rPr>
      </w:pPr>
      <w:r>
        <w:rPr>
          <w:rFonts w:ascii="Arial" w:hAnsi="Arial" w:cs="Arial"/>
        </w:rPr>
        <w:t xml:space="preserve">        -</w:t>
      </w:r>
      <w:r w:rsidRPr="00B3696C">
        <w:rPr>
          <w:rFonts w:ascii="Arial" w:hAnsi="Arial" w:cs="Arial"/>
          <w:sz w:val="22"/>
          <w:szCs w:val="22"/>
        </w:rPr>
        <w:t xml:space="preserve"> </w:t>
      </w:r>
      <w:r w:rsidRPr="00CA217D">
        <w:rPr>
          <w:rFonts w:ascii="Arial" w:hAnsi="Arial" w:cs="Arial"/>
          <w:sz w:val="22"/>
          <w:szCs w:val="22"/>
        </w:rPr>
        <w:t>массов</w:t>
      </w:r>
      <w:r>
        <w:rPr>
          <w:rFonts w:ascii="Arial" w:hAnsi="Arial" w:cs="Arial"/>
          <w:sz w:val="22"/>
          <w:szCs w:val="22"/>
        </w:rPr>
        <w:t xml:space="preserve">ую </w:t>
      </w:r>
      <w:r w:rsidRPr="00CA217D">
        <w:rPr>
          <w:rFonts w:ascii="Arial" w:hAnsi="Arial" w:cs="Arial"/>
          <w:sz w:val="22"/>
          <w:szCs w:val="22"/>
        </w:rPr>
        <w:t>дол</w:t>
      </w:r>
      <w:r>
        <w:rPr>
          <w:rFonts w:ascii="Arial" w:hAnsi="Arial" w:cs="Arial"/>
          <w:sz w:val="22"/>
          <w:szCs w:val="22"/>
        </w:rPr>
        <w:t>ю</w:t>
      </w:r>
      <w:r w:rsidRPr="00CA217D">
        <w:rPr>
          <w:rFonts w:ascii="Arial" w:hAnsi="Arial" w:cs="Arial"/>
          <w:sz w:val="22"/>
          <w:szCs w:val="22"/>
        </w:rPr>
        <w:t xml:space="preserve"> витаминов и минеральных веществ с указанием процента их содержания от суточной нормы для детей старше трех лет</w:t>
      </w:r>
      <w:r>
        <w:rPr>
          <w:rFonts w:ascii="Arial" w:hAnsi="Arial" w:cs="Arial"/>
          <w:sz w:val="22"/>
          <w:szCs w:val="22"/>
        </w:rPr>
        <w:t>;</w:t>
      </w:r>
    </w:p>
    <w:p w14:paraId="5C0F6CAB" w14:textId="00796EFC" w:rsidR="00664BE3" w:rsidRPr="00664BE3" w:rsidRDefault="00BA2DDD" w:rsidP="002F3700">
      <w:pPr>
        <w:shd w:val="clear" w:color="auto" w:fill="FFFFFF"/>
        <w:overflowPunct/>
        <w:autoSpaceDE/>
        <w:autoSpaceDN/>
        <w:adjustRightInd/>
        <w:spacing w:line="360" w:lineRule="auto"/>
        <w:ind w:left="567" w:right="0" w:hanging="567"/>
        <w:jc w:val="left"/>
        <w:rPr>
          <w:rFonts w:ascii="Arial" w:hAnsi="Arial" w:cs="Arial"/>
          <w:szCs w:val="24"/>
        </w:rPr>
      </w:pPr>
      <w:r>
        <w:rPr>
          <w:rFonts w:ascii="Arial" w:hAnsi="Arial" w:cs="Arial"/>
          <w:szCs w:val="24"/>
        </w:rPr>
        <w:t xml:space="preserve">        </w:t>
      </w:r>
      <w:r w:rsidR="00664BE3" w:rsidRPr="00664BE3">
        <w:rPr>
          <w:rFonts w:ascii="Arial" w:hAnsi="Arial" w:cs="Arial"/>
          <w:szCs w:val="24"/>
        </w:rPr>
        <w:t>- состав продукта (см. приложение Б);</w:t>
      </w:r>
    </w:p>
    <w:p w14:paraId="485A49EC" w14:textId="30D3E33A" w:rsidR="00BA2DDD" w:rsidRDefault="0073603D" w:rsidP="002F3700">
      <w:pPr>
        <w:pStyle w:val="formattext"/>
        <w:shd w:val="clear" w:color="auto" w:fill="FFFFFF"/>
        <w:spacing w:before="0" w:beforeAutospacing="0" w:after="0" w:afterAutospacing="0" w:line="360" w:lineRule="auto"/>
        <w:ind w:left="567" w:hanging="567"/>
        <w:textAlignment w:val="baseline"/>
        <w:rPr>
          <w:rFonts w:ascii="Arial" w:hAnsi="Arial" w:cs="Arial"/>
        </w:rPr>
      </w:pPr>
      <w:r>
        <w:rPr>
          <w:rFonts w:ascii="Arial" w:hAnsi="Arial" w:cs="Arial"/>
        </w:rPr>
        <w:t xml:space="preserve">         </w:t>
      </w:r>
      <w:r w:rsidR="00696E6C" w:rsidRPr="00696E6C">
        <w:rPr>
          <w:rFonts w:ascii="Arial" w:hAnsi="Arial" w:cs="Arial"/>
        </w:rPr>
        <w:t xml:space="preserve">- срок годности и условия хранения до вскрытия потребительской </w:t>
      </w:r>
      <w:r w:rsidR="00CF5F56">
        <w:rPr>
          <w:rFonts w:ascii="Arial" w:hAnsi="Arial" w:cs="Arial"/>
        </w:rPr>
        <w:t>упаковки</w:t>
      </w:r>
      <w:r w:rsidR="00696E6C" w:rsidRPr="00696E6C">
        <w:rPr>
          <w:rFonts w:ascii="Arial" w:hAnsi="Arial" w:cs="Arial"/>
        </w:rPr>
        <w:t>;</w:t>
      </w:r>
      <w:r w:rsidR="00696E6C" w:rsidRPr="00696E6C">
        <w:rPr>
          <w:rFonts w:ascii="Arial" w:hAnsi="Arial" w:cs="Arial"/>
        </w:rPr>
        <w:br/>
        <w:t xml:space="preserve">- срок годности и условия хранения после вскрытия потребительской </w:t>
      </w:r>
      <w:r w:rsidR="00CF5F56">
        <w:rPr>
          <w:rFonts w:ascii="Arial" w:hAnsi="Arial" w:cs="Arial"/>
        </w:rPr>
        <w:t>упаковки</w:t>
      </w:r>
      <w:r w:rsidR="00696E6C" w:rsidRPr="00696E6C">
        <w:rPr>
          <w:rFonts w:ascii="Arial" w:hAnsi="Arial" w:cs="Arial"/>
        </w:rPr>
        <w:t>;</w:t>
      </w:r>
      <w:r w:rsidR="00696E6C" w:rsidRPr="00696E6C">
        <w:rPr>
          <w:rFonts w:ascii="Arial" w:hAnsi="Arial" w:cs="Arial"/>
        </w:rPr>
        <w:br/>
        <w:t xml:space="preserve">- рекомендации по применению </w:t>
      </w:r>
      <w:r w:rsidR="00696E6C" w:rsidRPr="00972E12">
        <w:rPr>
          <w:rFonts w:ascii="Arial" w:hAnsi="Arial" w:cs="Arial"/>
        </w:rPr>
        <w:t>продукта</w:t>
      </w:r>
      <w:r w:rsidR="00972E12">
        <w:rPr>
          <w:rFonts w:ascii="Arial" w:hAnsi="Arial" w:cs="Arial"/>
        </w:rPr>
        <w:t xml:space="preserve"> (см. приложение В)</w:t>
      </w:r>
      <w:r w:rsidR="00696E6C" w:rsidRPr="00972E12">
        <w:rPr>
          <w:rFonts w:ascii="Arial" w:hAnsi="Arial" w:cs="Arial"/>
        </w:rPr>
        <w:t>;</w:t>
      </w:r>
      <w:r w:rsidR="00696E6C" w:rsidRPr="00696E6C">
        <w:rPr>
          <w:rFonts w:ascii="Arial" w:hAnsi="Arial" w:cs="Arial"/>
        </w:rPr>
        <w:br/>
        <w:t>- дату изготовления</w:t>
      </w:r>
      <w:r w:rsidR="00BA2DDD">
        <w:rPr>
          <w:rFonts w:ascii="Arial" w:hAnsi="Arial" w:cs="Arial"/>
        </w:rPr>
        <w:t xml:space="preserve"> и упаковывания</w:t>
      </w:r>
      <w:r w:rsidR="00696E6C" w:rsidRPr="00696E6C">
        <w:rPr>
          <w:rFonts w:ascii="Arial" w:hAnsi="Arial" w:cs="Arial"/>
        </w:rPr>
        <w:t>;</w:t>
      </w:r>
    </w:p>
    <w:p w14:paraId="42E6C22F" w14:textId="6FB2B88B" w:rsidR="00BA2DDD" w:rsidRDefault="00BA2DDD" w:rsidP="00D427E0">
      <w:pPr>
        <w:pStyle w:val="formattext"/>
        <w:shd w:val="clear" w:color="auto" w:fill="FFFFFF"/>
        <w:spacing w:before="0" w:beforeAutospacing="0" w:after="0" w:afterAutospacing="0" w:line="360" w:lineRule="auto"/>
        <w:ind w:left="567" w:hanging="567"/>
        <w:jc w:val="both"/>
        <w:textAlignment w:val="baseline"/>
        <w:rPr>
          <w:rFonts w:ascii="Arial" w:hAnsi="Arial" w:cs="Arial"/>
        </w:rPr>
      </w:pPr>
      <w:r>
        <w:rPr>
          <w:rFonts w:ascii="Arial" w:hAnsi="Arial" w:cs="Arial"/>
        </w:rPr>
        <w:lastRenderedPageBreak/>
        <w:t xml:space="preserve">         - надпись</w:t>
      </w:r>
      <w:r w:rsidR="004569BF">
        <w:rPr>
          <w:rFonts w:ascii="Arial" w:hAnsi="Arial" w:cs="Arial"/>
        </w:rPr>
        <w:t xml:space="preserve"> «Упаковано под вакуумом», «Упаковано в условиях модифицированной</w:t>
      </w:r>
      <w:r w:rsidR="00D427E0">
        <w:rPr>
          <w:rFonts w:ascii="Arial" w:hAnsi="Arial" w:cs="Arial"/>
        </w:rPr>
        <w:t xml:space="preserve"> </w:t>
      </w:r>
      <w:proofErr w:type="spellStart"/>
      <w:r w:rsidR="004569BF">
        <w:rPr>
          <w:rFonts w:ascii="Arial" w:hAnsi="Arial" w:cs="Arial"/>
        </w:rPr>
        <w:t>ат</w:t>
      </w:r>
      <w:r w:rsidR="00D427E0">
        <w:rPr>
          <w:rFonts w:ascii="Arial" w:hAnsi="Arial" w:cs="Arial"/>
        </w:rPr>
        <w:t>-</w:t>
      </w:r>
      <w:r w:rsidR="004569BF">
        <w:rPr>
          <w:rFonts w:ascii="Arial" w:hAnsi="Arial" w:cs="Arial"/>
        </w:rPr>
        <w:t>мосферы</w:t>
      </w:r>
      <w:proofErr w:type="spellEnd"/>
      <w:r w:rsidR="004569BF">
        <w:rPr>
          <w:rFonts w:ascii="Arial" w:hAnsi="Arial" w:cs="Arial"/>
        </w:rPr>
        <w:t>» (в случае упаковки под вакуумом или в условиях модифицированной</w:t>
      </w:r>
      <w:r w:rsidR="00513F5A">
        <w:rPr>
          <w:rFonts w:ascii="Arial" w:hAnsi="Arial" w:cs="Arial"/>
        </w:rPr>
        <w:t xml:space="preserve">  </w:t>
      </w:r>
      <w:proofErr w:type="spellStart"/>
      <w:r w:rsidR="00513F5A">
        <w:rPr>
          <w:rFonts w:ascii="Arial" w:hAnsi="Arial" w:cs="Arial"/>
        </w:rPr>
        <w:t>ат</w:t>
      </w:r>
      <w:proofErr w:type="spellEnd"/>
      <w:r w:rsidR="00513F5A">
        <w:rPr>
          <w:rFonts w:ascii="Arial" w:hAnsi="Arial" w:cs="Arial"/>
        </w:rPr>
        <w:t xml:space="preserve">-    </w:t>
      </w:r>
      <w:proofErr w:type="spellStart"/>
      <w:r w:rsidR="00513F5A">
        <w:rPr>
          <w:rFonts w:ascii="Arial" w:hAnsi="Arial" w:cs="Arial"/>
        </w:rPr>
        <w:t>мосферы</w:t>
      </w:r>
      <w:proofErr w:type="spellEnd"/>
    </w:p>
    <w:p w14:paraId="0ACA18EE" w14:textId="3058EDEC" w:rsidR="00BA2DDD" w:rsidRDefault="004569BF" w:rsidP="002F3700">
      <w:pPr>
        <w:pStyle w:val="formattext"/>
        <w:shd w:val="clear" w:color="auto" w:fill="FFFFFF"/>
        <w:spacing w:before="0" w:beforeAutospacing="0" w:after="0" w:afterAutospacing="0" w:line="360" w:lineRule="auto"/>
        <w:ind w:left="567" w:hanging="567"/>
        <w:textAlignment w:val="baseline"/>
        <w:rPr>
          <w:rFonts w:ascii="Arial" w:hAnsi="Arial" w:cs="Arial"/>
        </w:rPr>
      </w:pPr>
      <w:r>
        <w:rPr>
          <w:rFonts w:ascii="Arial" w:hAnsi="Arial" w:cs="Arial"/>
        </w:rPr>
        <w:t xml:space="preserve">        </w:t>
      </w:r>
      <w:r w:rsidR="00696E6C" w:rsidRPr="00696E6C">
        <w:rPr>
          <w:rFonts w:ascii="Arial" w:hAnsi="Arial" w:cs="Arial"/>
        </w:rPr>
        <w:t>- информацию о подтверждении соответствия;</w:t>
      </w:r>
      <w:r w:rsidR="00696E6C" w:rsidRPr="00696E6C">
        <w:rPr>
          <w:rFonts w:ascii="Arial" w:hAnsi="Arial" w:cs="Arial"/>
        </w:rPr>
        <w:br/>
        <w:t>- обозначение настоящего стандарта.</w:t>
      </w:r>
      <w:r w:rsidR="00696E6C" w:rsidRPr="00696E6C">
        <w:rPr>
          <w:rFonts w:ascii="Arial" w:hAnsi="Arial" w:cs="Arial"/>
        </w:rPr>
        <w:br/>
        <w:t xml:space="preserve">Способ и место нанесения даты </w:t>
      </w:r>
      <w:r w:rsidR="00D427E0">
        <w:rPr>
          <w:rFonts w:ascii="Arial" w:hAnsi="Arial" w:cs="Arial"/>
        </w:rPr>
        <w:t xml:space="preserve"> </w:t>
      </w:r>
      <w:r w:rsidR="00696E6C" w:rsidRPr="00696E6C">
        <w:rPr>
          <w:rFonts w:ascii="Arial" w:hAnsi="Arial" w:cs="Arial"/>
        </w:rPr>
        <w:t>изготовления</w:t>
      </w:r>
      <w:r w:rsidR="00D427E0">
        <w:rPr>
          <w:rFonts w:ascii="Arial" w:hAnsi="Arial" w:cs="Arial"/>
        </w:rPr>
        <w:t xml:space="preserve"> </w:t>
      </w:r>
      <w:r w:rsidR="00696E6C" w:rsidRPr="00696E6C">
        <w:rPr>
          <w:rFonts w:ascii="Arial" w:hAnsi="Arial" w:cs="Arial"/>
        </w:rPr>
        <w:t xml:space="preserve"> на каждую</w:t>
      </w:r>
      <w:r w:rsidR="00D427E0">
        <w:rPr>
          <w:rFonts w:ascii="Arial" w:hAnsi="Arial" w:cs="Arial"/>
        </w:rPr>
        <w:t xml:space="preserve"> </w:t>
      </w:r>
      <w:r w:rsidR="00696E6C" w:rsidRPr="00696E6C">
        <w:rPr>
          <w:rFonts w:ascii="Arial" w:hAnsi="Arial" w:cs="Arial"/>
        </w:rPr>
        <w:t xml:space="preserve"> единицу продукции </w:t>
      </w:r>
      <w:proofErr w:type="spellStart"/>
      <w:r w:rsidR="00BA2DDD">
        <w:rPr>
          <w:rFonts w:ascii="Arial" w:hAnsi="Arial" w:cs="Arial"/>
        </w:rPr>
        <w:t>выби</w:t>
      </w:r>
      <w:proofErr w:type="spellEnd"/>
      <w:r w:rsidR="00BA2DDD">
        <w:rPr>
          <w:rFonts w:ascii="Arial" w:hAnsi="Arial" w:cs="Arial"/>
        </w:rPr>
        <w:t>-</w:t>
      </w:r>
    </w:p>
    <w:p w14:paraId="56C8B6DC" w14:textId="5EB573A9" w:rsidR="00696E6C" w:rsidRPr="00696E6C" w:rsidRDefault="00696E6C" w:rsidP="002F3700">
      <w:pPr>
        <w:pStyle w:val="formattext"/>
        <w:shd w:val="clear" w:color="auto" w:fill="FFFFFF"/>
        <w:spacing w:before="0" w:beforeAutospacing="0" w:after="0" w:afterAutospacing="0" w:line="360" w:lineRule="auto"/>
        <w:ind w:left="567" w:hanging="567"/>
        <w:textAlignment w:val="baseline"/>
        <w:rPr>
          <w:rFonts w:ascii="Arial" w:hAnsi="Arial" w:cs="Arial"/>
        </w:rPr>
      </w:pPr>
      <w:proofErr w:type="spellStart"/>
      <w:r w:rsidRPr="00696E6C">
        <w:rPr>
          <w:rFonts w:ascii="Arial" w:hAnsi="Arial" w:cs="Arial"/>
        </w:rPr>
        <w:t>рает</w:t>
      </w:r>
      <w:proofErr w:type="spellEnd"/>
      <w:r w:rsidRPr="00696E6C">
        <w:rPr>
          <w:rFonts w:ascii="Arial" w:hAnsi="Arial" w:cs="Arial"/>
        </w:rPr>
        <w:t xml:space="preserve"> изготовитель.</w:t>
      </w:r>
    </w:p>
    <w:p w14:paraId="6D1BEE7C" w14:textId="4CFAD22A" w:rsidR="002E1C5B" w:rsidRDefault="002E1C5B" w:rsidP="002F3700">
      <w:pPr>
        <w:shd w:val="clear" w:color="auto" w:fill="FFFFFF"/>
        <w:spacing w:line="360" w:lineRule="auto"/>
        <w:ind w:left="0" w:right="0" w:firstLine="567"/>
        <w:rPr>
          <w:rFonts w:ascii="Arial" w:hAnsi="Arial" w:cs="Arial"/>
          <w:szCs w:val="24"/>
        </w:rPr>
      </w:pPr>
      <w:r w:rsidRPr="00956504">
        <w:rPr>
          <w:rFonts w:ascii="Arial" w:hAnsi="Arial" w:cs="Arial"/>
          <w:szCs w:val="24"/>
        </w:rPr>
        <w:t>Допускается использовать дополнительные информационные данные при маркировке: "Без консервантов", "Не содерж</w:t>
      </w:r>
      <w:r w:rsidR="006C58E3">
        <w:rPr>
          <w:rFonts w:ascii="Arial" w:hAnsi="Arial" w:cs="Arial"/>
          <w:szCs w:val="24"/>
        </w:rPr>
        <w:t>и</w:t>
      </w:r>
      <w:r w:rsidRPr="00956504">
        <w:rPr>
          <w:rFonts w:ascii="Arial" w:hAnsi="Arial" w:cs="Arial"/>
          <w:szCs w:val="24"/>
        </w:rPr>
        <w:t>т ГМО"</w:t>
      </w:r>
      <w:r w:rsidR="006C6106">
        <w:rPr>
          <w:rFonts w:ascii="Arial" w:hAnsi="Arial" w:cs="Arial"/>
          <w:szCs w:val="24"/>
        </w:rPr>
        <w:t>.</w:t>
      </w:r>
    </w:p>
    <w:p w14:paraId="6398FFB5" w14:textId="3020D483" w:rsidR="00B14A75" w:rsidRDefault="00B14A75" w:rsidP="002F3700">
      <w:pPr>
        <w:shd w:val="clear" w:color="auto" w:fill="FFFFFF"/>
        <w:spacing w:line="360" w:lineRule="auto"/>
        <w:ind w:left="0" w:right="-1" w:firstLine="567"/>
        <w:rPr>
          <w:rFonts w:ascii="Arial" w:hAnsi="Arial" w:cs="Arial"/>
          <w:b/>
          <w:i/>
        </w:rPr>
      </w:pPr>
      <w:r w:rsidRPr="0083732C">
        <w:rPr>
          <w:rFonts w:ascii="Arial" w:hAnsi="Arial" w:cs="Arial"/>
          <w:b/>
          <w:i/>
          <w:color w:val="000000"/>
          <w:szCs w:val="24"/>
        </w:rPr>
        <w:t>Пример маркировки</w:t>
      </w:r>
      <w:r>
        <w:rPr>
          <w:rFonts w:ascii="Arial" w:hAnsi="Arial" w:cs="Arial"/>
          <w:b/>
          <w:i/>
          <w:color w:val="000000"/>
          <w:szCs w:val="24"/>
        </w:rPr>
        <w:t xml:space="preserve"> наименования </w:t>
      </w:r>
      <w:r w:rsidR="006C58E3">
        <w:rPr>
          <w:rFonts w:ascii="Arial" w:hAnsi="Arial" w:cs="Arial"/>
          <w:b/>
          <w:i/>
          <w:color w:val="000000"/>
          <w:szCs w:val="24"/>
        </w:rPr>
        <w:t>продукта</w:t>
      </w:r>
      <w:r>
        <w:rPr>
          <w:rFonts w:ascii="Arial" w:hAnsi="Arial" w:cs="Arial"/>
          <w:b/>
          <w:i/>
          <w:color w:val="000000"/>
          <w:szCs w:val="24"/>
        </w:rPr>
        <w:t xml:space="preserve"> </w:t>
      </w:r>
      <w:r w:rsidR="003F4C1F">
        <w:rPr>
          <w:rFonts w:ascii="Arial" w:hAnsi="Arial" w:cs="Arial"/>
          <w:b/>
          <w:i/>
          <w:color w:val="000000"/>
          <w:szCs w:val="24"/>
        </w:rPr>
        <w:t>–</w:t>
      </w:r>
      <w:r w:rsidR="002A5345">
        <w:rPr>
          <w:rFonts w:ascii="Arial" w:hAnsi="Arial" w:cs="Arial"/>
          <w:b/>
          <w:i/>
          <w:color w:val="000000"/>
          <w:szCs w:val="24"/>
        </w:rPr>
        <w:t xml:space="preserve"> Ветчина вареная в оболочке «Детская»</w:t>
      </w:r>
      <w:r w:rsidR="00482AD7">
        <w:rPr>
          <w:rFonts w:ascii="Arial" w:hAnsi="Arial" w:cs="Arial"/>
          <w:b/>
          <w:i/>
          <w:color w:val="000000"/>
          <w:szCs w:val="24"/>
        </w:rPr>
        <w:t>.</w:t>
      </w:r>
      <w:r w:rsidRPr="0083732C">
        <w:rPr>
          <w:rFonts w:ascii="Arial" w:hAnsi="Arial" w:cs="Arial"/>
          <w:b/>
          <w:i/>
          <w:color w:val="000000"/>
          <w:szCs w:val="24"/>
        </w:rPr>
        <w:t xml:space="preserve"> </w:t>
      </w:r>
      <w:r w:rsidR="00482AD7">
        <w:rPr>
          <w:rFonts w:ascii="Arial" w:hAnsi="Arial" w:cs="Arial"/>
          <w:b/>
          <w:i/>
        </w:rPr>
        <w:t>Мясной продукт для питания детей старше трех лет.</w:t>
      </w:r>
      <w:r w:rsidRPr="0069795F">
        <w:rPr>
          <w:rFonts w:ascii="Arial" w:hAnsi="Arial" w:cs="Arial"/>
          <w:b/>
          <w:i/>
        </w:rPr>
        <w:t xml:space="preserve"> </w:t>
      </w:r>
    </w:p>
    <w:p w14:paraId="7F96BBE9" w14:textId="542268AA" w:rsidR="00B14A75" w:rsidRPr="006F6948" w:rsidRDefault="00B14A75" w:rsidP="002F3700">
      <w:pPr>
        <w:widowControl w:val="0"/>
        <w:spacing w:line="360" w:lineRule="auto"/>
        <w:ind w:left="0" w:right="-1" w:firstLine="567"/>
        <w:rPr>
          <w:rFonts w:ascii="Arial" w:hAnsi="Arial" w:cs="Arial"/>
          <w:i/>
          <w:szCs w:val="24"/>
        </w:rPr>
      </w:pPr>
      <w:r>
        <w:rPr>
          <w:rFonts w:ascii="Arial" w:hAnsi="Arial" w:cs="Arial"/>
          <w:szCs w:val="24"/>
        </w:rPr>
        <w:t>4.3</w:t>
      </w:r>
      <w:r w:rsidRPr="006F6948">
        <w:rPr>
          <w:rFonts w:ascii="Arial" w:hAnsi="Arial" w:cs="Arial"/>
          <w:szCs w:val="24"/>
        </w:rPr>
        <w:t>.</w:t>
      </w:r>
      <w:r w:rsidR="00A51935">
        <w:rPr>
          <w:rFonts w:ascii="Arial" w:hAnsi="Arial" w:cs="Arial"/>
          <w:szCs w:val="24"/>
        </w:rPr>
        <w:t>2</w:t>
      </w:r>
      <w:r w:rsidRPr="006F6948">
        <w:rPr>
          <w:rFonts w:ascii="Arial" w:hAnsi="Arial" w:cs="Arial"/>
          <w:szCs w:val="24"/>
        </w:rPr>
        <w:t xml:space="preserve"> Маркировка, характеризующая продукцию, помещенную в транспортную упаков</w:t>
      </w:r>
      <w:r>
        <w:rPr>
          <w:rFonts w:ascii="Arial" w:hAnsi="Arial" w:cs="Arial"/>
          <w:szCs w:val="24"/>
        </w:rPr>
        <w:t>ку</w:t>
      </w:r>
      <w:r w:rsidRPr="006F6948">
        <w:rPr>
          <w:rFonts w:ascii="Arial" w:hAnsi="Arial" w:cs="Arial"/>
          <w:szCs w:val="24"/>
        </w:rPr>
        <w:t xml:space="preserve"> по [</w:t>
      </w:r>
      <w:r>
        <w:rPr>
          <w:rFonts w:ascii="Arial" w:hAnsi="Arial" w:cs="Arial"/>
          <w:szCs w:val="24"/>
        </w:rPr>
        <w:t>1</w:t>
      </w:r>
      <w:r w:rsidRPr="006F6948">
        <w:rPr>
          <w:rFonts w:ascii="Arial" w:hAnsi="Arial" w:cs="Arial"/>
          <w:szCs w:val="24"/>
        </w:rPr>
        <w:t>], [</w:t>
      </w:r>
      <w:r w:rsidR="004842F5">
        <w:rPr>
          <w:rFonts w:ascii="Arial" w:hAnsi="Arial" w:cs="Arial"/>
          <w:szCs w:val="24"/>
        </w:rPr>
        <w:t>6</w:t>
      </w:r>
      <w:r w:rsidRPr="006F6948">
        <w:rPr>
          <w:rFonts w:ascii="Arial" w:hAnsi="Arial" w:cs="Arial"/>
          <w:szCs w:val="24"/>
        </w:rPr>
        <w:t>], ГОСТ 14192 с дополнительным грифом: «Детское питание», с нанесением манипуляционных знаков: «</w:t>
      </w:r>
      <w:r w:rsidR="006C6106">
        <w:rPr>
          <w:rFonts w:ascii="Arial" w:hAnsi="Arial" w:cs="Arial"/>
          <w:szCs w:val="24"/>
        </w:rPr>
        <w:t>Скоропортящийся груз</w:t>
      </w:r>
      <w:r w:rsidRPr="006F6948">
        <w:rPr>
          <w:rFonts w:ascii="Arial" w:hAnsi="Arial" w:cs="Arial"/>
          <w:szCs w:val="24"/>
        </w:rPr>
        <w:t>», «</w:t>
      </w:r>
      <w:r>
        <w:rPr>
          <w:rFonts w:ascii="Arial" w:hAnsi="Arial" w:cs="Arial"/>
          <w:szCs w:val="24"/>
        </w:rPr>
        <w:t>Пределы</w:t>
      </w:r>
      <w:r w:rsidRPr="006F6948">
        <w:rPr>
          <w:rFonts w:ascii="Arial" w:hAnsi="Arial" w:cs="Arial"/>
          <w:szCs w:val="24"/>
        </w:rPr>
        <w:t xml:space="preserve"> температуры». </w:t>
      </w:r>
    </w:p>
    <w:p w14:paraId="11129E85" w14:textId="4C52C857" w:rsidR="006B0013" w:rsidRPr="00D840EB" w:rsidRDefault="002A5345" w:rsidP="002F3700">
      <w:pPr>
        <w:shd w:val="clear" w:color="auto" w:fill="FFFFFF"/>
        <w:tabs>
          <w:tab w:val="left" w:pos="510"/>
          <w:tab w:val="left" w:pos="624"/>
        </w:tabs>
        <w:spacing w:line="360" w:lineRule="auto"/>
        <w:ind w:left="0" w:right="-1" w:firstLine="0"/>
        <w:rPr>
          <w:rFonts w:ascii="Arial" w:hAnsi="Arial" w:cs="Arial"/>
          <w:color w:val="000000"/>
          <w:szCs w:val="24"/>
        </w:rPr>
      </w:pPr>
      <w:r w:rsidRPr="002A5345">
        <w:rPr>
          <w:rFonts w:ascii="Arial" w:hAnsi="Arial" w:cs="Arial"/>
          <w:color w:val="000000"/>
          <w:szCs w:val="24"/>
        </w:rPr>
        <w:t>с обозначением настоящего стандарта, в соответствии с которой изготовлены полуфабрикаты.</w:t>
      </w:r>
    </w:p>
    <w:p w14:paraId="1257FF54" w14:textId="77777777" w:rsidR="00E94F7D" w:rsidRPr="006F6948" w:rsidRDefault="00E94F7D" w:rsidP="002F3700">
      <w:pPr>
        <w:shd w:val="clear" w:color="auto" w:fill="FFFFFF"/>
        <w:tabs>
          <w:tab w:val="num" w:pos="240"/>
          <w:tab w:val="left" w:pos="510"/>
          <w:tab w:val="left" w:pos="624"/>
        </w:tabs>
        <w:spacing w:line="360" w:lineRule="auto"/>
        <w:ind w:left="0" w:right="0" w:firstLine="567"/>
        <w:rPr>
          <w:rFonts w:ascii="Arial" w:hAnsi="Arial" w:cs="Arial"/>
          <w:b/>
          <w:szCs w:val="24"/>
        </w:rPr>
      </w:pPr>
      <w:r>
        <w:rPr>
          <w:rFonts w:ascii="Arial" w:hAnsi="Arial" w:cs="Arial"/>
          <w:b/>
          <w:szCs w:val="24"/>
        </w:rPr>
        <w:t>4.4</w:t>
      </w:r>
      <w:r w:rsidRPr="006F6948">
        <w:rPr>
          <w:rFonts w:ascii="Arial" w:hAnsi="Arial" w:cs="Arial"/>
          <w:b/>
          <w:szCs w:val="24"/>
        </w:rPr>
        <w:t xml:space="preserve"> Упаковка</w:t>
      </w:r>
    </w:p>
    <w:p w14:paraId="54EAF708" w14:textId="3A092768" w:rsidR="00E94F7D" w:rsidRDefault="00E94F7D" w:rsidP="002F3700">
      <w:pPr>
        <w:shd w:val="clear" w:color="auto" w:fill="FFFFFF"/>
        <w:tabs>
          <w:tab w:val="num" w:pos="240"/>
          <w:tab w:val="left" w:pos="510"/>
          <w:tab w:val="left" w:pos="624"/>
        </w:tabs>
        <w:spacing w:line="360" w:lineRule="auto"/>
        <w:ind w:left="0" w:right="0" w:firstLine="567"/>
        <w:rPr>
          <w:rFonts w:ascii="Arial" w:hAnsi="Arial" w:cs="Arial"/>
          <w:szCs w:val="24"/>
        </w:rPr>
      </w:pPr>
      <w:r>
        <w:rPr>
          <w:rFonts w:ascii="Arial" w:hAnsi="Arial" w:cs="Arial"/>
          <w:szCs w:val="24"/>
        </w:rPr>
        <w:t>4.4</w:t>
      </w:r>
      <w:r w:rsidRPr="006F6948">
        <w:rPr>
          <w:rFonts w:ascii="Arial" w:hAnsi="Arial" w:cs="Arial"/>
          <w:szCs w:val="24"/>
        </w:rPr>
        <w:t>.1 Все используемые материалы для упаковки должны соответствовать требова</w:t>
      </w:r>
      <w:r>
        <w:rPr>
          <w:rFonts w:ascii="Arial" w:hAnsi="Arial" w:cs="Arial"/>
          <w:szCs w:val="24"/>
        </w:rPr>
        <w:t>ниям [</w:t>
      </w:r>
      <w:r w:rsidR="002F3700">
        <w:rPr>
          <w:rFonts w:ascii="Arial" w:hAnsi="Arial" w:cs="Arial"/>
          <w:szCs w:val="24"/>
        </w:rPr>
        <w:t>7</w:t>
      </w:r>
      <w:r w:rsidRPr="006F6948">
        <w:rPr>
          <w:rFonts w:ascii="Arial" w:hAnsi="Arial" w:cs="Arial"/>
          <w:szCs w:val="24"/>
        </w:rPr>
        <w:t xml:space="preserve">] или нормативных правовых актов, действующих на территории государства, принявшего стандарт. </w:t>
      </w:r>
    </w:p>
    <w:p w14:paraId="27497CC3" w14:textId="65AE7BA9" w:rsidR="00E21166" w:rsidRPr="00E21166" w:rsidRDefault="00E21166"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4.4.2</w:t>
      </w:r>
      <w:r w:rsidRPr="00E21166">
        <w:rPr>
          <w:rFonts w:ascii="Arial" w:hAnsi="Arial" w:cs="Arial"/>
          <w:szCs w:val="24"/>
        </w:rPr>
        <w:t xml:space="preserve"> Ветчину выпускают весовой, штучной и в упакованном виде под вакуумом или в условиях модифицированной атмосферы в газонепроницаемые полимерные материалы (целые батоны ветчины, порционная, сервировочная нарезки). Масса нетто батона ветчины - не более 1000 г, целого куска (порционная нарезка) - не более 300 г, ломтиков без оболочки (сервировочная нарезка) - не более 300 г. Пределы допускаемых отрицательных отклонений содержимого массы нетто от номинального количества должны соответствовать требованиям ГОСТ 8.579.</w:t>
      </w:r>
    </w:p>
    <w:p w14:paraId="494403EE" w14:textId="77777777" w:rsidR="00E21166" w:rsidRPr="00E21166" w:rsidRDefault="00E21166"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sidRPr="00E21166">
        <w:rPr>
          <w:rFonts w:ascii="Arial" w:hAnsi="Arial" w:cs="Arial"/>
          <w:szCs w:val="24"/>
        </w:rPr>
        <w:t>Допускается для общественного питания упаковка до 3 кг.</w:t>
      </w:r>
    </w:p>
    <w:p w14:paraId="5157990D" w14:textId="056C1CEB" w:rsidR="00E21166" w:rsidRPr="00E21166" w:rsidRDefault="00636C9A"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4.4.3</w:t>
      </w:r>
      <w:r w:rsidR="00E21166" w:rsidRPr="00E21166">
        <w:rPr>
          <w:rFonts w:ascii="Arial" w:hAnsi="Arial" w:cs="Arial"/>
          <w:szCs w:val="24"/>
        </w:rPr>
        <w:t xml:space="preserve"> Ветчину, в том числе фасованную, упаковывают в транспортную тару: ящики из гофрированного картона по ГОСТ 34033 и в другую тару, разрешенную к применению в пищевой промышленности.</w:t>
      </w:r>
    </w:p>
    <w:p w14:paraId="28976E87" w14:textId="7E5B4A04" w:rsidR="00E21166" w:rsidRPr="00E21166" w:rsidRDefault="00636C9A"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4.4.4</w:t>
      </w:r>
      <w:r w:rsidR="002F3700">
        <w:rPr>
          <w:rFonts w:ascii="Arial" w:hAnsi="Arial" w:cs="Arial"/>
          <w:szCs w:val="24"/>
        </w:rPr>
        <w:t xml:space="preserve"> </w:t>
      </w:r>
      <w:r w:rsidR="00E21166" w:rsidRPr="00E21166">
        <w:rPr>
          <w:rFonts w:ascii="Arial" w:hAnsi="Arial" w:cs="Arial"/>
          <w:szCs w:val="24"/>
        </w:rPr>
        <w:t xml:space="preserve">Тара должна быть чистой, сухой, без плесени, постороннего запаха. Многооборотная тара должна иметь крышку. При отсутствии крышки допускается для </w:t>
      </w:r>
      <w:r w:rsidR="00E21166" w:rsidRPr="00E21166">
        <w:rPr>
          <w:rFonts w:ascii="Arial" w:hAnsi="Arial" w:cs="Arial"/>
          <w:szCs w:val="24"/>
        </w:rPr>
        <w:lastRenderedPageBreak/>
        <w:t xml:space="preserve">местной реализации тару накрывать </w:t>
      </w:r>
      <w:proofErr w:type="spellStart"/>
      <w:r w:rsidR="00E21166" w:rsidRPr="00E21166">
        <w:rPr>
          <w:rFonts w:ascii="Arial" w:hAnsi="Arial" w:cs="Arial"/>
          <w:szCs w:val="24"/>
        </w:rPr>
        <w:t>подпергаментом</w:t>
      </w:r>
      <w:proofErr w:type="spellEnd"/>
      <w:r w:rsidR="00E21166" w:rsidRPr="00E21166">
        <w:rPr>
          <w:rFonts w:ascii="Arial" w:hAnsi="Arial" w:cs="Arial"/>
          <w:szCs w:val="24"/>
        </w:rPr>
        <w:t xml:space="preserve"> по ГОСТ 1760, пергаментом по </w:t>
      </w:r>
      <w:r w:rsidR="000373A1">
        <w:rPr>
          <w:rFonts w:ascii="Arial" w:hAnsi="Arial" w:cs="Arial"/>
          <w:szCs w:val="24"/>
        </w:rPr>
        <w:t xml:space="preserve">                </w:t>
      </w:r>
      <w:r w:rsidR="00E21166" w:rsidRPr="00E21166">
        <w:rPr>
          <w:rFonts w:ascii="Arial" w:hAnsi="Arial" w:cs="Arial"/>
          <w:szCs w:val="24"/>
        </w:rPr>
        <w:t>ГОСТ 1341, оберточной бумагой по ГОСТ 8273.</w:t>
      </w:r>
    </w:p>
    <w:p w14:paraId="5477EC9C" w14:textId="2F27F1CA" w:rsidR="00E21166" w:rsidRPr="00E21166" w:rsidRDefault="00636C9A"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4.4.5</w:t>
      </w:r>
      <w:r w:rsidR="00E21166" w:rsidRPr="00E21166">
        <w:rPr>
          <w:rFonts w:ascii="Arial" w:hAnsi="Arial" w:cs="Arial"/>
          <w:szCs w:val="24"/>
        </w:rPr>
        <w:t xml:space="preserve"> Все используемые материалы для упаковки должны быть разрешены к применению в порядке, действующем на территории государства, принявшего стандарт.</w:t>
      </w:r>
    </w:p>
    <w:p w14:paraId="17BD0606" w14:textId="0456978B" w:rsidR="00E21166" w:rsidRPr="00E21166" w:rsidRDefault="00636C9A"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4.4.6</w:t>
      </w:r>
      <w:r w:rsidR="00E21166" w:rsidRPr="00E21166">
        <w:rPr>
          <w:rFonts w:ascii="Arial" w:hAnsi="Arial" w:cs="Arial"/>
          <w:szCs w:val="24"/>
        </w:rPr>
        <w:t xml:space="preserve"> В каждую единицу транспортной тары упаковывают продукт одной даты выработки, одного наименования, одного срока годности. Допускается упаковка двух или нескольких наименований продукции в один ящик, контейнер или тару-оборудование по согласованию с заказчиком.</w:t>
      </w:r>
    </w:p>
    <w:p w14:paraId="499CD67E" w14:textId="47D341A0" w:rsidR="00E21166" w:rsidRDefault="00636C9A" w:rsidP="002F3700">
      <w:pPr>
        <w:shd w:val="clear" w:color="auto" w:fill="FFFFFF"/>
        <w:overflowPunct/>
        <w:autoSpaceDE/>
        <w:autoSpaceDN/>
        <w:adjustRightInd/>
        <w:spacing w:line="360" w:lineRule="auto"/>
        <w:ind w:left="0" w:right="0" w:firstLine="567"/>
        <w:textAlignment w:val="auto"/>
        <w:rPr>
          <w:rFonts w:ascii="Arial" w:hAnsi="Arial" w:cs="Arial"/>
          <w:szCs w:val="24"/>
        </w:rPr>
      </w:pPr>
      <w:r>
        <w:rPr>
          <w:rFonts w:ascii="Arial" w:hAnsi="Arial" w:cs="Arial"/>
          <w:szCs w:val="24"/>
        </w:rPr>
        <w:t xml:space="preserve">4.4.7 </w:t>
      </w:r>
      <w:r w:rsidR="00E21166" w:rsidRPr="00E21166">
        <w:rPr>
          <w:rFonts w:ascii="Arial" w:hAnsi="Arial" w:cs="Arial"/>
          <w:szCs w:val="24"/>
        </w:rPr>
        <w:t>Масса нетто продукции в многооборотных ящиках - не более 25 кг; масса нетто в ящиках из гофрированного картона - не более 20 кг; в контейнерах, таре-оборудовании - не более 250 кг.</w:t>
      </w:r>
    </w:p>
    <w:p w14:paraId="26B1FDBE" w14:textId="77777777" w:rsidR="007050F3" w:rsidRPr="00E21166" w:rsidRDefault="007050F3" w:rsidP="002F3700">
      <w:pPr>
        <w:shd w:val="clear" w:color="auto" w:fill="FFFFFF"/>
        <w:overflowPunct/>
        <w:autoSpaceDE/>
        <w:autoSpaceDN/>
        <w:adjustRightInd/>
        <w:spacing w:line="360" w:lineRule="auto"/>
        <w:ind w:left="0" w:right="0" w:firstLine="567"/>
        <w:textAlignment w:val="auto"/>
        <w:rPr>
          <w:rFonts w:ascii="Arial" w:hAnsi="Arial" w:cs="Arial"/>
          <w:szCs w:val="24"/>
        </w:rPr>
      </w:pPr>
    </w:p>
    <w:p w14:paraId="20DD7019" w14:textId="68A7926F" w:rsidR="00E21166" w:rsidRPr="0034232B" w:rsidRDefault="007050F3" w:rsidP="002F3700">
      <w:pPr>
        <w:shd w:val="clear" w:color="auto" w:fill="FFFFFF"/>
        <w:overflowPunct/>
        <w:autoSpaceDE/>
        <w:autoSpaceDN/>
        <w:adjustRightInd/>
        <w:spacing w:line="360" w:lineRule="auto"/>
        <w:ind w:left="0" w:right="0" w:firstLine="567"/>
        <w:textAlignment w:val="auto"/>
        <w:rPr>
          <w:rFonts w:ascii="Arial" w:hAnsi="Arial" w:cs="Arial"/>
          <w:b/>
          <w:bCs/>
          <w:sz w:val="28"/>
          <w:szCs w:val="28"/>
        </w:rPr>
      </w:pPr>
      <w:r w:rsidRPr="0034232B">
        <w:rPr>
          <w:rFonts w:ascii="Arial" w:hAnsi="Arial" w:cs="Arial"/>
          <w:b/>
          <w:bCs/>
          <w:sz w:val="28"/>
          <w:szCs w:val="28"/>
        </w:rPr>
        <w:t>5 Правила приемки</w:t>
      </w:r>
    </w:p>
    <w:p w14:paraId="3CCB2CFB" w14:textId="22539F1B"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5.1 Ветчину  принимают партиями. Определение партии – по [2],  объем выборок и правила приемки – по  ГОСТ 9792. </w:t>
      </w:r>
    </w:p>
    <w:p w14:paraId="59896310" w14:textId="73083065"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5.2 Каждая партия продукции должна проходить органолептический контроль – по </w:t>
      </w:r>
      <w:r w:rsidR="000373A1" w:rsidRPr="00AB3D42">
        <w:rPr>
          <w:rFonts w:ascii="Arial" w:hAnsi="Arial" w:cs="Arial"/>
          <w:color w:val="000000"/>
          <w:szCs w:val="24"/>
        </w:rPr>
        <w:t xml:space="preserve">                        Г</w:t>
      </w:r>
      <w:r w:rsidRPr="00AB3D42">
        <w:rPr>
          <w:rFonts w:ascii="Arial" w:hAnsi="Arial" w:cs="Arial"/>
          <w:color w:val="000000"/>
          <w:szCs w:val="24"/>
        </w:rPr>
        <w:t xml:space="preserve">ОСТ 9959. </w:t>
      </w:r>
    </w:p>
    <w:p w14:paraId="06AA3A67" w14:textId="72E015E6"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5.3 Показатели массовой доли хлорида натрия (поваренной соли), нитрита натрия определяют в каждой партии; жира, белка, общего фосфора, крахмала,</w:t>
      </w:r>
      <w:r w:rsidR="000373A1" w:rsidRPr="00AB3D42">
        <w:rPr>
          <w:rFonts w:ascii="Arial" w:hAnsi="Arial" w:cs="Arial"/>
          <w:color w:val="000000"/>
          <w:szCs w:val="24"/>
        </w:rPr>
        <w:t xml:space="preserve"> </w:t>
      </w:r>
      <w:r w:rsidRPr="00AB3D42">
        <w:rPr>
          <w:rFonts w:ascii="Arial" w:hAnsi="Arial" w:cs="Arial"/>
          <w:color w:val="000000"/>
          <w:szCs w:val="24"/>
        </w:rPr>
        <w:t xml:space="preserve"> влаги, </w:t>
      </w:r>
      <w:r w:rsidR="000373A1" w:rsidRPr="00AB3D42">
        <w:rPr>
          <w:rFonts w:ascii="Arial" w:hAnsi="Arial" w:cs="Arial"/>
          <w:color w:val="000000"/>
          <w:szCs w:val="24"/>
        </w:rPr>
        <w:t xml:space="preserve"> </w:t>
      </w:r>
      <w:r w:rsidRPr="00AB3D42">
        <w:rPr>
          <w:rFonts w:ascii="Arial" w:hAnsi="Arial" w:cs="Arial"/>
          <w:color w:val="000000"/>
          <w:szCs w:val="24"/>
        </w:rPr>
        <w:t xml:space="preserve"> </w:t>
      </w:r>
      <w:proofErr w:type="spellStart"/>
      <w:r w:rsidRPr="00AB3D42">
        <w:rPr>
          <w:rFonts w:ascii="Arial" w:hAnsi="Arial" w:cs="Arial"/>
          <w:color w:val="000000"/>
          <w:szCs w:val="24"/>
        </w:rPr>
        <w:t>микробио</w:t>
      </w:r>
      <w:proofErr w:type="spellEnd"/>
      <w:r w:rsidR="006A60B8">
        <w:rPr>
          <w:rFonts w:ascii="Arial" w:hAnsi="Arial" w:cs="Arial"/>
          <w:color w:val="000000"/>
          <w:szCs w:val="24"/>
        </w:rPr>
        <w:t>-</w:t>
      </w:r>
      <w:r w:rsidRPr="00AB3D42">
        <w:rPr>
          <w:rFonts w:ascii="Arial" w:hAnsi="Arial" w:cs="Arial"/>
          <w:color w:val="000000"/>
          <w:szCs w:val="24"/>
        </w:rPr>
        <w:t xml:space="preserve">логические показатели определяет изготовитель периодически, но не реже одного раза </w:t>
      </w:r>
      <w:r w:rsidRPr="004750DF">
        <w:rPr>
          <w:rFonts w:ascii="Arial" w:hAnsi="Arial" w:cs="Arial"/>
          <w:color w:val="000000"/>
          <w:szCs w:val="24"/>
        </w:rPr>
        <w:t>в 10</w:t>
      </w:r>
      <w:r w:rsidRPr="00AB3D42">
        <w:rPr>
          <w:rFonts w:ascii="Arial" w:hAnsi="Arial" w:cs="Arial"/>
          <w:color w:val="000000"/>
          <w:szCs w:val="24"/>
        </w:rPr>
        <w:t xml:space="preserve"> дней. </w:t>
      </w:r>
    </w:p>
    <w:p w14:paraId="4B8F2FE0" w14:textId="7CED0509"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Показатели массовой доли</w:t>
      </w:r>
      <w:r w:rsidR="00BB0301">
        <w:rPr>
          <w:rFonts w:ascii="Arial" w:hAnsi="Arial" w:cs="Arial"/>
          <w:color w:val="000000"/>
          <w:szCs w:val="24"/>
        </w:rPr>
        <w:t xml:space="preserve"> кальция, йода,</w:t>
      </w:r>
      <w:r w:rsidRPr="00AB3D42">
        <w:rPr>
          <w:rFonts w:ascii="Arial" w:hAnsi="Arial" w:cs="Arial"/>
          <w:color w:val="000000"/>
          <w:szCs w:val="24"/>
        </w:rPr>
        <w:t xml:space="preserve"> витаминов (В</w:t>
      </w:r>
      <w:r w:rsidRPr="006C58E3">
        <w:rPr>
          <w:rFonts w:ascii="Arial" w:hAnsi="Arial" w:cs="Arial"/>
          <w:color w:val="000000"/>
          <w:szCs w:val="24"/>
          <w:vertAlign w:val="subscript"/>
        </w:rPr>
        <w:t>1</w:t>
      </w:r>
      <w:r w:rsidRPr="00AB3D42">
        <w:rPr>
          <w:rFonts w:ascii="Arial" w:hAnsi="Arial" w:cs="Arial"/>
          <w:color w:val="000000"/>
          <w:szCs w:val="24"/>
        </w:rPr>
        <w:t>, В</w:t>
      </w:r>
      <w:r w:rsidRPr="006C58E3">
        <w:rPr>
          <w:rFonts w:ascii="Arial" w:hAnsi="Arial" w:cs="Arial"/>
          <w:color w:val="000000"/>
          <w:szCs w:val="24"/>
          <w:vertAlign w:val="subscript"/>
        </w:rPr>
        <w:t>2</w:t>
      </w:r>
      <w:r w:rsidRPr="00AB3D42">
        <w:rPr>
          <w:rFonts w:ascii="Arial" w:hAnsi="Arial" w:cs="Arial"/>
          <w:color w:val="000000"/>
          <w:szCs w:val="24"/>
        </w:rPr>
        <w:t>, РР) – для витаминизированной ветчины</w:t>
      </w:r>
      <w:r w:rsidR="00BB0301">
        <w:rPr>
          <w:rFonts w:ascii="Arial" w:hAnsi="Arial" w:cs="Arial"/>
          <w:color w:val="000000"/>
          <w:szCs w:val="24"/>
        </w:rPr>
        <w:t xml:space="preserve">, </w:t>
      </w:r>
      <w:r w:rsidRPr="00AB3D42">
        <w:rPr>
          <w:rFonts w:ascii="Arial" w:hAnsi="Arial" w:cs="Arial"/>
          <w:color w:val="000000"/>
          <w:szCs w:val="24"/>
        </w:rPr>
        <w:t xml:space="preserve"> желез</w:t>
      </w:r>
      <w:r w:rsidR="00BB0301">
        <w:rPr>
          <w:rFonts w:ascii="Arial" w:hAnsi="Arial" w:cs="Arial"/>
          <w:color w:val="000000"/>
          <w:szCs w:val="24"/>
        </w:rPr>
        <w:t>а</w:t>
      </w:r>
      <w:r w:rsidRPr="00AB3D42">
        <w:rPr>
          <w:rFonts w:ascii="Arial" w:hAnsi="Arial" w:cs="Arial"/>
          <w:color w:val="000000"/>
          <w:szCs w:val="24"/>
        </w:rPr>
        <w:t>, цинк</w:t>
      </w:r>
      <w:r w:rsidR="00BB0301">
        <w:rPr>
          <w:rFonts w:ascii="Arial" w:hAnsi="Arial" w:cs="Arial"/>
          <w:color w:val="000000"/>
          <w:szCs w:val="24"/>
        </w:rPr>
        <w:t>а</w:t>
      </w:r>
      <w:r w:rsidRPr="00AB3D42">
        <w:rPr>
          <w:rFonts w:ascii="Arial" w:hAnsi="Arial" w:cs="Arial"/>
          <w:color w:val="000000"/>
          <w:szCs w:val="24"/>
        </w:rPr>
        <w:t xml:space="preserve"> – для ветчины, обогащенной минеральными компонентами, определя</w:t>
      </w:r>
      <w:r w:rsidR="006C58E3">
        <w:rPr>
          <w:rFonts w:ascii="Arial" w:hAnsi="Arial" w:cs="Arial"/>
          <w:color w:val="000000"/>
          <w:szCs w:val="24"/>
        </w:rPr>
        <w:t>е</w:t>
      </w:r>
      <w:r w:rsidRPr="00AB3D42">
        <w:rPr>
          <w:rFonts w:ascii="Arial" w:hAnsi="Arial" w:cs="Arial"/>
          <w:color w:val="000000"/>
          <w:szCs w:val="24"/>
        </w:rPr>
        <w:t>т</w:t>
      </w:r>
      <w:r w:rsidR="006C58E3">
        <w:rPr>
          <w:rFonts w:ascii="Arial" w:hAnsi="Arial" w:cs="Arial"/>
          <w:color w:val="000000"/>
          <w:szCs w:val="24"/>
        </w:rPr>
        <w:t>ся</w:t>
      </w:r>
      <w:r w:rsidRPr="00AB3D42">
        <w:rPr>
          <w:rFonts w:ascii="Arial" w:hAnsi="Arial" w:cs="Arial"/>
          <w:color w:val="000000"/>
          <w:szCs w:val="24"/>
        </w:rPr>
        <w:t xml:space="preserve"> изготовителем периодически, но не реже одного раза в квартал. Периодичность контроля устанавливает изготовитель.</w:t>
      </w:r>
    </w:p>
    <w:p w14:paraId="4F2C6F87" w14:textId="326F3FAD"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5.4 Порядок и периодичность контроля показателей безопасности (содержание токсичных элементов, антибиотиков, нитритов, </w:t>
      </w:r>
      <w:proofErr w:type="spellStart"/>
      <w:r w:rsidRPr="00AB3D42">
        <w:rPr>
          <w:rFonts w:ascii="Arial" w:hAnsi="Arial" w:cs="Arial"/>
          <w:color w:val="000000"/>
          <w:szCs w:val="24"/>
        </w:rPr>
        <w:t>нитрозаминов</w:t>
      </w:r>
      <w:proofErr w:type="spellEnd"/>
      <w:r w:rsidRPr="00AB3D42">
        <w:rPr>
          <w:rFonts w:ascii="Arial" w:hAnsi="Arial" w:cs="Arial"/>
          <w:color w:val="000000"/>
          <w:szCs w:val="24"/>
        </w:rPr>
        <w:t xml:space="preserve">, пестицидов,   радионуклидов) устанавливает изготовитель в  программе производственного контроля.  </w:t>
      </w:r>
    </w:p>
    <w:p w14:paraId="76BF6EFF" w14:textId="777D43BD"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5.5 Контроль за содержанием диоксинов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w:t>
      </w:r>
      <w:r w:rsidRPr="00AB3D42">
        <w:rPr>
          <w:rFonts w:ascii="Arial" w:hAnsi="Arial" w:cs="Arial"/>
          <w:color w:val="000000"/>
          <w:szCs w:val="24"/>
        </w:rPr>
        <w:lastRenderedPageBreak/>
        <w:t>в случае обоснованного предположения о возможном их наличии в продовольственном сырье.</w:t>
      </w:r>
    </w:p>
    <w:p w14:paraId="29122E7D" w14:textId="68218555"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5.6 В случае разногласия по составу используемого сырья проводят идентификацию сырьевого состава. </w:t>
      </w:r>
    </w:p>
    <w:p w14:paraId="398E4302" w14:textId="6712E562"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5.7 Контроль продукта на наличие генетически модифицированных организмов (ГМО) осуществляется по требованию контролирующей организации или потребителя.</w:t>
      </w:r>
    </w:p>
    <w:p w14:paraId="21AD7626" w14:textId="78227672" w:rsidR="007050F3"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5.8 Контроль показателей пищевой ценности осуществляют по фактическим значениям массовой доли белка, жира, витаминов и минеральных веществ. Допускается за фактические значения принимать средние значения этих показателей от результатов их определения в каждой упаковочной единице, отобранной для проверки качества продукта. Рекомендуемые отклонения фактических значений от значений, указанных в информации для потребителя составляют: для массовой доли белка и жира ± 2 г, для  калорийности – ± 34 ккал (энергетической ценности</w:t>
      </w:r>
      <w:r w:rsidR="000373A1" w:rsidRPr="00AB3D42">
        <w:rPr>
          <w:rFonts w:ascii="Arial" w:hAnsi="Arial" w:cs="Arial"/>
          <w:color w:val="000000"/>
          <w:szCs w:val="24"/>
        </w:rPr>
        <w:t xml:space="preserve"> </w:t>
      </w:r>
      <w:r w:rsidRPr="00AB3D42">
        <w:rPr>
          <w:rFonts w:ascii="Arial" w:hAnsi="Arial" w:cs="Arial"/>
          <w:color w:val="000000"/>
          <w:szCs w:val="24"/>
        </w:rPr>
        <w:t xml:space="preserve"> ± 142 кДж), витаминов и минеральных веществ ± 20%,  если иное отклонение не установлено изготовителем. Для контроля отбирают не менее пяти упаковочных единиц.</w:t>
      </w:r>
    </w:p>
    <w:p w14:paraId="2197165A"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p>
    <w:p w14:paraId="3C41495F" w14:textId="1F40EC9A" w:rsidR="00636C9A" w:rsidRPr="0034232B" w:rsidRDefault="007050F3" w:rsidP="002F3700">
      <w:pPr>
        <w:shd w:val="clear" w:color="auto" w:fill="FFFFFF"/>
        <w:overflowPunct/>
        <w:autoSpaceDE/>
        <w:autoSpaceDN/>
        <w:adjustRightInd/>
        <w:spacing w:line="360" w:lineRule="auto"/>
        <w:ind w:left="0" w:right="0" w:firstLine="567"/>
        <w:textAlignment w:val="auto"/>
        <w:rPr>
          <w:rFonts w:ascii="Arial" w:hAnsi="Arial" w:cs="Arial"/>
          <w:b/>
          <w:bCs/>
          <w:color w:val="000000"/>
          <w:sz w:val="28"/>
          <w:szCs w:val="28"/>
        </w:rPr>
      </w:pPr>
      <w:r w:rsidRPr="0034232B">
        <w:rPr>
          <w:rFonts w:ascii="Arial" w:hAnsi="Arial" w:cs="Arial"/>
          <w:b/>
          <w:bCs/>
          <w:color w:val="000000"/>
          <w:sz w:val="28"/>
          <w:szCs w:val="28"/>
        </w:rPr>
        <w:t>6</w:t>
      </w:r>
      <w:r w:rsidR="00636C9A" w:rsidRPr="0034232B">
        <w:rPr>
          <w:rFonts w:ascii="Arial" w:hAnsi="Arial" w:cs="Arial"/>
          <w:b/>
          <w:bCs/>
          <w:color w:val="000000"/>
          <w:sz w:val="28"/>
          <w:szCs w:val="28"/>
        </w:rPr>
        <w:t xml:space="preserve"> Методы контроля</w:t>
      </w:r>
    </w:p>
    <w:p w14:paraId="2FA890B6"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p>
    <w:p w14:paraId="70C46FBB" w14:textId="18BC16EC" w:rsidR="00636C9A"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6</w:t>
      </w:r>
      <w:r w:rsidR="00636C9A" w:rsidRPr="00AB3D42">
        <w:rPr>
          <w:rFonts w:ascii="Arial" w:hAnsi="Arial" w:cs="Arial"/>
          <w:color w:val="000000"/>
          <w:szCs w:val="24"/>
        </w:rPr>
        <w:t xml:space="preserve">.1 Отбор проб и подготовка их  к испытаниям – по ГОСТ  </w:t>
      </w:r>
      <w:r w:rsidR="00C37FCC">
        <w:rPr>
          <w:rFonts w:ascii="Arial" w:hAnsi="Arial" w:cs="Arial"/>
          <w:color w:val="000000"/>
          <w:szCs w:val="24"/>
        </w:rPr>
        <w:t>9958</w:t>
      </w:r>
      <w:r w:rsidR="00636C9A" w:rsidRPr="00AB3D42">
        <w:rPr>
          <w:rFonts w:ascii="Arial" w:hAnsi="Arial" w:cs="Arial"/>
          <w:color w:val="000000"/>
          <w:szCs w:val="24"/>
        </w:rPr>
        <w:t xml:space="preserve">,   ГОСТ 26669, </w:t>
      </w:r>
      <w:r w:rsidR="00881932">
        <w:rPr>
          <w:rFonts w:ascii="Arial" w:hAnsi="Arial" w:cs="Arial"/>
          <w:color w:val="000000"/>
          <w:szCs w:val="24"/>
        </w:rPr>
        <w:t xml:space="preserve">                       </w:t>
      </w:r>
      <w:r w:rsidR="00636C9A" w:rsidRPr="00AB3D42">
        <w:rPr>
          <w:rFonts w:ascii="Arial" w:hAnsi="Arial" w:cs="Arial"/>
          <w:color w:val="000000"/>
          <w:szCs w:val="24"/>
        </w:rPr>
        <w:t xml:space="preserve"> ГОСТ 26670, ГОСТ 26929, ГОСТ 31904, ГОСТ 31671, ГОСТ 32164</w:t>
      </w:r>
      <w:r w:rsidR="00881932">
        <w:rPr>
          <w:rFonts w:ascii="Arial" w:hAnsi="Arial" w:cs="Arial"/>
          <w:color w:val="000000"/>
          <w:szCs w:val="24"/>
        </w:rPr>
        <w:t xml:space="preserve">, ГОСТ </w:t>
      </w:r>
      <w:r w:rsidR="00881932" w:rsidRPr="00AB3D42">
        <w:rPr>
          <w:rFonts w:ascii="Arial" w:hAnsi="Arial" w:cs="Arial"/>
          <w:szCs w:val="24"/>
        </w:rPr>
        <w:t>ISO</w:t>
      </w:r>
      <w:r w:rsidR="00881932">
        <w:rPr>
          <w:rFonts w:ascii="Arial" w:hAnsi="Arial" w:cs="Arial"/>
          <w:color w:val="000000"/>
          <w:szCs w:val="24"/>
        </w:rPr>
        <w:t xml:space="preserve"> 6887</w:t>
      </w:r>
      <w:r w:rsidR="004842F5">
        <w:rPr>
          <w:rFonts w:ascii="Arial" w:hAnsi="Arial" w:cs="Arial"/>
          <w:color w:val="000000"/>
          <w:szCs w:val="24"/>
        </w:rPr>
        <w:t>-2.</w:t>
      </w:r>
    </w:p>
    <w:p w14:paraId="3AFF3C10" w14:textId="23048FA0" w:rsidR="00636C9A"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6</w:t>
      </w:r>
      <w:r w:rsidR="00636C9A" w:rsidRPr="00AB3D42">
        <w:rPr>
          <w:rFonts w:ascii="Arial" w:hAnsi="Arial" w:cs="Arial"/>
          <w:color w:val="000000"/>
          <w:szCs w:val="24"/>
        </w:rPr>
        <w:t>.2 Определение органолептических показателей (внешний вид, запах, цвет) –  по ГОСТ 9959.</w:t>
      </w:r>
    </w:p>
    <w:p w14:paraId="6CB017A3" w14:textId="7845EEDA" w:rsidR="00636C9A"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6</w:t>
      </w:r>
      <w:r w:rsidR="00636C9A" w:rsidRPr="00AB3D42">
        <w:rPr>
          <w:rFonts w:ascii="Arial" w:hAnsi="Arial" w:cs="Arial"/>
          <w:color w:val="000000"/>
          <w:szCs w:val="24"/>
        </w:rPr>
        <w:t>.3 Определение массовой доли жира – по ГОСТ 23042.</w:t>
      </w:r>
    </w:p>
    <w:p w14:paraId="3A87C2A6" w14:textId="642BDDE8" w:rsidR="00636C9A" w:rsidRPr="00AB3D42" w:rsidRDefault="007050F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6</w:t>
      </w:r>
      <w:r w:rsidR="00636C9A" w:rsidRPr="00AB3D42">
        <w:rPr>
          <w:rFonts w:ascii="Arial" w:hAnsi="Arial" w:cs="Arial"/>
          <w:color w:val="000000"/>
          <w:szCs w:val="24"/>
        </w:rPr>
        <w:t>.4 Определение массовой доли белка – по ГОСТ 25011, ГОСТ 32008.</w:t>
      </w:r>
    </w:p>
    <w:p w14:paraId="05432CA8" w14:textId="38661FC7"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 xml:space="preserve">.5 Определение массовой доли хлорида натрия (поваренной соли) – по  ГОСТ 9957. </w:t>
      </w:r>
    </w:p>
    <w:p w14:paraId="7D14CE0B" w14:textId="054B5A53"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.6 Определение влаги – по ГОСТ 9793</w:t>
      </w:r>
      <w:r w:rsidR="004842F5">
        <w:rPr>
          <w:rFonts w:ascii="Arial" w:hAnsi="Arial" w:cs="Arial"/>
          <w:color w:val="000000"/>
          <w:szCs w:val="24"/>
        </w:rPr>
        <w:t>,</w:t>
      </w:r>
      <w:r w:rsidR="00D1059C">
        <w:rPr>
          <w:rFonts w:ascii="Arial" w:hAnsi="Arial" w:cs="Arial"/>
          <w:color w:val="000000"/>
          <w:szCs w:val="24"/>
        </w:rPr>
        <w:t xml:space="preserve"> ГОСТ 33319</w:t>
      </w:r>
      <w:r w:rsidR="00636C9A" w:rsidRPr="00AB3D42">
        <w:rPr>
          <w:rFonts w:ascii="Arial" w:hAnsi="Arial" w:cs="Arial"/>
          <w:color w:val="000000"/>
          <w:szCs w:val="24"/>
        </w:rPr>
        <w:t>.</w:t>
      </w:r>
    </w:p>
    <w:p w14:paraId="223171DC" w14:textId="32B0C2BC" w:rsidR="00636C9A"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 xml:space="preserve">.7 Определение массовой доли нитрита – по ГОСТ 8558.1, </w:t>
      </w:r>
      <w:r w:rsidR="00A227DA" w:rsidRPr="00AB3D42">
        <w:rPr>
          <w:rFonts w:ascii="Arial" w:hAnsi="Arial" w:cs="Arial"/>
          <w:bCs/>
          <w:szCs w:val="24"/>
        </w:rPr>
        <w:t xml:space="preserve">ГОСТ 29299 </w:t>
      </w:r>
      <w:r>
        <w:rPr>
          <w:rFonts w:ascii="Arial" w:hAnsi="Arial" w:cs="Arial"/>
          <w:bCs/>
          <w:szCs w:val="24"/>
        </w:rPr>
        <w:t xml:space="preserve">                                       </w:t>
      </w:r>
      <w:r w:rsidR="00A227DA" w:rsidRPr="00AB3D42">
        <w:rPr>
          <w:rFonts w:ascii="Arial" w:hAnsi="Arial" w:cs="Arial"/>
          <w:szCs w:val="24"/>
        </w:rPr>
        <w:t>(</w:t>
      </w:r>
      <w:bookmarkStart w:id="8" w:name="_Hlk143504134"/>
      <w:r w:rsidR="00A227DA" w:rsidRPr="00AB3D42">
        <w:rPr>
          <w:rFonts w:ascii="Arial" w:hAnsi="Arial" w:cs="Arial"/>
          <w:szCs w:val="24"/>
        </w:rPr>
        <w:t>ISO</w:t>
      </w:r>
      <w:bookmarkEnd w:id="8"/>
      <w:r w:rsidR="00A227DA" w:rsidRPr="00AB3D42">
        <w:rPr>
          <w:rFonts w:ascii="Arial" w:hAnsi="Arial" w:cs="Arial"/>
          <w:szCs w:val="24"/>
        </w:rPr>
        <w:t xml:space="preserve"> 2918-75)</w:t>
      </w:r>
      <w:r w:rsidR="00636C9A" w:rsidRPr="00AB3D42">
        <w:rPr>
          <w:rFonts w:ascii="Arial" w:hAnsi="Arial" w:cs="Arial"/>
          <w:color w:val="000000"/>
          <w:szCs w:val="24"/>
        </w:rPr>
        <w:t>.</w:t>
      </w:r>
    </w:p>
    <w:p w14:paraId="57E7102E" w14:textId="03A1F37F" w:rsidR="00C37FCC" w:rsidRPr="00AB3D42" w:rsidRDefault="00C37FCC"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 xml:space="preserve">6.8 Определение остаточной активности кислой фосфатазы </w:t>
      </w:r>
      <w:r w:rsidRPr="00AB3D42">
        <w:rPr>
          <w:rFonts w:ascii="Arial" w:hAnsi="Arial" w:cs="Arial"/>
          <w:color w:val="000000"/>
          <w:szCs w:val="24"/>
        </w:rPr>
        <w:t>–</w:t>
      </w:r>
      <w:r>
        <w:rPr>
          <w:rFonts w:ascii="Arial" w:hAnsi="Arial" w:cs="Arial"/>
          <w:color w:val="000000"/>
          <w:szCs w:val="24"/>
        </w:rPr>
        <w:t>по ГОСТ 23</w:t>
      </w:r>
      <w:r w:rsidR="00D1059C">
        <w:rPr>
          <w:rFonts w:ascii="Arial" w:hAnsi="Arial" w:cs="Arial"/>
          <w:color w:val="000000"/>
          <w:szCs w:val="24"/>
        </w:rPr>
        <w:t>23</w:t>
      </w:r>
      <w:r>
        <w:rPr>
          <w:rFonts w:ascii="Arial" w:hAnsi="Arial" w:cs="Arial"/>
          <w:color w:val="000000"/>
          <w:szCs w:val="24"/>
        </w:rPr>
        <w:t>1.</w:t>
      </w:r>
    </w:p>
    <w:p w14:paraId="5DE9D41F" w14:textId="1AAAA875"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w:t>
      </w:r>
      <w:r w:rsidR="00910429">
        <w:rPr>
          <w:rFonts w:ascii="Arial" w:hAnsi="Arial" w:cs="Arial"/>
          <w:color w:val="000000"/>
          <w:szCs w:val="24"/>
        </w:rPr>
        <w:t>9</w:t>
      </w:r>
      <w:r w:rsidR="00636C9A" w:rsidRPr="00AB3D42">
        <w:rPr>
          <w:rFonts w:ascii="Arial" w:hAnsi="Arial" w:cs="Arial"/>
          <w:color w:val="000000"/>
          <w:szCs w:val="24"/>
        </w:rPr>
        <w:t xml:space="preserve"> Определение содержания токсичных элементов: </w:t>
      </w:r>
    </w:p>
    <w:p w14:paraId="6E7B82E0"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ртути </w:t>
      </w:r>
      <w:bookmarkStart w:id="9" w:name="_Hlk143252071"/>
      <w:r w:rsidRPr="00AB3D42">
        <w:rPr>
          <w:rFonts w:ascii="Arial" w:hAnsi="Arial" w:cs="Arial"/>
          <w:color w:val="000000"/>
          <w:szCs w:val="24"/>
        </w:rPr>
        <w:t>–</w:t>
      </w:r>
      <w:bookmarkEnd w:id="9"/>
      <w:r w:rsidRPr="00AB3D42">
        <w:rPr>
          <w:rFonts w:ascii="Arial" w:hAnsi="Arial" w:cs="Arial"/>
          <w:color w:val="000000"/>
          <w:szCs w:val="24"/>
        </w:rPr>
        <w:t xml:space="preserve"> по ГОСТ 26927;</w:t>
      </w:r>
    </w:p>
    <w:p w14:paraId="1358AE82"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мышьяка  – по ГОСТ 31628, ГОСТ 26930, ГОСТ 30538, ГОСТ 31707 .</w:t>
      </w:r>
    </w:p>
    <w:p w14:paraId="4C2B70B1"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свинца – по ГОСТ 26932,  ГОСТ 30178,  ГОСТ 30538, ГОСТ 33426. </w:t>
      </w:r>
    </w:p>
    <w:p w14:paraId="398F0A5F"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lastRenderedPageBreak/>
        <w:t>- кадмия – по ГОСТ 26933, ГОСТ 30178, ГОСТ 30538, ГОСТ 33426..</w:t>
      </w:r>
    </w:p>
    <w:p w14:paraId="3F8DB0B5" w14:textId="73D958F2"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w:t>
      </w:r>
      <w:r w:rsidR="00910429">
        <w:rPr>
          <w:rFonts w:ascii="Arial" w:hAnsi="Arial" w:cs="Arial"/>
          <w:color w:val="000000"/>
          <w:szCs w:val="24"/>
        </w:rPr>
        <w:t>10</w:t>
      </w:r>
      <w:r w:rsidR="00636C9A" w:rsidRPr="00AB3D42">
        <w:rPr>
          <w:rFonts w:ascii="Arial" w:hAnsi="Arial" w:cs="Arial"/>
          <w:color w:val="000000"/>
          <w:szCs w:val="24"/>
        </w:rPr>
        <w:t xml:space="preserve"> Определение пестицидов – по ГОСТ 32308.</w:t>
      </w:r>
    </w:p>
    <w:p w14:paraId="39C0F38F" w14:textId="4DAE44B0"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1</w:t>
      </w:r>
      <w:r w:rsidR="00636C9A" w:rsidRPr="00AB3D42">
        <w:rPr>
          <w:rFonts w:ascii="Arial" w:hAnsi="Arial" w:cs="Arial"/>
          <w:color w:val="000000"/>
          <w:szCs w:val="24"/>
        </w:rPr>
        <w:t xml:space="preserve"> Определение антибиотиков – по ГОСТ ISO 13493, ГОСТ 31694, ГОСТ 31903</w:t>
      </w:r>
      <w:r w:rsidR="00D1059C">
        <w:rPr>
          <w:rFonts w:ascii="Arial" w:hAnsi="Arial" w:cs="Arial"/>
          <w:color w:val="000000"/>
          <w:szCs w:val="24"/>
        </w:rPr>
        <w:t>, ГОСТ 34480</w:t>
      </w:r>
      <w:r w:rsidR="00636C9A" w:rsidRPr="00AB3D42">
        <w:rPr>
          <w:rFonts w:ascii="Arial" w:hAnsi="Arial" w:cs="Arial"/>
          <w:color w:val="000000"/>
          <w:szCs w:val="24"/>
        </w:rPr>
        <w:t>.</w:t>
      </w:r>
    </w:p>
    <w:p w14:paraId="3A4C8CB1" w14:textId="23705F71"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2</w:t>
      </w:r>
      <w:r w:rsidR="00636C9A" w:rsidRPr="00AB3D42">
        <w:rPr>
          <w:rFonts w:ascii="Arial" w:hAnsi="Arial" w:cs="Arial"/>
          <w:color w:val="000000"/>
          <w:szCs w:val="24"/>
        </w:rPr>
        <w:t xml:space="preserve"> Определение </w:t>
      </w:r>
      <w:proofErr w:type="spellStart"/>
      <w:r w:rsidR="00636C9A" w:rsidRPr="00AB3D42">
        <w:rPr>
          <w:rFonts w:ascii="Arial" w:hAnsi="Arial" w:cs="Arial"/>
          <w:color w:val="000000"/>
          <w:szCs w:val="24"/>
        </w:rPr>
        <w:t>нитрозаминов</w:t>
      </w:r>
      <w:proofErr w:type="spellEnd"/>
      <w:r w:rsidR="00636C9A" w:rsidRPr="00AB3D42">
        <w:rPr>
          <w:rFonts w:ascii="Arial" w:hAnsi="Arial" w:cs="Arial"/>
          <w:color w:val="000000"/>
          <w:szCs w:val="24"/>
        </w:rPr>
        <w:t xml:space="preserve"> – по нормативным документам, действующим на территории государства, принявшего стандарт.</w:t>
      </w:r>
    </w:p>
    <w:p w14:paraId="25BE30AD" w14:textId="0903130A"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3</w:t>
      </w:r>
      <w:r w:rsidR="00636C9A" w:rsidRPr="00AB3D42">
        <w:rPr>
          <w:rFonts w:ascii="Arial" w:hAnsi="Arial" w:cs="Arial"/>
          <w:color w:val="000000"/>
          <w:szCs w:val="24"/>
        </w:rPr>
        <w:t xml:space="preserve"> Определение радионуклидов – по ГОСТ 32161, ГОСТ 32163.</w:t>
      </w:r>
    </w:p>
    <w:p w14:paraId="0C5E368A" w14:textId="1355D227"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4</w:t>
      </w:r>
      <w:r w:rsidR="00636C9A" w:rsidRPr="00AB3D42">
        <w:rPr>
          <w:rFonts w:ascii="Arial" w:hAnsi="Arial" w:cs="Arial"/>
          <w:color w:val="000000"/>
          <w:szCs w:val="24"/>
        </w:rPr>
        <w:t xml:space="preserve"> Определение микробиологических показателей:</w:t>
      </w:r>
    </w:p>
    <w:p w14:paraId="155F0FDF"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количества </w:t>
      </w:r>
      <w:proofErr w:type="spellStart"/>
      <w:r w:rsidRPr="00AB3D42">
        <w:rPr>
          <w:rFonts w:ascii="Arial" w:hAnsi="Arial" w:cs="Arial"/>
          <w:color w:val="000000"/>
          <w:szCs w:val="24"/>
        </w:rPr>
        <w:t>мезофильных</w:t>
      </w:r>
      <w:proofErr w:type="spellEnd"/>
      <w:r w:rsidRPr="00AB3D42">
        <w:rPr>
          <w:rFonts w:ascii="Arial" w:hAnsi="Arial" w:cs="Arial"/>
          <w:color w:val="000000"/>
          <w:szCs w:val="24"/>
        </w:rPr>
        <w:t xml:space="preserve"> аэробных и факультативно-анаэробных микроорганизмов (</w:t>
      </w:r>
      <w:proofErr w:type="spellStart"/>
      <w:r w:rsidRPr="00AB3D42">
        <w:rPr>
          <w:rFonts w:ascii="Arial" w:hAnsi="Arial" w:cs="Arial"/>
          <w:color w:val="000000"/>
          <w:szCs w:val="24"/>
        </w:rPr>
        <w:t>КМАФАнМ</w:t>
      </w:r>
      <w:proofErr w:type="spellEnd"/>
      <w:r w:rsidRPr="00AB3D42">
        <w:rPr>
          <w:rFonts w:ascii="Arial" w:hAnsi="Arial" w:cs="Arial"/>
          <w:color w:val="000000"/>
          <w:szCs w:val="24"/>
        </w:rPr>
        <w:t>) – по ГОСТ 10444.15;</w:t>
      </w:r>
    </w:p>
    <w:p w14:paraId="7AF09947"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бактерий группы кишечных палочек (</w:t>
      </w:r>
      <w:proofErr w:type="spellStart"/>
      <w:r w:rsidRPr="00AB3D42">
        <w:rPr>
          <w:rFonts w:ascii="Arial" w:hAnsi="Arial" w:cs="Arial"/>
          <w:color w:val="000000"/>
          <w:szCs w:val="24"/>
        </w:rPr>
        <w:t>колиформы</w:t>
      </w:r>
      <w:proofErr w:type="spellEnd"/>
      <w:r w:rsidRPr="00AB3D42">
        <w:rPr>
          <w:rFonts w:ascii="Arial" w:hAnsi="Arial" w:cs="Arial"/>
          <w:color w:val="000000"/>
          <w:szCs w:val="24"/>
        </w:rPr>
        <w:t>) – по ГОСТ 31747;</w:t>
      </w:r>
    </w:p>
    <w:p w14:paraId="4A9D9239" w14:textId="1DF511DD" w:rsidR="00A25C21" w:rsidRDefault="00A25C21" w:rsidP="002F3700">
      <w:pPr>
        <w:shd w:val="clear" w:color="auto" w:fill="FFFFFF"/>
        <w:overflowPunct/>
        <w:autoSpaceDE/>
        <w:autoSpaceDN/>
        <w:adjustRightInd/>
        <w:spacing w:line="360" w:lineRule="auto"/>
        <w:ind w:left="0" w:right="0" w:firstLine="567"/>
        <w:textAlignment w:val="auto"/>
        <w:rPr>
          <w:rFonts w:asciiTheme="minorHAnsi" w:hAnsiTheme="minorHAnsi"/>
          <w:color w:val="1A1A1A"/>
          <w:sz w:val="23"/>
          <w:szCs w:val="23"/>
          <w:shd w:val="clear" w:color="auto" w:fill="FFFFFF"/>
        </w:rPr>
      </w:pPr>
      <w:r>
        <w:rPr>
          <w:rFonts w:asciiTheme="minorHAnsi" w:hAnsiTheme="minorHAnsi"/>
          <w:color w:val="1A1A1A"/>
          <w:sz w:val="23"/>
          <w:szCs w:val="23"/>
          <w:shd w:val="clear" w:color="auto" w:fill="FFFFFF"/>
        </w:rPr>
        <w:t xml:space="preserve">-  </w:t>
      </w:r>
      <w:proofErr w:type="spellStart"/>
      <w:r>
        <w:rPr>
          <w:rFonts w:ascii="Helvetica" w:hAnsi="Helvetica"/>
          <w:color w:val="1A1A1A"/>
          <w:sz w:val="23"/>
          <w:szCs w:val="23"/>
          <w:shd w:val="clear" w:color="auto" w:fill="FFFFFF"/>
        </w:rPr>
        <w:t>Escherichia</w:t>
      </w:r>
      <w:proofErr w:type="spellEnd"/>
      <w:r>
        <w:rPr>
          <w:rFonts w:ascii="Helvetica" w:hAnsi="Helvetica"/>
          <w:color w:val="1A1A1A"/>
          <w:sz w:val="23"/>
          <w:szCs w:val="23"/>
          <w:shd w:val="clear" w:color="auto" w:fill="FFFFFF"/>
        </w:rPr>
        <w:t xml:space="preserve"> </w:t>
      </w:r>
      <w:proofErr w:type="spellStart"/>
      <w:r>
        <w:rPr>
          <w:rFonts w:ascii="Helvetica" w:hAnsi="Helvetica"/>
          <w:color w:val="1A1A1A"/>
          <w:sz w:val="23"/>
          <w:szCs w:val="23"/>
          <w:shd w:val="clear" w:color="auto" w:fill="FFFFFF"/>
        </w:rPr>
        <w:t>coli</w:t>
      </w:r>
      <w:proofErr w:type="spellEnd"/>
      <w:r>
        <w:rPr>
          <w:rFonts w:ascii="Helvetica" w:hAnsi="Helvetica"/>
          <w:color w:val="1A1A1A"/>
          <w:sz w:val="23"/>
          <w:szCs w:val="23"/>
          <w:shd w:val="clear" w:color="auto" w:fill="FFFFFF"/>
        </w:rPr>
        <w:t xml:space="preserve"> — по ГОСТ 30726, ГОСТ31708;</w:t>
      </w:r>
    </w:p>
    <w:p w14:paraId="003B7DE7" w14:textId="66286B2A" w:rsidR="00A227DA" w:rsidRPr="00AB3D42" w:rsidRDefault="00A227D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w:t>
      </w:r>
      <w:proofErr w:type="spellStart"/>
      <w:r w:rsidRPr="00AB3D42">
        <w:rPr>
          <w:rFonts w:ascii="Arial" w:hAnsi="Arial" w:cs="Arial"/>
        </w:rPr>
        <w:t>сульфитредуцирующих</w:t>
      </w:r>
      <w:proofErr w:type="spellEnd"/>
      <w:r w:rsidRPr="00AB3D42">
        <w:rPr>
          <w:rFonts w:ascii="Arial" w:hAnsi="Arial" w:cs="Arial"/>
        </w:rPr>
        <w:t xml:space="preserve"> </w:t>
      </w:r>
      <w:proofErr w:type="spellStart"/>
      <w:r w:rsidRPr="00AB3D42">
        <w:rPr>
          <w:rFonts w:ascii="Arial" w:hAnsi="Arial" w:cs="Arial"/>
        </w:rPr>
        <w:t>клостридий</w:t>
      </w:r>
      <w:proofErr w:type="spellEnd"/>
      <w:r w:rsidRPr="00AB3D42">
        <w:rPr>
          <w:rFonts w:ascii="Arial" w:hAnsi="Arial" w:cs="Arial"/>
        </w:rPr>
        <w:t xml:space="preserve"> – по </w:t>
      </w:r>
      <w:hyperlink r:id="rId99" w:history="1">
        <w:r w:rsidRPr="00AB3D42">
          <w:rPr>
            <w:rFonts w:ascii="Arial" w:hAnsi="Arial" w:cs="Arial"/>
            <w:szCs w:val="24"/>
          </w:rPr>
          <w:t>ГОСТ 29185</w:t>
        </w:r>
        <w:r w:rsidR="00D1059C">
          <w:rPr>
            <w:rFonts w:ascii="Arial" w:hAnsi="Arial" w:cs="Arial"/>
            <w:szCs w:val="24"/>
          </w:rPr>
          <w:t>;</w:t>
        </w:r>
        <w:r w:rsidRPr="00AB3D42">
          <w:rPr>
            <w:rFonts w:ascii="Arial" w:hAnsi="Arial" w:cs="Arial"/>
            <w:szCs w:val="24"/>
          </w:rPr>
          <w:t xml:space="preserve"> </w:t>
        </w:r>
      </w:hyperlink>
    </w:p>
    <w:p w14:paraId="7B352CA1"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w:t>
      </w:r>
      <w:proofErr w:type="spellStart"/>
      <w:r w:rsidRPr="00AB3D42">
        <w:rPr>
          <w:rFonts w:ascii="Arial" w:hAnsi="Arial" w:cs="Arial"/>
          <w:color w:val="000000"/>
          <w:szCs w:val="24"/>
        </w:rPr>
        <w:t>Staphylococcus</w:t>
      </w:r>
      <w:proofErr w:type="spellEnd"/>
      <w:r w:rsidRPr="00AB3D42">
        <w:rPr>
          <w:rFonts w:ascii="Arial" w:hAnsi="Arial" w:cs="Arial"/>
          <w:color w:val="000000"/>
          <w:szCs w:val="24"/>
        </w:rPr>
        <w:t xml:space="preserve"> </w:t>
      </w:r>
      <w:proofErr w:type="spellStart"/>
      <w:r w:rsidRPr="00AB3D42">
        <w:rPr>
          <w:rFonts w:ascii="Arial" w:hAnsi="Arial" w:cs="Arial"/>
          <w:color w:val="000000"/>
          <w:szCs w:val="24"/>
        </w:rPr>
        <w:t>aureus</w:t>
      </w:r>
      <w:proofErr w:type="spellEnd"/>
      <w:r w:rsidRPr="00AB3D42">
        <w:rPr>
          <w:rFonts w:ascii="Arial" w:hAnsi="Arial" w:cs="Arial"/>
          <w:color w:val="000000"/>
          <w:szCs w:val="24"/>
        </w:rPr>
        <w:t xml:space="preserve"> – по ГОСТ 31746;</w:t>
      </w:r>
    </w:p>
    <w:p w14:paraId="41FE15CC"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 патогенных микроорганизмов, в т.ч. сальмонелл –  по ГОСТ 31659;</w:t>
      </w:r>
    </w:p>
    <w:p w14:paraId="4B970FF2" w14:textId="77777777"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 </w:t>
      </w:r>
      <w:proofErr w:type="spellStart"/>
      <w:r w:rsidRPr="00AB3D42">
        <w:rPr>
          <w:rFonts w:ascii="Arial" w:hAnsi="Arial" w:cs="Arial"/>
          <w:color w:val="000000"/>
          <w:szCs w:val="24"/>
        </w:rPr>
        <w:t>Listeria</w:t>
      </w:r>
      <w:proofErr w:type="spellEnd"/>
      <w:r w:rsidRPr="00AB3D42">
        <w:rPr>
          <w:rFonts w:ascii="Arial" w:hAnsi="Arial" w:cs="Arial"/>
          <w:color w:val="000000"/>
          <w:szCs w:val="24"/>
        </w:rPr>
        <w:t xml:space="preserve"> </w:t>
      </w:r>
      <w:proofErr w:type="spellStart"/>
      <w:r w:rsidRPr="00AB3D42">
        <w:rPr>
          <w:rFonts w:ascii="Arial" w:hAnsi="Arial" w:cs="Arial"/>
          <w:color w:val="000000"/>
          <w:szCs w:val="24"/>
        </w:rPr>
        <w:t>monocytogenes</w:t>
      </w:r>
      <w:proofErr w:type="spellEnd"/>
      <w:r w:rsidRPr="00AB3D42">
        <w:rPr>
          <w:rFonts w:ascii="Arial" w:hAnsi="Arial" w:cs="Arial"/>
          <w:color w:val="000000"/>
          <w:szCs w:val="24"/>
        </w:rPr>
        <w:t xml:space="preserve"> – по ГОСТ 32031;</w:t>
      </w:r>
    </w:p>
    <w:p w14:paraId="7D4B92C6" w14:textId="4EDC847C" w:rsidR="00636C9A" w:rsidRPr="00AB3D42" w:rsidRDefault="00636C9A"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B3D42">
        <w:rPr>
          <w:rFonts w:ascii="Arial" w:hAnsi="Arial" w:cs="Arial"/>
          <w:color w:val="000000"/>
          <w:szCs w:val="24"/>
        </w:rPr>
        <w:t xml:space="preserve"> - </w:t>
      </w:r>
      <w:r w:rsidR="00A25C21" w:rsidRPr="00A25C21">
        <w:rPr>
          <w:rFonts w:ascii="Arial" w:hAnsi="Arial" w:cs="Arial"/>
          <w:color w:val="000000"/>
          <w:szCs w:val="24"/>
        </w:rPr>
        <w:t xml:space="preserve"> дрожжей, плесневых грибов — по</w:t>
      </w:r>
      <w:r w:rsidR="00A25C21">
        <w:rPr>
          <w:rFonts w:ascii="Arial" w:hAnsi="Arial" w:cs="Arial"/>
          <w:color w:val="000000"/>
          <w:szCs w:val="24"/>
        </w:rPr>
        <w:t xml:space="preserve"> </w:t>
      </w:r>
      <w:r w:rsidR="00A25C21" w:rsidRPr="00A25C21">
        <w:rPr>
          <w:rFonts w:ascii="Arial" w:hAnsi="Arial" w:cs="Arial"/>
          <w:color w:val="000000"/>
          <w:szCs w:val="24"/>
        </w:rPr>
        <w:t>ГОСТ 10444.12</w:t>
      </w:r>
      <w:r w:rsidR="00A25C21">
        <w:rPr>
          <w:rFonts w:ascii="Arial" w:hAnsi="Arial" w:cs="Arial"/>
          <w:color w:val="000000"/>
          <w:szCs w:val="24"/>
        </w:rPr>
        <w:t>.</w:t>
      </w:r>
    </w:p>
    <w:p w14:paraId="6673DC88" w14:textId="41832A23"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5</w:t>
      </w:r>
      <w:r w:rsidR="00636C9A" w:rsidRPr="00AB3D42">
        <w:rPr>
          <w:rFonts w:ascii="Arial" w:hAnsi="Arial" w:cs="Arial"/>
          <w:color w:val="000000"/>
          <w:szCs w:val="24"/>
        </w:rPr>
        <w:t xml:space="preserve"> Определение массовой доли витаминов,</w:t>
      </w:r>
      <w:r w:rsidR="006C58E3">
        <w:rPr>
          <w:rFonts w:ascii="Arial" w:hAnsi="Arial" w:cs="Arial"/>
          <w:color w:val="000000"/>
          <w:szCs w:val="24"/>
        </w:rPr>
        <w:t xml:space="preserve"> </w:t>
      </w:r>
      <w:r w:rsidR="00636C9A" w:rsidRPr="00AB3D42">
        <w:rPr>
          <w:rFonts w:ascii="Arial" w:hAnsi="Arial" w:cs="Arial"/>
          <w:color w:val="000000"/>
          <w:szCs w:val="24"/>
        </w:rPr>
        <w:t>минеральных веществ – по нормативным документам  действующим на    территории  государства, принявшего стандарт, йода</w:t>
      </w:r>
      <w:r w:rsidR="00A15001">
        <w:rPr>
          <w:rFonts w:ascii="Arial" w:hAnsi="Arial" w:cs="Arial"/>
          <w:color w:val="000000"/>
          <w:szCs w:val="24"/>
        </w:rPr>
        <w:t xml:space="preserve"> –</w:t>
      </w:r>
      <w:r w:rsidR="00636C9A" w:rsidRPr="00AB3D42">
        <w:rPr>
          <w:rFonts w:ascii="Arial" w:hAnsi="Arial" w:cs="Arial"/>
          <w:color w:val="000000"/>
          <w:szCs w:val="24"/>
        </w:rPr>
        <w:t xml:space="preserve"> по ГОСТ 31660</w:t>
      </w:r>
      <w:r w:rsidR="00A15001">
        <w:rPr>
          <w:rFonts w:ascii="Arial" w:hAnsi="Arial" w:cs="Arial"/>
          <w:color w:val="000000"/>
          <w:szCs w:val="24"/>
        </w:rPr>
        <w:t xml:space="preserve">, железа </w:t>
      </w:r>
      <w:bookmarkStart w:id="10" w:name="_Hlk143260718"/>
      <w:r w:rsidR="00A15001">
        <w:rPr>
          <w:rFonts w:ascii="Arial" w:hAnsi="Arial" w:cs="Arial"/>
          <w:color w:val="000000"/>
          <w:szCs w:val="24"/>
        </w:rPr>
        <w:t>–</w:t>
      </w:r>
      <w:bookmarkEnd w:id="10"/>
      <w:r w:rsidR="00A15001">
        <w:rPr>
          <w:rFonts w:ascii="Arial" w:hAnsi="Arial" w:cs="Arial"/>
          <w:color w:val="000000"/>
          <w:szCs w:val="24"/>
        </w:rPr>
        <w:t xml:space="preserve"> по ГОСТ 26928</w:t>
      </w:r>
      <w:r w:rsidR="00636C9A" w:rsidRPr="00AB3D42">
        <w:rPr>
          <w:rFonts w:ascii="Arial" w:hAnsi="Arial" w:cs="Arial"/>
          <w:color w:val="000000"/>
          <w:szCs w:val="24"/>
        </w:rPr>
        <w:t xml:space="preserve">. </w:t>
      </w:r>
    </w:p>
    <w:p w14:paraId="05E02CB8" w14:textId="7E0ED32D"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6</w:t>
      </w:r>
      <w:r w:rsidR="00636C9A" w:rsidRPr="00AB3D42">
        <w:rPr>
          <w:rFonts w:ascii="Arial" w:hAnsi="Arial" w:cs="Arial"/>
          <w:color w:val="000000"/>
          <w:szCs w:val="24"/>
        </w:rPr>
        <w:t xml:space="preserve"> Определение массовой доли общего фосфора – по ГОСТ 9794.</w:t>
      </w:r>
    </w:p>
    <w:p w14:paraId="64E2125B" w14:textId="4BCF1B83"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7</w:t>
      </w:r>
      <w:r w:rsidR="00636C9A" w:rsidRPr="00AB3D42">
        <w:rPr>
          <w:rFonts w:ascii="Arial" w:hAnsi="Arial" w:cs="Arial"/>
          <w:color w:val="000000"/>
          <w:szCs w:val="24"/>
        </w:rPr>
        <w:t xml:space="preserve"> Определение массовой доли крахмала – по ГОСТ 10574, ГОСТ 29301.</w:t>
      </w:r>
    </w:p>
    <w:p w14:paraId="4FE716A2" w14:textId="070BD2B7"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636C9A" w:rsidRPr="00AB3D42">
        <w:rPr>
          <w:rFonts w:ascii="Arial" w:hAnsi="Arial" w:cs="Arial"/>
          <w:color w:val="000000"/>
          <w:szCs w:val="24"/>
        </w:rPr>
        <w:t>.1</w:t>
      </w:r>
      <w:r w:rsidR="00910429">
        <w:rPr>
          <w:rFonts w:ascii="Arial" w:hAnsi="Arial" w:cs="Arial"/>
          <w:color w:val="000000"/>
          <w:szCs w:val="24"/>
        </w:rPr>
        <w:t>8</w:t>
      </w:r>
      <w:r w:rsidR="00636C9A" w:rsidRPr="00AB3D42">
        <w:rPr>
          <w:rFonts w:ascii="Arial" w:hAnsi="Arial" w:cs="Arial"/>
          <w:color w:val="000000"/>
          <w:szCs w:val="24"/>
        </w:rPr>
        <w:t xml:space="preserve"> Определение отклонений массы нетто фасованных продуктов – по  ГОСТ 8.579.</w:t>
      </w:r>
    </w:p>
    <w:p w14:paraId="6F5C1C11" w14:textId="5E3207DB"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6.1</w:t>
      </w:r>
      <w:r w:rsidR="00910429">
        <w:rPr>
          <w:rFonts w:ascii="Arial" w:hAnsi="Arial" w:cs="Arial"/>
          <w:color w:val="000000"/>
          <w:szCs w:val="24"/>
        </w:rPr>
        <w:t>9</w:t>
      </w:r>
      <w:r w:rsidR="00636C9A" w:rsidRPr="00AB3D42">
        <w:rPr>
          <w:rFonts w:ascii="Arial" w:hAnsi="Arial" w:cs="Arial"/>
          <w:color w:val="000000"/>
          <w:szCs w:val="24"/>
        </w:rPr>
        <w:t xml:space="preserve"> Идентификация сырьевого состава продукта – по ГОСТ 31796, ГОСТ 31479,</w:t>
      </w:r>
      <w:r>
        <w:rPr>
          <w:rFonts w:ascii="Arial" w:hAnsi="Arial" w:cs="Arial"/>
          <w:color w:val="000000"/>
          <w:szCs w:val="24"/>
        </w:rPr>
        <w:t xml:space="preserve">              </w:t>
      </w:r>
      <w:r w:rsidR="00636C9A" w:rsidRPr="00AB3D42">
        <w:rPr>
          <w:rFonts w:ascii="Arial" w:hAnsi="Arial" w:cs="Arial"/>
          <w:color w:val="000000"/>
          <w:szCs w:val="24"/>
        </w:rPr>
        <w:t xml:space="preserve"> ГОСТ 31719.</w:t>
      </w:r>
    </w:p>
    <w:p w14:paraId="71C9BEF8" w14:textId="088D0BD1"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w:t>
      </w:r>
      <w:r w:rsidR="00910429">
        <w:rPr>
          <w:rFonts w:ascii="Arial" w:hAnsi="Arial" w:cs="Arial"/>
          <w:color w:val="000000"/>
          <w:szCs w:val="24"/>
        </w:rPr>
        <w:t>20</w:t>
      </w:r>
      <w:r>
        <w:rPr>
          <w:rFonts w:ascii="Arial" w:hAnsi="Arial" w:cs="Arial"/>
          <w:color w:val="000000"/>
          <w:szCs w:val="24"/>
        </w:rPr>
        <w:t xml:space="preserve"> </w:t>
      </w:r>
      <w:r w:rsidR="00636C9A" w:rsidRPr="00AB3D42">
        <w:rPr>
          <w:rFonts w:ascii="Arial" w:hAnsi="Arial" w:cs="Arial"/>
          <w:color w:val="000000"/>
          <w:szCs w:val="24"/>
        </w:rPr>
        <w:t>Определение диоксинов – по нормативным документам, действующим на территории  государства, принявшего стандарт.</w:t>
      </w:r>
    </w:p>
    <w:p w14:paraId="63B02162" w14:textId="115E21F4"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6.2</w:t>
      </w:r>
      <w:r w:rsidR="00910429">
        <w:rPr>
          <w:rFonts w:ascii="Arial" w:hAnsi="Arial" w:cs="Arial"/>
          <w:color w:val="000000"/>
          <w:szCs w:val="24"/>
        </w:rPr>
        <w:t>1</w:t>
      </w:r>
      <w:r w:rsidR="00636C9A" w:rsidRPr="00AB3D42">
        <w:rPr>
          <w:rFonts w:ascii="Arial" w:hAnsi="Arial" w:cs="Arial"/>
          <w:color w:val="000000"/>
          <w:szCs w:val="24"/>
        </w:rPr>
        <w:t xml:space="preserve"> Определение ГМО – по нормативным документам, действующим на территории государства, принявшего стандарт.</w:t>
      </w:r>
    </w:p>
    <w:p w14:paraId="7ACA444D" w14:textId="0CD827A0" w:rsidR="00636C9A" w:rsidRPr="00AB3D42" w:rsidRDefault="00A25C21"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6.2</w:t>
      </w:r>
      <w:r w:rsidR="00910429">
        <w:rPr>
          <w:rFonts w:ascii="Arial" w:hAnsi="Arial" w:cs="Arial"/>
          <w:color w:val="000000"/>
          <w:szCs w:val="24"/>
        </w:rPr>
        <w:t>2</w:t>
      </w:r>
      <w:r w:rsidR="00636C9A" w:rsidRPr="00AB3D42">
        <w:rPr>
          <w:rFonts w:ascii="Arial" w:hAnsi="Arial" w:cs="Arial"/>
          <w:color w:val="000000"/>
          <w:szCs w:val="24"/>
        </w:rPr>
        <w:t xml:space="preserve"> Массу упаковок проверяют на весах для статического взвешивания.</w:t>
      </w:r>
    </w:p>
    <w:p w14:paraId="7F59A17A" w14:textId="77777777" w:rsidR="0034232B" w:rsidRDefault="0034232B" w:rsidP="002F3700">
      <w:pPr>
        <w:shd w:val="clear" w:color="auto" w:fill="FFFFFF"/>
        <w:overflowPunct/>
        <w:autoSpaceDE/>
        <w:autoSpaceDN/>
        <w:adjustRightInd/>
        <w:spacing w:line="360" w:lineRule="auto"/>
        <w:ind w:left="0" w:right="0" w:firstLine="567"/>
        <w:textAlignment w:val="auto"/>
        <w:rPr>
          <w:color w:val="000000"/>
          <w:szCs w:val="24"/>
        </w:rPr>
      </w:pPr>
    </w:p>
    <w:p w14:paraId="28883B6D" w14:textId="23E766A6" w:rsidR="00DA0961" w:rsidRDefault="009029CE" w:rsidP="002F3700">
      <w:pPr>
        <w:shd w:val="clear" w:color="auto" w:fill="FFFFFF"/>
        <w:overflowPunct/>
        <w:autoSpaceDE/>
        <w:autoSpaceDN/>
        <w:adjustRightInd/>
        <w:spacing w:line="360" w:lineRule="auto"/>
        <w:ind w:left="0" w:right="0" w:firstLine="567"/>
        <w:textAlignment w:val="auto"/>
        <w:rPr>
          <w:color w:val="000000"/>
          <w:szCs w:val="24"/>
        </w:rPr>
      </w:pPr>
      <w:r w:rsidRPr="009029CE">
        <w:rPr>
          <w:color w:val="000000"/>
          <w:szCs w:val="24"/>
        </w:rPr>
        <w:t> </w:t>
      </w:r>
    </w:p>
    <w:p w14:paraId="7CD21DE2" w14:textId="77777777" w:rsidR="00B14A75" w:rsidRPr="0034232B" w:rsidRDefault="00B14A75" w:rsidP="002F3700">
      <w:pPr>
        <w:tabs>
          <w:tab w:val="left" w:pos="756"/>
        </w:tabs>
        <w:spacing w:line="360" w:lineRule="auto"/>
        <w:ind w:left="0" w:right="-1" w:firstLine="567"/>
        <w:rPr>
          <w:rFonts w:ascii="Arial" w:hAnsi="Arial" w:cs="Arial"/>
          <w:b/>
          <w:bCs/>
          <w:sz w:val="28"/>
          <w:szCs w:val="28"/>
          <w:lang w:val="x-none" w:eastAsia="x-none"/>
        </w:rPr>
      </w:pPr>
      <w:r w:rsidRPr="0034232B">
        <w:rPr>
          <w:rFonts w:ascii="Arial" w:hAnsi="Arial" w:cs="Arial"/>
          <w:b/>
          <w:bCs/>
          <w:sz w:val="28"/>
          <w:szCs w:val="28"/>
          <w:lang w:eastAsia="x-none"/>
        </w:rPr>
        <w:lastRenderedPageBreak/>
        <w:t xml:space="preserve">7 </w:t>
      </w:r>
      <w:r w:rsidRPr="0034232B">
        <w:rPr>
          <w:rFonts w:ascii="Arial" w:hAnsi="Arial" w:cs="Arial"/>
          <w:b/>
          <w:bCs/>
          <w:sz w:val="28"/>
          <w:szCs w:val="28"/>
          <w:lang w:val="x-none" w:eastAsia="x-none"/>
        </w:rPr>
        <w:t>Транспортирование и хранение</w:t>
      </w:r>
    </w:p>
    <w:p w14:paraId="2210F639" w14:textId="29087BD3" w:rsidR="00102C84" w:rsidRPr="00A25C21"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A25C21">
        <w:rPr>
          <w:rFonts w:ascii="Arial" w:hAnsi="Arial" w:cs="Arial"/>
          <w:color w:val="000000"/>
          <w:szCs w:val="24"/>
        </w:rPr>
        <w:t>7.1 Ветчину транспортируют в охлаждаемых средствах транспорта в соответствии с правилами перевозок  скоропортящихся грузов, действующими на данном виде транспорта.</w:t>
      </w:r>
    </w:p>
    <w:p w14:paraId="0A3253A0" w14:textId="3AA9283B" w:rsidR="00102C84" w:rsidRPr="00A25C21"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sidRPr="00102C84">
        <w:rPr>
          <w:rFonts w:ascii="Arial" w:hAnsi="Arial" w:cs="Arial"/>
          <w:color w:val="333333"/>
          <w:szCs w:val="24"/>
        </w:rPr>
        <w:t>7.</w:t>
      </w:r>
      <w:r>
        <w:rPr>
          <w:rFonts w:ascii="Arial" w:hAnsi="Arial" w:cs="Arial"/>
          <w:color w:val="333333"/>
          <w:szCs w:val="24"/>
        </w:rPr>
        <w:t>2</w:t>
      </w:r>
      <w:r w:rsidRPr="00A25C21">
        <w:rPr>
          <w:rFonts w:ascii="Arial" w:hAnsi="Arial" w:cs="Arial"/>
          <w:color w:val="000000"/>
          <w:szCs w:val="24"/>
        </w:rPr>
        <w:t xml:space="preserve"> В</w:t>
      </w:r>
      <w:r>
        <w:rPr>
          <w:rFonts w:ascii="Arial" w:hAnsi="Arial" w:cs="Arial"/>
          <w:color w:val="000000"/>
          <w:szCs w:val="24"/>
        </w:rPr>
        <w:t>етчину</w:t>
      </w:r>
      <w:r w:rsidRPr="00A25C21">
        <w:rPr>
          <w:rFonts w:ascii="Arial" w:hAnsi="Arial" w:cs="Arial"/>
          <w:color w:val="000000"/>
          <w:szCs w:val="24"/>
        </w:rPr>
        <w:t xml:space="preserve"> выпускают в реализацию с температурой в толще батона от 0°С до 6°С.</w:t>
      </w:r>
    </w:p>
    <w:p w14:paraId="47BEE90E" w14:textId="6D15BE26" w:rsidR="00102C84" w:rsidRPr="00A25C21"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7</w:t>
      </w:r>
      <w:r w:rsidRPr="00A25C21">
        <w:rPr>
          <w:rFonts w:ascii="Arial" w:hAnsi="Arial" w:cs="Arial"/>
          <w:color w:val="000000"/>
          <w:szCs w:val="24"/>
        </w:rPr>
        <w:t>.</w:t>
      </w:r>
      <w:r>
        <w:rPr>
          <w:rFonts w:ascii="Arial" w:hAnsi="Arial" w:cs="Arial"/>
          <w:color w:val="000000"/>
          <w:szCs w:val="24"/>
        </w:rPr>
        <w:t>3</w:t>
      </w:r>
      <w:r w:rsidRPr="00A25C21">
        <w:rPr>
          <w:rFonts w:ascii="Arial" w:hAnsi="Arial" w:cs="Arial"/>
          <w:color w:val="000000"/>
          <w:szCs w:val="24"/>
        </w:rPr>
        <w:t xml:space="preserve"> В</w:t>
      </w:r>
      <w:r>
        <w:rPr>
          <w:rFonts w:ascii="Arial" w:hAnsi="Arial" w:cs="Arial"/>
          <w:color w:val="000000"/>
          <w:szCs w:val="24"/>
        </w:rPr>
        <w:t>етчину</w:t>
      </w:r>
      <w:r w:rsidRPr="00A25C21">
        <w:rPr>
          <w:rFonts w:ascii="Arial" w:hAnsi="Arial" w:cs="Arial"/>
          <w:color w:val="000000"/>
          <w:szCs w:val="24"/>
        </w:rPr>
        <w:t xml:space="preserve"> </w:t>
      </w:r>
      <w:r w:rsidR="006C58E3">
        <w:rPr>
          <w:rFonts w:ascii="Arial" w:hAnsi="Arial" w:cs="Arial"/>
          <w:color w:val="000000"/>
          <w:szCs w:val="24"/>
        </w:rPr>
        <w:t>хранят</w:t>
      </w:r>
      <w:r w:rsidRPr="00A25C21">
        <w:rPr>
          <w:rFonts w:ascii="Arial" w:hAnsi="Arial" w:cs="Arial"/>
          <w:color w:val="000000"/>
          <w:szCs w:val="24"/>
        </w:rPr>
        <w:t xml:space="preserve"> при температуре от 0°С до 6°С и относительной влажности воздуха (75±5) %.</w:t>
      </w:r>
    </w:p>
    <w:p w14:paraId="01FFA651" w14:textId="5653A58B" w:rsidR="00102C84" w:rsidRPr="00A25C21"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7</w:t>
      </w:r>
      <w:r w:rsidRPr="00A25C21">
        <w:rPr>
          <w:rFonts w:ascii="Arial" w:hAnsi="Arial" w:cs="Arial"/>
          <w:color w:val="000000"/>
          <w:szCs w:val="24"/>
        </w:rPr>
        <w:t>.</w:t>
      </w:r>
      <w:r>
        <w:rPr>
          <w:rFonts w:ascii="Arial" w:hAnsi="Arial" w:cs="Arial"/>
          <w:color w:val="000000"/>
          <w:szCs w:val="24"/>
        </w:rPr>
        <w:t>4</w:t>
      </w:r>
      <w:r w:rsidRPr="00A25C21">
        <w:rPr>
          <w:rFonts w:ascii="Arial" w:hAnsi="Arial" w:cs="Arial"/>
          <w:color w:val="000000"/>
          <w:szCs w:val="24"/>
        </w:rPr>
        <w:t xml:space="preserve"> Срок годности в</w:t>
      </w:r>
      <w:r>
        <w:rPr>
          <w:rFonts w:ascii="Arial" w:hAnsi="Arial" w:cs="Arial"/>
          <w:color w:val="000000"/>
          <w:szCs w:val="24"/>
        </w:rPr>
        <w:t>етчины</w:t>
      </w:r>
      <w:r w:rsidRPr="00A25C21">
        <w:rPr>
          <w:rFonts w:ascii="Arial" w:hAnsi="Arial" w:cs="Arial"/>
          <w:color w:val="000000"/>
          <w:szCs w:val="24"/>
        </w:rPr>
        <w:t xml:space="preserve"> устанавливает изготовитель.</w:t>
      </w:r>
    </w:p>
    <w:p w14:paraId="0F33C37F" w14:textId="77777777" w:rsidR="006C58E3"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7</w:t>
      </w:r>
      <w:r w:rsidRPr="00A25C21">
        <w:rPr>
          <w:rFonts w:ascii="Arial" w:hAnsi="Arial" w:cs="Arial"/>
          <w:color w:val="000000"/>
          <w:szCs w:val="24"/>
        </w:rPr>
        <w:t>.</w:t>
      </w:r>
      <w:r>
        <w:rPr>
          <w:rFonts w:ascii="Arial" w:hAnsi="Arial" w:cs="Arial"/>
          <w:color w:val="000000"/>
          <w:szCs w:val="24"/>
        </w:rPr>
        <w:t>5</w:t>
      </w:r>
      <w:r w:rsidRPr="00A25C21">
        <w:rPr>
          <w:rFonts w:ascii="Arial" w:hAnsi="Arial" w:cs="Arial"/>
          <w:color w:val="000000"/>
          <w:szCs w:val="24"/>
        </w:rPr>
        <w:t xml:space="preserve"> </w:t>
      </w:r>
      <w:r w:rsidR="006C58E3">
        <w:rPr>
          <w:rFonts w:ascii="Arial" w:hAnsi="Arial" w:cs="Arial"/>
          <w:color w:val="000000"/>
          <w:szCs w:val="24"/>
        </w:rPr>
        <w:t>Рекомендуемый с</w:t>
      </w:r>
      <w:r w:rsidRPr="00A25C21">
        <w:rPr>
          <w:rFonts w:ascii="Arial" w:hAnsi="Arial" w:cs="Arial"/>
          <w:color w:val="000000"/>
          <w:szCs w:val="24"/>
        </w:rPr>
        <w:t>рок годности в</w:t>
      </w:r>
      <w:r>
        <w:rPr>
          <w:rFonts w:ascii="Arial" w:hAnsi="Arial" w:cs="Arial"/>
          <w:color w:val="000000"/>
          <w:szCs w:val="24"/>
        </w:rPr>
        <w:t>етчины</w:t>
      </w:r>
      <w:r w:rsidR="006C58E3">
        <w:rPr>
          <w:rFonts w:ascii="Arial" w:hAnsi="Arial" w:cs="Arial"/>
          <w:color w:val="000000"/>
          <w:szCs w:val="24"/>
        </w:rPr>
        <w:t>:</w:t>
      </w:r>
    </w:p>
    <w:p w14:paraId="479C17F0" w14:textId="3A9293A9" w:rsidR="00102C84" w:rsidRDefault="006C58E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 xml:space="preserve">- </w:t>
      </w:r>
      <w:r w:rsidR="00102C84" w:rsidRPr="00A25C21">
        <w:rPr>
          <w:rFonts w:ascii="Arial" w:hAnsi="Arial" w:cs="Arial"/>
          <w:color w:val="000000"/>
          <w:szCs w:val="24"/>
        </w:rPr>
        <w:t xml:space="preserve">в натуральной, целлюлозной оболочке, белковой оболочке - не более 3 </w:t>
      </w:r>
      <w:proofErr w:type="spellStart"/>
      <w:r w:rsidR="00102C84" w:rsidRPr="00A25C21">
        <w:rPr>
          <w:rFonts w:ascii="Arial" w:hAnsi="Arial" w:cs="Arial"/>
          <w:color w:val="000000"/>
          <w:szCs w:val="24"/>
        </w:rPr>
        <w:t>сут</w:t>
      </w:r>
      <w:proofErr w:type="spellEnd"/>
      <w:r>
        <w:rPr>
          <w:rFonts w:ascii="Arial" w:hAnsi="Arial" w:cs="Arial"/>
          <w:color w:val="000000"/>
          <w:szCs w:val="24"/>
        </w:rPr>
        <w:t>;</w:t>
      </w:r>
    </w:p>
    <w:p w14:paraId="4A4F39F7" w14:textId="5AEDAFF8" w:rsidR="00102C84" w:rsidRPr="00A25C21" w:rsidRDefault="006C58E3" w:rsidP="002F3700">
      <w:pPr>
        <w:shd w:val="clear" w:color="auto" w:fill="FFFFFF"/>
        <w:tabs>
          <w:tab w:val="left" w:pos="567"/>
        </w:tabs>
        <w:overflowPunct/>
        <w:autoSpaceDE/>
        <w:autoSpaceDN/>
        <w:adjustRightInd/>
        <w:spacing w:line="360" w:lineRule="auto"/>
        <w:ind w:left="0" w:right="0" w:firstLine="0"/>
        <w:textAlignment w:val="auto"/>
        <w:rPr>
          <w:rFonts w:ascii="Arial" w:hAnsi="Arial" w:cs="Arial"/>
          <w:color w:val="000000"/>
          <w:szCs w:val="24"/>
        </w:rPr>
      </w:pPr>
      <w:r>
        <w:rPr>
          <w:rFonts w:ascii="Arial" w:hAnsi="Arial" w:cs="Arial"/>
          <w:color w:val="000000"/>
          <w:szCs w:val="24"/>
        </w:rPr>
        <w:t xml:space="preserve">   </w:t>
      </w:r>
      <w:r w:rsidR="00102C84" w:rsidRPr="00A25C21">
        <w:rPr>
          <w:rFonts w:ascii="Arial" w:hAnsi="Arial" w:cs="Arial"/>
          <w:color w:val="000000"/>
          <w:szCs w:val="24"/>
        </w:rPr>
        <w:t xml:space="preserve"> </w:t>
      </w:r>
      <w:r>
        <w:rPr>
          <w:rFonts w:ascii="Arial" w:hAnsi="Arial" w:cs="Arial"/>
          <w:color w:val="000000"/>
          <w:szCs w:val="24"/>
        </w:rPr>
        <w:t xml:space="preserve">    - </w:t>
      </w:r>
      <w:r w:rsidR="00102C84" w:rsidRPr="00A25C21">
        <w:rPr>
          <w:rFonts w:ascii="Arial" w:hAnsi="Arial" w:cs="Arial"/>
          <w:color w:val="000000"/>
          <w:szCs w:val="24"/>
        </w:rPr>
        <w:t>упакованн</w:t>
      </w:r>
      <w:r w:rsidR="00102C84">
        <w:rPr>
          <w:rFonts w:ascii="Arial" w:hAnsi="Arial" w:cs="Arial"/>
          <w:color w:val="000000"/>
          <w:szCs w:val="24"/>
        </w:rPr>
        <w:t>ой</w:t>
      </w:r>
      <w:r w:rsidR="00102C84" w:rsidRPr="00A25C21">
        <w:rPr>
          <w:rFonts w:ascii="Arial" w:hAnsi="Arial" w:cs="Arial"/>
          <w:color w:val="000000"/>
          <w:szCs w:val="24"/>
        </w:rPr>
        <w:t xml:space="preserve"> под вакуумом или в модифицированной атмосфере в </w:t>
      </w:r>
      <w:proofErr w:type="spellStart"/>
      <w:r w:rsidR="00102C84" w:rsidRPr="00A25C21">
        <w:rPr>
          <w:rFonts w:ascii="Arial" w:hAnsi="Arial" w:cs="Arial"/>
          <w:color w:val="000000"/>
          <w:szCs w:val="24"/>
        </w:rPr>
        <w:t>газонепрони</w:t>
      </w:r>
      <w:r>
        <w:rPr>
          <w:rFonts w:ascii="Arial" w:hAnsi="Arial" w:cs="Arial"/>
          <w:color w:val="000000"/>
          <w:szCs w:val="24"/>
        </w:rPr>
        <w:t>-</w:t>
      </w:r>
      <w:r w:rsidR="00102C84" w:rsidRPr="00A25C21">
        <w:rPr>
          <w:rFonts w:ascii="Arial" w:hAnsi="Arial" w:cs="Arial"/>
          <w:color w:val="000000"/>
          <w:szCs w:val="24"/>
        </w:rPr>
        <w:t>цаемые</w:t>
      </w:r>
      <w:proofErr w:type="spellEnd"/>
      <w:r w:rsidR="00102C84" w:rsidRPr="00A25C21">
        <w:rPr>
          <w:rFonts w:ascii="Arial" w:hAnsi="Arial" w:cs="Arial"/>
          <w:color w:val="000000"/>
          <w:szCs w:val="24"/>
        </w:rPr>
        <w:t xml:space="preserve"> полимерные материалы: целыми батонами - не более 10 </w:t>
      </w:r>
      <w:proofErr w:type="spellStart"/>
      <w:r w:rsidR="00102C84" w:rsidRPr="00A25C21">
        <w:rPr>
          <w:rFonts w:ascii="Arial" w:hAnsi="Arial" w:cs="Arial"/>
          <w:color w:val="000000"/>
          <w:szCs w:val="24"/>
        </w:rPr>
        <w:t>сут</w:t>
      </w:r>
      <w:proofErr w:type="spellEnd"/>
      <w:r w:rsidR="00102C84" w:rsidRPr="00A25C21">
        <w:rPr>
          <w:rFonts w:ascii="Arial" w:hAnsi="Arial" w:cs="Arial"/>
          <w:color w:val="000000"/>
          <w:szCs w:val="24"/>
        </w:rPr>
        <w:t xml:space="preserve">; при порционной и сервировочной нарезке - не более 5 </w:t>
      </w:r>
      <w:proofErr w:type="spellStart"/>
      <w:r w:rsidR="00102C84" w:rsidRPr="00A25C21">
        <w:rPr>
          <w:rFonts w:ascii="Arial" w:hAnsi="Arial" w:cs="Arial"/>
          <w:color w:val="000000"/>
          <w:szCs w:val="24"/>
        </w:rPr>
        <w:t>сут</w:t>
      </w:r>
      <w:proofErr w:type="spellEnd"/>
      <w:r>
        <w:rPr>
          <w:rFonts w:ascii="Arial" w:hAnsi="Arial" w:cs="Arial"/>
          <w:color w:val="000000"/>
          <w:szCs w:val="24"/>
        </w:rPr>
        <w:t>;</w:t>
      </w:r>
    </w:p>
    <w:p w14:paraId="5C6F9929" w14:textId="31F993E4" w:rsidR="00102C84" w:rsidRPr="00A25C21" w:rsidRDefault="006C58E3"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 xml:space="preserve">- </w:t>
      </w:r>
      <w:r w:rsidR="00102C84" w:rsidRPr="00A25C21">
        <w:rPr>
          <w:rFonts w:ascii="Arial" w:hAnsi="Arial" w:cs="Arial"/>
          <w:color w:val="000000"/>
          <w:szCs w:val="24"/>
        </w:rPr>
        <w:t xml:space="preserve"> в полиамидной оболочке - не более 20 </w:t>
      </w:r>
      <w:proofErr w:type="spellStart"/>
      <w:r w:rsidR="00102C84" w:rsidRPr="00A25C21">
        <w:rPr>
          <w:rFonts w:ascii="Arial" w:hAnsi="Arial" w:cs="Arial"/>
          <w:color w:val="000000"/>
          <w:szCs w:val="24"/>
        </w:rPr>
        <w:t>сут</w:t>
      </w:r>
      <w:proofErr w:type="spellEnd"/>
      <w:r w:rsidR="00102C84" w:rsidRPr="00A25C21">
        <w:rPr>
          <w:rFonts w:ascii="Arial" w:hAnsi="Arial" w:cs="Arial"/>
          <w:color w:val="000000"/>
          <w:szCs w:val="24"/>
        </w:rPr>
        <w:t>.</w:t>
      </w:r>
    </w:p>
    <w:p w14:paraId="176EBA4C" w14:textId="66760B8F" w:rsidR="00102C84" w:rsidRPr="00A25C21" w:rsidRDefault="00102C84" w:rsidP="002F3700">
      <w:pPr>
        <w:shd w:val="clear" w:color="auto" w:fill="FFFFFF"/>
        <w:overflowPunct/>
        <w:autoSpaceDE/>
        <w:autoSpaceDN/>
        <w:adjustRightInd/>
        <w:spacing w:line="360" w:lineRule="auto"/>
        <w:ind w:left="0" w:right="0" w:firstLine="567"/>
        <w:textAlignment w:val="auto"/>
        <w:rPr>
          <w:rFonts w:ascii="Arial" w:hAnsi="Arial" w:cs="Arial"/>
          <w:color w:val="000000"/>
          <w:szCs w:val="24"/>
        </w:rPr>
      </w:pPr>
      <w:r>
        <w:rPr>
          <w:rFonts w:ascii="Arial" w:hAnsi="Arial" w:cs="Arial"/>
          <w:color w:val="000000"/>
          <w:szCs w:val="24"/>
        </w:rPr>
        <w:t>7.6</w:t>
      </w:r>
      <w:r w:rsidRPr="00A25C21">
        <w:rPr>
          <w:rFonts w:ascii="Arial" w:hAnsi="Arial" w:cs="Arial"/>
          <w:color w:val="000000"/>
          <w:szCs w:val="24"/>
        </w:rPr>
        <w:t xml:space="preserve"> После вскрытия упаковки продукт следует хранить не более 72 ч при температуре от 0°С до 6°С в пределах срока годности.</w:t>
      </w:r>
    </w:p>
    <w:p w14:paraId="0DEDBE5E" w14:textId="77777777" w:rsidR="00102C84" w:rsidRDefault="00102C84" w:rsidP="002F3700">
      <w:pPr>
        <w:tabs>
          <w:tab w:val="left" w:pos="510"/>
          <w:tab w:val="left" w:pos="624"/>
        </w:tabs>
        <w:spacing w:line="360" w:lineRule="auto"/>
        <w:ind w:left="0" w:right="0" w:firstLine="709"/>
        <w:rPr>
          <w:sz w:val="28"/>
          <w:szCs w:val="28"/>
        </w:rPr>
      </w:pPr>
    </w:p>
    <w:p w14:paraId="5CA84DBF" w14:textId="77777777" w:rsidR="00D1059C" w:rsidRDefault="00D1059C" w:rsidP="00102C84">
      <w:pPr>
        <w:tabs>
          <w:tab w:val="left" w:pos="510"/>
          <w:tab w:val="left" w:pos="624"/>
        </w:tabs>
        <w:spacing w:line="360" w:lineRule="auto"/>
        <w:ind w:left="0" w:right="0" w:firstLine="709"/>
        <w:rPr>
          <w:sz w:val="28"/>
          <w:szCs w:val="28"/>
        </w:rPr>
      </w:pPr>
    </w:p>
    <w:p w14:paraId="62C3937E" w14:textId="77777777" w:rsidR="0034232B" w:rsidRDefault="0034232B" w:rsidP="00102C84">
      <w:pPr>
        <w:tabs>
          <w:tab w:val="left" w:pos="510"/>
          <w:tab w:val="left" w:pos="624"/>
        </w:tabs>
        <w:spacing w:line="360" w:lineRule="auto"/>
        <w:ind w:left="0" w:right="0" w:firstLine="709"/>
        <w:rPr>
          <w:sz w:val="28"/>
          <w:szCs w:val="28"/>
        </w:rPr>
      </w:pPr>
    </w:p>
    <w:p w14:paraId="47A25149" w14:textId="77777777" w:rsidR="0034232B" w:rsidRDefault="0034232B" w:rsidP="00102C84">
      <w:pPr>
        <w:tabs>
          <w:tab w:val="left" w:pos="510"/>
          <w:tab w:val="left" w:pos="624"/>
        </w:tabs>
        <w:spacing w:line="360" w:lineRule="auto"/>
        <w:ind w:left="0" w:right="0" w:firstLine="709"/>
        <w:rPr>
          <w:sz w:val="28"/>
          <w:szCs w:val="28"/>
        </w:rPr>
      </w:pPr>
    </w:p>
    <w:p w14:paraId="7CDD02E5" w14:textId="77777777" w:rsidR="0034232B" w:rsidRDefault="0034232B" w:rsidP="00102C84">
      <w:pPr>
        <w:tabs>
          <w:tab w:val="left" w:pos="510"/>
          <w:tab w:val="left" w:pos="624"/>
        </w:tabs>
        <w:spacing w:line="360" w:lineRule="auto"/>
        <w:ind w:left="0" w:right="0" w:firstLine="709"/>
        <w:rPr>
          <w:sz w:val="28"/>
          <w:szCs w:val="28"/>
        </w:rPr>
      </w:pPr>
    </w:p>
    <w:p w14:paraId="31282C79" w14:textId="77777777" w:rsidR="0034232B" w:rsidRDefault="0034232B" w:rsidP="00102C84">
      <w:pPr>
        <w:tabs>
          <w:tab w:val="left" w:pos="510"/>
          <w:tab w:val="left" w:pos="624"/>
        </w:tabs>
        <w:spacing w:line="360" w:lineRule="auto"/>
        <w:ind w:left="0" w:right="0" w:firstLine="709"/>
        <w:rPr>
          <w:sz w:val="28"/>
          <w:szCs w:val="28"/>
        </w:rPr>
      </w:pPr>
    </w:p>
    <w:p w14:paraId="2430B939" w14:textId="77777777" w:rsidR="0034232B" w:rsidRDefault="0034232B" w:rsidP="00102C84">
      <w:pPr>
        <w:tabs>
          <w:tab w:val="left" w:pos="510"/>
          <w:tab w:val="left" w:pos="624"/>
        </w:tabs>
        <w:spacing w:line="360" w:lineRule="auto"/>
        <w:ind w:left="0" w:right="0" w:firstLine="709"/>
        <w:rPr>
          <w:sz w:val="28"/>
          <w:szCs w:val="28"/>
        </w:rPr>
      </w:pPr>
    </w:p>
    <w:p w14:paraId="04F7CB2E" w14:textId="77777777" w:rsidR="0034232B" w:rsidRDefault="0034232B" w:rsidP="00102C84">
      <w:pPr>
        <w:tabs>
          <w:tab w:val="left" w:pos="510"/>
          <w:tab w:val="left" w:pos="624"/>
        </w:tabs>
        <w:spacing w:line="360" w:lineRule="auto"/>
        <w:ind w:left="0" w:right="0" w:firstLine="709"/>
        <w:rPr>
          <w:sz w:val="28"/>
          <w:szCs w:val="28"/>
        </w:rPr>
      </w:pPr>
    </w:p>
    <w:p w14:paraId="23C2BA0C" w14:textId="77777777" w:rsidR="0034232B" w:rsidRDefault="0034232B" w:rsidP="00102C84">
      <w:pPr>
        <w:tabs>
          <w:tab w:val="left" w:pos="510"/>
          <w:tab w:val="left" w:pos="624"/>
        </w:tabs>
        <w:spacing w:line="360" w:lineRule="auto"/>
        <w:ind w:left="0" w:right="0" w:firstLine="709"/>
        <w:rPr>
          <w:sz w:val="28"/>
          <w:szCs w:val="28"/>
        </w:rPr>
      </w:pPr>
    </w:p>
    <w:p w14:paraId="349AC3BE" w14:textId="77777777" w:rsidR="0034232B" w:rsidRDefault="0034232B" w:rsidP="00102C84">
      <w:pPr>
        <w:tabs>
          <w:tab w:val="left" w:pos="510"/>
          <w:tab w:val="left" w:pos="624"/>
        </w:tabs>
        <w:spacing w:line="360" w:lineRule="auto"/>
        <w:ind w:left="0" w:right="0" w:firstLine="709"/>
        <w:rPr>
          <w:sz w:val="28"/>
          <w:szCs w:val="28"/>
        </w:rPr>
      </w:pPr>
    </w:p>
    <w:p w14:paraId="24BD870A" w14:textId="77777777" w:rsidR="0034232B" w:rsidRDefault="0034232B" w:rsidP="00102C84">
      <w:pPr>
        <w:tabs>
          <w:tab w:val="left" w:pos="510"/>
          <w:tab w:val="left" w:pos="624"/>
        </w:tabs>
        <w:spacing w:line="360" w:lineRule="auto"/>
        <w:ind w:left="0" w:right="0" w:firstLine="709"/>
        <w:rPr>
          <w:sz w:val="28"/>
          <w:szCs w:val="28"/>
        </w:rPr>
      </w:pPr>
    </w:p>
    <w:p w14:paraId="0C36A7F7" w14:textId="77777777" w:rsidR="0034232B" w:rsidRDefault="0034232B" w:rsidP="00102C84">
      <w:pPr>
        <w:tabs>
          <w:tab w:val="left" w:pos="510"/>
          <w:tab w:val="left" w:pos="624"/>
        </w:tabs>
        <w:spacing w:line="360" w:lineRule="auto"/>
        <w:ind w:left="0" w:right="0" w:firstLine="709"/>
        <w:rPr>
          <w:sz w:val="28"/>
          <w:szCs w:val="28"/>
        </w:rPr>
      </w:pPr>
    </w:p>
    <w:p w14:paraId="659C6745" w14:textId="77777777" w:rsidR="0034232B" w:rsidRDefault="0034232B" w:rsidP="00102C84">
      <w:pPr>
        <w:tabs>
          <w:tab w:val="left" w:pos="510"/>
          <w:tab w:val="left" w:pos="624"/>
        </w:tabs>
        <w:spacing w:line="360" w:lineRule="auto"/>
        <w:ind w:left="0" w:right="0" w:firstLine="709"/>
        <w:rPr>
          <w:sz w:val="28"/>
          <w:szCs w:val="28"/>
        </w:rPr>
      </w:pPr>
    </w:p>
    <w:p w14:paraId="7FEC7E69" w14:textId="77777777" w:rsidR="0034232B" w:rsidRDefault="0034232B" w:rsidP="00102C84">
      <w:pPr>
        <w:tabs>
          <w:tab w:val="left" w:pos="510"/>
          <w:tab w:val="left" w:pos="624"/>
        </w:tabs>
        <w:spacing w:line="360" w:lineRule="auto"/>
        <w:ind w:left="0" w:right="0" w:firstLine="709"/>
        <w:rPr>
          <w:sz w:val="28"/>
          <w:szCs w:val="28"/>
        </w:rPr>
      </w:pPr>
    </w:p>
    <w:p w14:paraId="19F3B4E0" w14:textId="77777777" w:rsidR="00D1059C" w:rsidRDefault="00D1059C" w:rsidP="00102C84">
      <w:pPr>
        <w:tabs>
          <w:tab w:val="left" w:pos="510"/>
          <w:tab w:val="left" w:pos="624"/>
        </w:tabs>
        <w:spacing w:line="360" w:lineRule="auto"/>
        <w:ind w:left="0" w:right="0" w:firstLine="709"/>
        <w:rPr>
          <w:sz w:val="28"/>
          <w:szCs w:val="28"/>
        </w:rPr>
      </w:pPr>
    </w:p>
    <w:p w14:paraId="47CB07C7" w14:textId="58066D78" w:rsidR="00FB56C4" w:rsidRPr="0034232B" w:rsidRDefault="00FB56C4" w:rsidP="00DD6A0D">
      <w:pPr>
        <w:tabs>
          <w:tab w:val="left" w:pos="510"/>
          <w:tab w:val="left" w:pos="624"/>
        </w:tabs>
        <w:spacing w:line="360" w:lineRule="auto"/>
        <w:ind w:left="0" w:right="0" w:firstLine="0"/>
        <w:jc w:val="center"/>
        <w:rPr>
          <w:rFonts w:ascii="Arial" w:hAnsi="Arial" w:cs="Arial"/>
          <w:b/>
          <w:sz w:val="28"/>
          <w:szCs w:val="28"/>
        </w:rPr>
      </w:pPr>
      <w:r w:rsidRPr="0034232B">
        <w:rPr>
          <w:rFonts w:ascii="Arial" w:hAnsi="Arial" w:cs="Arial"/>
          <w:b/>
          <w:sz w:val="28"/>
          <w:szCs w:val="28"/>
        </w:rPr>
        <w:lastRenderedPageBreak/>
        <w:t>Приложение А</w:t>
      </w:r>
    </w:p>
    <w:p w14:paraId="52F63362" w14:textId="77777777" w:rsidR="00FB56C4" w:rsidRPr="00D953BD" w:rsidRDefault="00FB56C4" w:rsidP="00DD6A0D">
      <w:pPr>
        <w:tabs>
          <w:tab w:val="left" w:pos="510"/>
          <w:tab w:val="left" w:pos="624"/>
        </w:tabs>
        <w:spacing w:line="360" w:lineRule="auto"/>
        <w:ind w:left="0" w:right="0" w:firstLine="0"/>
        <w:jc w:val="center"/>
        <w:rPr>
          <w:rFonts w:ascii="Arial" w:hAnsi="Arial" w:cs="Arial"/>
          <w:b/>
          <w:szCs w:val="24"/>
        </w:rPr>
      </w:pPr>
      <w:r w:rsidRPr="00D953BD">
        <w:rPr>
          <w:rFonts w:ascii="Arial" w:hAnsi="Arial" w:cs="Arial"/>
          <w:b/>
          <w:szCs w:val="24"/>
        </w:rPr>
        <w:t>(справочное)</w:t>
      </w:r>
    </w:p>
    <w:p w14:paraId="4A1E2B7D" w14:textId="6259C72B" w:rsidR="00FB56C4" w:rsidRPr="00D953BD" w:rsidRDefault="00FB56C4" w:rsidP="00DD6A0D">
      <w:pPr>
        <w:spacing w:line="360" w:lineRule="auto"/>
        <w:ind w:left="0" w:right="0" w:firstLine="0"/>
        <w:jc w:val="center"/>
        <w:rPr>
          <w:rFonts w:ascii="Arial" w:hAnsi="Arial" w:cs="Arial"/>
          <w:b/>
          <w:szCs w:val="24"/>
        </w:rPr>
      </w:pPr>
      <w:r w:rsidRPr="00D953BD">
        <w:rPr>
          <w:rFonts w:ascii="Arial" w:hAnsi="Arial" w:cs="Arial"/>
          <w:b/>
          <w:szCs w:val="24"/>
        </w:rPr>
        <w:t>Информационные сведения о</w:t>
      </w:r>
      <w:r w:rsidR="00922388">
        <w:rPr>
          <w:rFonts w:ascii="Arial" w:hAnsi="Arial" w:cs="Arial"/>
          <w:b/>
          <w:szCs w:val="24"/>
        </w:rPr>
        <w:t xml:space="preserve"> </w:t>
      </w:r>
      <w:r w:rsidR="006C58E3">
        <w:rPr>
          <w:rFonts w:ascii="Arial" w:hAnsi="Arial" w:cs="Arial"/>
          <w:b/>
          <w:szCs w:val="24"/>
        </w:rPr>
        <w:t xml:space="preserve"> предельных </w:t>
      </w:r>
      <w:r w:rsidR="00922388">
        <w:rPr>
          <w:rFonts w:ascii="Arial" w:hAnsi="Arial" w:cs="Arial"/>
          <w:b/>
          <w:szCs w:val="24"/>
        </w:rPr>
        <w:t xml:space="preserve">значениях показателей </w:t>
      </w:r>
      <w:r w:rsidRPr="00D953BD">
        <w:rPr>
          <w:rFonts w:ascii="Arial" w:hAnsi="Arial" w:cs="Arial"/>
          <w:b/>
          <w:szCs w:val="24"/>
        </w:rPr>
        <w:t xml:space="preserve"> пищевой ценности</w:t>
      </w:r>
      <w:r w:rsidR="00F45FAF">
        <w:rPr>
          <w:rFonts w:ascii="Arial" w:hAnsi="Arial" w:cs="Arial"/>
          <w:b/>
          <w:szCs w:val="24"/>
        </w:rPr>
        <w:t xml:space="preserve"> </w:t>
      </w:r>
      <w:r w:rsidR="00102C84">
        <w:rPr>
          <w:rFonts w:ascii="Arial" w:hAnsi="Arial" w:cs="Arial"/>
          <w:b/>
          <w:szCs w:val="24"/>
        </w:rPr>
        <w:t>ветчины</w:t>
      </w:r>
    </w:p>
    <w:p w14:paraId="0277420A" w14:textId="3B3A670A" w:rsidR="00922388" w:rsidRDefault="00922388" w:rsidP="00922388">
      <w:pPr>
        <w:ind w:left="0" w:right="0" w:firstLine="567"/>
        <w:rPr>
          <w:rFonts w:ascii="Arial" w:hAnsi="Arial" w:cs="Arial"/>
          <w:sz w:val="22"/>
          <w:szCs w:val="22"/>
        </w:rPr>
      </w:pPr>
      <w:r w:rsidRPr="00922388">
        <w:rPr>
          <w:rFonts w:ascii="Arial" w:hAnsi="Arial" w:cs="Arial"/>
          <w:sz w:val="22"/>
          <w:szCs w:val="22"/>
        </w:rPr>
        <w:t xml:space="preserve">А.1 Информационные сведения о  значениях показателей пищевой ценности </w:t>
      </w:r>
      <w:r>
        <w:rPr>
          <w:rFonts w:ascii="Arial" w:hAnsi="Arial" w:cs="Arial"/>
          <w:sz w:val="22"/>
          <w:szCs w:val="22"/>
        </w:rPr>
        <w:t xml:space="preserve"> </w:t>
      </w:r>
      <w:r w:rsidRPr="00922388">
        <w:rPr>
          <w:rFonts w:ascii="Arial" w:hAnsi="Arial" w:cs="Arial"/>
          <w:sz w:val="22"/>
          <w:szCs w:val="22"/>
        </w:rPr>
        <w:t xml:space="preserve">100 г </w:t>
      </w:r>
      <w:r w:rsidR="00102C84">
        <w:rPr>
          <w:rFonts w:ascii="Arial" w:hAnsi="Arial" w:cs="Arial"/>
          <w:sz w:val="22"/>
          <w:szCs w:val="22"/>
        </w:rPr>
        <w:t>ветчины</w:t>
      </w:r>
      <w:r w:rsidRPr="00922388">
        <w:rPr>
          <w:rFonts w:ascii="Arial" w:hAnsi="Arial" w:cs="Arial"/>
          <w:sz w:val="22"/>
          <w:szCs w:val="22"/>
        </w:rPr>
        <w:t xml:space="preserve"> приведены в таблице А.1.</w:t>
      </w:r>
    </w:p>
    <w:p w14:paraId="342D3520" w14:textId="77777777" w:rsidR="009246DF" w:rsidRPr="00922388" w:rsidRDefault="009246DF" w:rsidP="00922388">
      <w:pPr>
        <w:ind w:left="0" w:right="0" w:firstLine="567"/>
        <w:rPr>
          <w:rFonts w:ascii="Arial" w:hAnsi="Arial" w:cs="Arial"/>
          <w:sz w:val="22"/>
          <w:szCs w:val="22"/>
        </w:rPr>
      </w:pPr>
    </w:p>
    <w:p w14:paraId="455BEF02" w14:textId="77777777" w:rsidR="00FB56C4" w:rsidRDefault="00053C5A" w:rsidP="00FB56C4">
      <w:pPr>
        <w:ind w:left="0" w:right="0" w:firstLine="0"/>
        <w:rPr>
          <w:rFonts w:ascii="Arial" w:hAnsi="Arial" w:cs="Arial"/>
          <w:sz w:val="22"/>
          <w:szCs w:val="22"/>
        </w:rPr>
      </w:pPr>
      <w:r w:rsidRPr="001A6D0C">
        <w:rPr>
          <w:rFonts w:ascii="Arial" w:hAnsi="Arial" w:cs="Arial"/>
          <w:sz w:val="22"/>
          <w:szCs w:val="22"/>
        </w:rPr>
        <w:t xml:space="preserve">Т а б </w:t>
      </w:r>
      <w:r w:rsidR="00FB56C4" w:rsidRPr="001A6D0C">
        <w:rPr>
          <w:rFonts w:ascii="Arial" w:hAnsi="Arial" w:cs="Arial"/>
          <w:sz w:val="22"/>
          <w:szCs w:val="22"/>
        </w:rPr>
        <w:t>л и ц а  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709"/>
        <w:gridCol w:w="850"/>
        <w:gridCol w:w="1843"/>
        <w:gridCol w:w="567"/>
        <w:gridCol w:w="567"/>
        <w:gridCol w:w="567"/>
        <w:gridCol w:w="567"/>
        <w:gridCol w:w="567"/>
        <w:gridCol w:w="850"/>
        <w:gridCol w:w="567"/>
      </w:tblGrid>
      <w:tr w:rsidR="00F01718" w:rsidRPr="00CA217D" w14:paraId="138B63C3" w14:textId="77777777" w:rsidTr="00B3696C">
        <w:trPr>
          <w:cantSplit/>
          <w:trHeight w:val="300"/>
        </w:trPr>
        <w:tc>
          <w:tcPr>
            <w:tcW w:w="1701" w:type="dxa"/>
            <w:vMerge w:val="restart"/>
            <w:tcBorders>
              <w:top w:val="single" w:sz="4" w:space="0" w:color="auto"/>
              <w:left w:val="single" w:sz="4" w:space="0" w:color="auto"/>
              <w:bottom w:val="single" w:sz="4" w:space="0" w:color="auto"/>
              <w:right w:val="single" w:sz="4" w:space="0" w:color="auto"/>
            </w:tcBorders>
          </w:tcPr>
          <w:p w14:paraId="404E6A61" w14:textId="1F705057" w:rsidR="00F01718" w:rsidRPr="0034232B" w:rsidRDefault="00F01718" w:rsidP="00B74FBC">
            <w:pPr>
              <w:tabs>
                <w:tab w:val="left" w:pos="510"/>
                <w:tab w:val="left" w:pos="624"/>
              </w:tabs>
              <w:ind w:left="0" w:right="0" w:firstLine="0"/>
              <w:rPr>
                <w:rFonts w:ascii="Arial" w:hAnsi="Arial" w:cs="Arial"/>
                <w:sz w:val="22"/>
                <w:szCs w:val="22"/>
              </w:rPr>
            </w:pPr>
            <w:proofErr w:type="spellStart"/>
            <w:r w:rsidRPr="0034232B">
              <w:rPr>
                <w:rFonts w:ascii="Arial" w:hAnsi="Arial" w:cs="Arial"/>
                <w:sz w:val="22"/>
                <w:szCs w:val="22"/>
              </w:rPr>
              <w:t>Наименова</w:t>
            </w:r>
            <w:r w:rsidR="008A690E" w:rsidRPr="0034232B">
              <w:rPr>
                <w:rFonts w:ascii="Arial" w:hAnsi="Arial" w:cs="Arial"/>
                <w:sz w:val="22"/>
                <w:szCs w:val="22"/>
              </w:rPr>
              <w:t>-</w:t>
            </w:r>
            <w:r w:rsidRPr="0034232B">
              <w:rPr>
                <w:rFonts w:ascii="Arial" w:hAnsi="Arial" w:cs="Arial"/>
                <w:sz w:val="22"/>
                <w:szCs w:val="22"/>
              </w:rPr>
              <w:t>ние</w:t>
            </w:r>
            <w:proofErr w:type="spellEnd"/>
            <w:r w:rsidRPr="0034232B">
              <w:rPr>
                <w:rFonts w:ascii="Arial" w:hAnsi="Arial" w:cs="Arial"/>
                <w:sz w:val="22"/>
                <w:szCs w:val="22"/>
              </w:rPr>
              <w:t xml:space="preserve"> </w:t>
            </w:r>
            <w:r w:rsidR="008A690E" w:rsidRPr="0034232B">
              <w:rPr>
                <w:rFonts w:ascii="Arial" w:hAnsi="Arial" w:cs="Arial"/>
                <w:sz w:val="22"/>
                <w:szCs w:val="22"/>
              </w:rPr>
              <w:t>ветчины</w:t>
            </w:r>
          </w:p>
        </w:tc>
        <w:tc>
          <w:tcPr>
            <w:tcW w:w="851" w:type="dxa"/>
            <w:vMerge w:val="restart"/>
            <w:tcBorders>
              <w:top w:val="single" w:sz="4" w:space="0" w:color="auto"/>
              <w:left w:val="single" w:sz="4" w:space="0" w:color="auto"/>
              <w:bottom w:val="single" w:sz="4" w:space="0" w:color="auto"/>
              <w:right w:val="single" w:sz="4" w:space="0" w:color="auto"/>
            </w:tcBorders>
          </w:tcPr>
          <w:p w14:paraId="1B53D5A5" w14:textId="77777777" w:rsidR="00F01718" w:rsidRPr="0034232B" w:rsidRDefault="00F01718" w:rsidP="008A690E">
            <w:pPr>
              <w:tabs>
                <w:tab w:val="left" w:pos="766"/>
              </w:tabs>
              <w:ind w:left="0" w:right="0" w:firstLine="0"/>
              <w:jc w:val="center"/>
              <w:rPr>
                <w:rFonts w:ascii="Arial" w:hAnsi="Arial" w:cs="Arial"/>
                <w:sz w:val="22"/>
                <w:szCs w:val="22"/>
              </w:rPr>
            </w:pPr>
            <w:r w:rsidRPr="0034232B">
              <w:rPr>
                <w:rFonts w:ascii="Arial" w:hAnsi="Arial" w:cs="Arial"/>
                <w:sz w:val="22"/>
                <w:szCs w:val="22"/>
              </w:rPr>
              <w:t>Белок, г, не   менее</w:t>
            </w:r>
          </w:p>
        </w:tc>
        <w:tc>
          <w:tcPr>
            <w:tcW w:w="709" w:type="dxa"/>
            <w:vMerge w:val="restart"/>
            <w:tcBorders>
              <w:top w:val="single" w:sz="4" w:space="0" w:color="auto"/>
              <w:left w:val="single" w:sz="4" w:space="0" w:color="auto"/>
              <w:bottom w:val="single" w:sz="4" w:space="0" w:color="auto"/>
              <w:right w:val="single" w:sz="4" w:space="0" w:color="auto"/>
            </w:tcBorders>
          </w:tcPr>
          <w:p w14:paraId="7A37DC93" w14:textId="77777777" w:rsidR="00F01718" w:rsidRPr="0034232B" w:rsidRDefault="00F01718" w:rsidP="00B74FBC">
            <w:pPr>
              <w:tabs>
                <w:tab w:val="left" w:pos="600"/>
              </w:tabs>
              <w:ind w:right="0" w:firstLine="0"/>
              <w:jc w:val="center"/>
              <w:rPr>
                <w:rFonts w:ascii="Arial" w:hAnsi="Arial" w:cs="Arial"/>
                <w:sz w:val="22"/>
                <w:szCs w:val="22"/>
              </w:rPr>
            </w:pPr>
            <w:r w:rsidRPr="0034232B">
              <w:rPr>
                <w:rFonts w:ascii="Arial" w:hAnsi="Arial" w:cs="Arial"/>
                <w:sz w:val="22"/>
                <w:szCs w:val="22"/>
              </w:rPr>
              <w:t>Жир, г,</w:t>
            </w:r>
          </w:p>
          <w:p w14:paraId="4C15F81A"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не</w:t>
            </w:r>
          </w:p>
          <w:p w14:paraId="01DBCB4D"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более</w:t>
            </w:r>
          </w:p>
        </w:tc>
        <w:tc>
          <w:tcPr>
            <w:tcW w:w="850" w:type="dxa"/>
            <w:vMerge w:val="restart"/>
            <w:tcBorders>
              <w:top w:val="single" w:sz="4" w:space="0" w:color="auto"/>
              <w:left w:val="single" w:sz="4" w:space="0" w:color="auto"/>
              <w:bottom w:val="single" w:sz="4" w:space="0" w:color="auto"/>
              <w:right w:val="single" w:sz="4" w:space="0" w:color="auto"/>
            </w:tcBorders>
          </w:tcPr>
          <w:p w14:paraId="6812F1E2" w14:textId="293A9975" w:rsidR="00F01718" w:rsidRPr="0034232B" w:rsidRDefault="00F01718" w:rsidP="00B74FBC">
            <w:pPr>
              <w:tabs>
                <w:tab w:val="left" w:pos="634"/>
              </w:tabs>
              <w:ind w:left="-112" w:right="0" w:firstLine="3"/>
              <w:jc w:val="center"/>
              <w:rPr>
                <w:rFonts w:ascii="Arial" w:hAnsi="Arial" w:cs="Arial"/>
                <w:sz w:val="22"/>
                <w:szCs w:val="22"/>
              </w:rPr>
            </w:pPr>
            <w:r w:rsidRPr="0034232B">
              <w:rPr>
                <w:rFonts w:ascii="Arial" w:hAnsi="Arial" w:cs="Arial"/>
                <w:sz w:val="22"/>
                <w:szCs w:val="22"/>
              </w:rPr>
              <w:t>Угле- воды, г не более</w:t>
            </w:r>
          </w:p>
        </w:tc>
        <w:tc>
          <w:tcPr>
            <w:tcW w:w="1843" w:type="dxa"/>
            <w:vMerge w:val="restart"/>
            <w:tcBorders>
              <w:top w:val="single" w:sz="4" w:space="0" w:color="auto"/>
              <w:left w:val="single" w:sz="4" w:space="0" w:color="auto"/>
              <w:bottom w:val="single" w:sz="4" w:space="0" w:color="auto"/>
              <w:right w:val="single" w:sz="4" w:space="0" w:color="auto"/>
            </w:tcBorders>
          </w:tcPr>
          <w:p w14:paraId="7A16B7DF" w14:textId="77777777" w:rsidR="00B3696C" w:rsidRPr="0034232B" w:rsidRDefault="004750DF" w:rsidP="00B3696C">
            <w:pPr>
              <w:tabs>
                <w:tab w:val="left" w:pos="510"/>
                <w:tab w:val="left" w:pos="624"/>
              </w:tabs>
              <w:ind w:left="-103" w:right="-104" w:firstLine="39"/>
              <w:jc w:val="center"/>
              <w:rPr>
                <w:rFonts w:ascii="Arial" w:hAnsi="Arial" w:cs="Arial"/>
                <w:sz w:val="22"/>
                <w:szCs w:val="22"/>
              </w:rPr>
            </w:pPr>
            <w:proofErr w:type="spellStart"/>
            <w:r w:rsidRPr="0034232B">
              <w:rPr>
                <w:rFonts w:ascii="Arial" w:hAnsi="Arial" w:cs="Arial"/>
                <w:sz w:val="22"/>
                <w:szCs w:val="22"/>
              </w:rPr>
              <w:t>Энергетичес</w:t>
            </w:r>
            <w:proofErr w:type="spellEnd"/>
            <w:r w:rsidR="00B3696C" w:rsidRPr="0034232B">
              <w:rPr>
                <w:rFonts w:ascii="Arial" w:hAnsi="Arial" w:cs="Arial"/>
                <w:sz w:val="22"/>
                <w:szCs w:val="22"/>
              </w:rPr>
              <w:t>-</w:t>
            </w:r>
            <w:r w:rsidRPr="0034232B">
              <w:rPr>
                <w:rFonts w:ascii="Arial" w:hAnsi="Arial" w:cs="Arial"/>
                <w:sz w:val="22"/>
                <w:szCs w:val="22"/>
              </w:rPr>
              <w:t>кая ценность</w:t>
            </w:r>
            <w:r w:rsidR="00B3696C" w:rsidRPr="0034232B">
              <w:rPr>
                <w:rFonts w:ascii="Arial" w:hAnsi="Arial" w:cs="Arial"/>
                <w:sz w:val="22"/>
                <w:szCs w:val="22"/>
              </w:rPr>
              <w:t xml:space="preserve"> /</w:t>
            </w:r>
            <w:proofErr w:type="spellStart"/>
            <w:r w:rsidR="00B3696C" w:rsidRPr="0034232B">
              <w:rPr>
                <w:rFonts w:ascii="Arial" w:hAnsi="Arial" w:cs="Arial"/>
                <w:sz w:val="22"/>
                <w:szCs w:val="22"/>
              </w:rPr>
              <w:t>каллорийность</w:t>
            </w:r>
            <w:proofErr w:type="spellEnd"/>
            <w:r w:rsidRPr="0034232B">
              <w:rPr>
                <w:rFonts w:ascii="Arial" w:hAnsi="Arial" w:cs="Arial"/>
                <w:sz w:val="22"/>
                <w:szCs w:val="22"/>
              </w:rPr>
              <w:t xml:space="preserve">, кДж/ккал, </w:t>
            </w:r>
          </w:p>
          <w:p w14:paraId="39D64BB0" w14:textId="2D037E72" w:rsidR="00F01718" w:rsidRPr="0034232B" w:rsidRDefault="004750DF" w:rsidP="00B3696C">
            <w:pPr>
              <w:tabs>
                <w:tab w:val="left" w:pos="510"/>
                <w:tab w:val="left" w:pos="624"/>
              </w:tabs>
              <w:ind w:left="-103" w:right="-104" w:firstLine="39"/>
              <w:jc w:val="center"/>
              <w:rPr>
                <w:rFonts w:ascii="Arial" w:hAnsi="Arial" w:cs="Arial"/>
                <w:sz w:val="22"/>
                <w:szCs w:val="22"/>
              </w:rPr>
            </w:pPr>
            <w:r w:rsidRPr="0034232B">
              <w:rPr>
                <w:rFonts w:ascii="Arial" w:hAnsi="Arial" w:cs="Arial"/>
                <w:sz w:val="22"/>
                <w:szCs w:val="22"/>
              </w:rPr>
              <w:t>не более</w:t>
            </w:r>
          </w:p>
        </w:tc>
        <w:tc>
          <w:tcPr>
            <w:tcW w:w="1701" w:type="dxa"/>
            <w:gridSpan w:val="3"/>
            <w:tcBorders>
              <w:top w:val="single" w:sz="4" w:space="0" w:color="auto"/>
              <w:left w:val="single" w:sz="4" w:space="0" w:color="auto"/>
              <w:bottom w:val="single" w:sz="4" w:space="0" w:color="auto"/>
              <w:right w:val="single" w:sz="4" w:space="0" w:color="auto"/>
            </w:tcBorders>
          </w:tcPr>
          <w:p w14:paraId="6D226E95"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 xml:space="preserve">Витамины, </w:t>
            </w:r>
          </w:p>
          <w:p w14:paraId="5CF94D8D"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мг/100 г, не менее</w:t>
            </w:r>
          </w:p>
        </w:tc>
        <w:tc>
          <w:tcPr>
            <w:tcW w:w="2551" w:type="dxa"/>
            <w:gridSpan w:val="4"/>
            <w:tcBorders>
              <w:top w:val="single" w:sz="4" w:space="0" w:color="auto"/>
              <w:left w:val="single" w:sz="4" w:space="0" w:color="auto"/>
              <w:bottom w:val="single" w:sz="4" w:space="0" w:color="auto"/>
              <w:right w:val="single" w:sz="4" w:space="0" w:color="auto"/>
            </w:tcBorders>
          </w:tcPr>
          <w:p w14:paraId="63210B23"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 xml:space="preserve">Минеральные вещества, </w:t>
            </w:r>
          </w:p>
          <w:p w14:paraId="05B533A8"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мг/100 г, не менее</w:t>
            </w:r>
          </w:p>
        </w:tc>
      </w:tr>
      <w:tr w:rsidR="008A690E" w:rsidRPr="00CA217D" w14:paraId="51072798" w14:textId="77777777" w:rsidTr="00B3696C">
        <w:trPr>
          <w:cantSplit/>
          <w:trHeight w:val="268"/>
        </w:trPr>
        <w:tc>
          <w:tcPr>
            <w:tcW w:w="1701" w:type="dxa"/>
            <w:vMerge/>
            <w:tcBorders>
              <w:top w:val="single" w:sz="4" w:space="0" w:color="auto"/>
              <w:left w:val="single" w:sz="4" w:space="0" w:color="auto"/>
              <w:bottom w:val="single" w:sz="4" w:space="0" w:color="auto"/>
              <w:right w:val="single" w:sz="4" w:space="0" w:color="auto"/>
            </w:tcBorders>
            <w:vAlign w:val="center"/>
          </w:tcPr>
          <w:p w14:paraId="657EFE5D" w14:textId="77777777" w:rsidR="00F01718" w:rsidRPr="0034232B" w:rsidRDefault="00F01718" w:rsidP="00B74FBC">
            <w:pPr>
              <w:overflowPunct/>
              <w:autoSpaceDE/>
              <w:autoSpaceDN/>
              <w:adjustRightInd/>
              <w:ind w:left="0" w:right="0" w:firstLine="0"/>
              <w:rPr>
                <w:rFonts w:ascii="Arial" w:hAnsi="Arial" w:cs="Arial"/>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3F11D69" w14:textId="77777777" w:rsidR="00F01718" w:rsidRPr="0034232B" w:rsidRDefault="00F01718" w:rsidP="00B74FBC">
            <w:pPr>
              <w:overflowPunct/>
              <w:autoSpaceDE/>
              <w:autoSpaceDN/>
              <w:adjustRightInd/>
              <w:ind w:left="0" w:right="0" w:firstLine="0"/>
              <w:rPr>
                <w:rFonts w:ascii="Arial" w:hAnsi="Arial" w:cs="Arial"/>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022700" w14:textId="77777777" w:rsidR="00F01718" w:rsidRPr="0034232B" w:rsidRDefault="00F01718" w:rsidP="00B74FBC">
            <w:pPr>
              <w:overflowPunct/>
              <w:autoSpaceDE/>
              <w:autoSpaceDN/>
              <w:adjustRightInd/>
              <w:ind w:left="0" w:right="0" w:firstLine="0"/>
              <w:rPr>
                <w:rFonts w:ascii="Arial" w:hAnsi="Arial" w:cs="Arial"/>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19F0D62" w14:textId="77777777" w:rsidR="00F01718" w:rsidRPr="0034232B" w:rsidRDefault="00F01718" w:rsidP="00B74FBC">
            <w:pPr>
              <w:overflowPunct/>
              <w:autoSpaceDE/>
              <w:autoSpaceDN/>
              <w:adjustRightInd/>
              <w:ind w:left="0" w:right="0" w:firstLine="0"/>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DD12F0A" w14:textId="77777777" w:rsidR="00F01718" w:rsidRPr="0034232B" w:rsidRDefault="00F01718" w:rsidP="00B74FBC">
            <w:pPr>
              <w:overflowPunct/>
              <w:autoSpaceDE/>
              <w:autoSpaceDN/>
              <w:adjustRightInd/>
              <w:ind w:left="0" w:right="0" w:firstLine="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D063C38" w14:textId="77777777" w:rsidR="00F01718" w:rsidRPr="0034232B" w:rsidRDefault="00F01718" w:rsidP="00B74FBC">
            <w:pPr>
              <w:ind w:left="0" w:right="0" w:firstLine="0"/>
              <w:rPr>
                <w:rFonts w:ascii="Arial" w:eastAsia="MS Mincho" w:hAnsi="Arial" w:cs="Arial"/>
                <w:sz w:val="22"/>
                <w:szCs w:val="22"/>
                <w:vertAlign w:val="subscript"/>
              </w:rPr>
            </w:pPr>
            <w:r w:rsidRPr="0034232B">
              <w:rPr>
                <w:rFonts w:ascii="Arial" w:eastAsia="MS Mincho" w:hAnsi="Arial" w:cs="Arial"/>
                <w:sz w:val="22"/>
                <w:szCs w:val="22"/>
              </w:rPr>
              <w:t>В</w:t>
            </w:r>
            <w:r w:rsidRPr="0034232B">
              <w:rPr>
                <w:rFonts w:ascii="Arial" w:eastAsia="MS Mincho" w:hAnsi="Arial" w:cs="Arial"/>
                <w:sz w:val="22"/>
                <w:szCs w:val="22"/>
                <w:vertAlign w:val="subscript"/>
              </w:rPr>
              <w:t>1</w:t>
            </w:r>
          </w:p>
        </w:tc>
        <w:tc>
          <w:tcPr>
            <w:tcW w:w="567" w:type="dxa"/>
            <w:tcBorders>
              <w:top w:val="single" w:sz="4" w:space="0" w:color="auto"/>
              <w:left w:val="single" w:sz="4" w:space="0" w:color="auto"/>
              <w:bottom w:val="single" w:sz="4" w:space="0" w:color="auto"/>
              <w:right w:val="single" w:sz="4" w:space="0" w:color="auto"/>
            </w:tcBorders>
          </w:tcPr>
          <w:p w14:paraId="634102EA"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В</w:t>
            </w:r>
            <w:r w:rsidRPr="0034232B">
              <w:rPr>
                <w:rFonts w:ascii="Arial" w:eastAsia="MS Mincho" w:hAnsi="Arial" w:cs="Arial"/>
                <w:sz w:val="22"/>
                <w:szCs w:val="22"/>
                <w:vertAlign w:val="subscript"/>
              </w:rPr>
              <w:t>2</w:t>
            </w:r>
          </w:p>
        </w:tc>
        <w:tc>
          <w:tcPr>
            <w:tcW w:w="567" w:type="dxa"/>
            <w:tcBorders>
              <w:top w:val="single" w:sz="4" w:space="0" w:color="auto"/>
              <w:left w:val="single" w:sz="4" w:space="0" w:color="auto"/>
              <w:bottom w:val="single" w:sz="4" w:space="0" w:color="auto"/>
              <w:right w:val="single" w:sz="4" w:space="0" w:color="auto"/>
            </w:tcBorders>
          </w:tcPr>
          <w:p w14:paraId="5019AB4A"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rPr>
              <w:t>РР</w:t>
            </w:r>
          </w:p>
        </w:tc>
        <w:tc>
          <w:tcPr>
            <w:tcW w:w="567" w:type="dxa"/>
            <w:tcBorders>
              <w:top w:val="single" w:sz="4" w:space="0" w:color="auto"/>
              <w:left w:val="single" w:sz="4" w:space="0" w:color="auto"/>
              <w:bottom w:val="single" w:sz="4" w:space="0" w:color="auto"/>
              <w:right w:val="single" w:sz="4" w:space="0" w:color="auto"/>
            </w:tcBorders>
          </w:tcPr>
          <w:p w14:paraId="03CD1F63" w14:textId="77777777" w:rsidR="00F01718" w:rsidRPr="0034232B" w:rsidRDefault="00F01718" w:rsidP="00B74FBC">
            <w:pPr>
              <w:ind w:left="0" w:right="0" w:firstLine="0"/>
              <w:rPr>
                <w:rFonts w:ascii="Arial" w:eastAsia="MS Mincho" w:hAnsi="Arial" w:cs="Arial"/>
                <w:sz w:val="22"/>
                <w:szCs w:val="22"/>
              </w:rPr>
            </w:pPr>
            <w:r w:rsidRPr="0034232B">
              <w:rPr>
                <w:rFonts w:ascii="Arial" w:eastAsia="MS Mincho" w:hAnsi="Arial" w:cs="Arial"/>
                <w:sz w:val="22"/>
                <w:szCs w:val="22"/>
                <w:lang w:val="en-US"/>
              </w:rPr>
              <w:t>Fe</w:t>
            </w:r>
          </w:p>
        </w:tc>
        <w:tc>
          <w:tcPr>
            <w:tcW w:w="567" w:type="dxa"/>
            <w:tcBorders>
              <w:top w:val="single" w:sz="4" w:space="0" w:color="auto"/>
              <w:left w:val="single" w:sz="4" w:space="0" w:color="auto"/>
              <w:bottom w:val="single" w:sz="4" w:space="0" w:color="auto"/>
              <w:right w:val="single" w:sz="4" w:space="0" w:color="auto"/>
            </w:tcBorders>
          </w:tcPr>
          <w:p w14:paraId="6F39C2D9" w14:textId="77777777" w:rsidR="00F01718" w:rsidRPr="0034232B" w:rsidRDefault="00F01718" w:rsidP="00B74FBC">
            <w:pPr>
              <w:ind w:left="0" w:right="0" w:firstLine="0"/>
              <w:rPr>
                <w:rFonts w:ascii="Arial" w:eastAsia="MS Mincho" w:hAnsi="Arial" w:cs="Arial"/>
                <w:sz w:val="22"/>
                <w:szCs w:val="22"/>
              </w:rPr>
            </w:pPr>
            <w:r w:rsidRPr="0034232B">
              <w:rPr>
                <w:rFonts w:ascii="Arial" w:hAnsi="Arial" w:cs="Arial"/>
                <w:sz w:val="22"/>
                <w:szCs w:val="22"/>
                <w:lang w:val="en-US"/>
              </w:rPr>
              <w:t>Zn</w:t>
            </w:r>
          </w:p>
        </w:tc>
        <w:tc>
          <w:tcPr>
            <w:tcW w:w="850" w:type="dxa"/>
            <w:tcBorders>
              <w:top w:val="single" w:sz="4" w:space="0" w:color="auto"/>
              <w:left w:val="single" w:sz="4" w:space="0" w:color="auto"/>
              <w:bottom w:val="single" w:sz="4" w:space="0" w:color="auto"/>
              <w:right w:val="single" w:sz="4" w:space="0" w:color="auto"/>
            </w:tcBorders>
          </w:tcPr>
          <w:p w14:paraId="15F4ED47" w14:textId="77777777" w:rsidR="00F01718" w:rsidRPr="0034232B" w:rsidRDefault="00F01718" w:rsidP="00B74FBC">
            <w:pPr>
              <w:tabs>
                <w:tab w:val="right" w:pos="634"/>
              </w:tabs>
              <w:ind w:left="-392" w:right="0" w:firstLine="0"/>
              <w:jc w:val="center"/>
              <w:rPr>
                <w:rFonts w:ascii="Arial" w:eastAsia="MS Mincho" w:hAnsi="Arial" w:cs="Arial"/>
                <w:sz w:val="22"/>
                <w:szCs w:val="22"/>
              </w:rPr>
            </w:pPr>
            <w:r w:rsidRPr="0034232B">
              <w:rPr>
                <w:rFonts w:ascii="Arial" w:eastAsia="MS Mincho" w:hAnsi="Arial" w:cs="Arial"/>
                <w:sz w:val="22"/>
                <w:szCs w:val="22"/>
              </w:rPr>
              <w:t xml:space="preserve">     Са</w:t>
            </w:r>
          </w:p>
        </w:tc>
        <w:tc>
          <w:tcPr>
            <w:tcW w:w="567" w:type="dxa"/>
            <w:tcBorders>
              <w:top w:val="single" w:sz="4" w:space="0" w:color="auto"/>
              <w:left w:val="single" w:sz="4" w:space="0" w:color="auto"/>
              <w:bottom w:val="single" w:sz="4" w:space="0" w:color="auto"/>
              <w:right w:val="single" w:sz="4" w:space="0" w:color="auto"/>
            </w:tcBorders>
          </w:tcPr>
          <w:p w14:paraId="703F8CBD" w14:textId="28965EBF" w:rsidR="00F01718" w:rsidRPr="0034232B" w:rsidRDefault="00B3696C" w:rsidP="00B3696C">
            <w:pPr>
              <w:ind w:left="0" w:right="0" w:firstLine="0"/>
              <w:jc w:val="center"/>
              <w:rPr>
                <w:rFonts w:ascii="Arial" w:eastAsia="MS Mincho" w:hAnsi="Arial" w:cs="Arial"/>
                <w:sz w:val="22"/>
                <w:szCs w:val="22"/>
              </w:rPr>
            </w:pPr>
            <w:r w:rsidRPr="0034232B">
              <w:rPr>
                <w:rFonts w:ascii="Arial" w:hAnsi="Arial" w:cs="Arial"/>
                <w:sz w:val="22"/>
                <w:szCs w:val="22"/>
                <w:lang w:val="en-US"/>
              </w:rPr>
              <w:t>I</w:t>
            </w:r>
          </w:p>
        </w:tc>
      </w:tr>
      <w:tr w:rsidR="008A690E" w:rsidRPr="00CA217D" w14:paraId="19A9E7CE" w14:textId="77777777" w:rsidTr="00B3696C">
        <w:trPr>
          <w:trHeight w:val="335"/>
        </w:trPr>
        <w:tc>
          <w:tcPr>
            <w:tcW w:w="1701" w:type="dxa"/>
            <w:tcBorders>
              <w:top w:val="double" w:sz="4" w:space="0" w:color="auto"/>
              <w:left w:val="single" w:sz="4" w:space="0" w:color="auto"/>
              <w:bottom w:val="single" w:sz="4" w:space="0" w:color="auto"/>
              <w:right w:val="single" w:sz="4" w:space="0" w:color="auto"/>
            </w:tcBorders>
          </w:tcPr>
          <w:p w14:paraId="1A86D2A7" w14:textId="77777777" w:rsidR="00F01718" w:rsidRPr="0034232B" w:rsidRDefault="00F01718" w:rsidP="00846BB1">
            <w:pPr>
              <w:tabs>
                <w:tab w:val="left" w:pos="624"/>
              </w:tabs>
              <w:ind w:left="0" w:right="0" w:firstLine="0"/>
              <w:jc w:val="left"/>
              <w:rPr>
                <w:rFonts w:ascii="Arial" w:hAnsi="Arial" w:cs="Arial"/>
                <w:sz w:val="22"/>
                <w:szCs w:val="22"/>
              </w:rPr>
            </w:pPr>
            <w:r w:rsidRPr="0034232B">
              <w:rPr>
                <w:rFonts w:ascii="Arial" w:hAnsi="Arial" w:cs="Arial"/>
                <w:sz w:val="22"/>
                <w:szCs w:val="22"/>
              </w:rPr>
              <w:t>«Детская»</w:t>
            </w:r>
          </w:p>
        </w:tc>
        <w:tc>
          <w:tcPr>
            <w:tcW w:w="851" w:type="dxa"/>
            <w:tcBorders>
              <w:top w:val="double" w:sz="4" w:space="0" w:color="auto"/>
              <w:left w:val="single" w:sz="4" w:space="0" w:color="auto"/>
              <w:bottom w:val="single" w:sz="4" w:space="0" w:color="auto"/>
              <w:right w:val="single" w:sz="4" w:space="0" w:color="auto"/>
            </w:tcBorders>
          </w:tcPr>
          <w:p w14:paraId="414C21BE" w14:textId="2DD52911"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6</w:t>
            </w:r>
            <w:r w:rsidRPr="0034232B">
              <w:rPr>
                <w:rFonts w:ascii="Arial" w:hAnsi="Arial" w:cs="Arial"/>
                <w:sz w:val="22"/>
                <w:szCs w:val="22"/>
              </w:rPr>
              <w:t>,0</w:t>
            </w:r>
          </w:p>
        </w:tc>
        <w:tc>
          <w:tcPr>
            <w:tcW w:w="709" w:type="dxa"/>
            <w:tcBorders>
              <w:top w:val="double" w:sz="4" w:space="0" w:color="auto"/>
              <w:left w:val="single" w:sz="4" w:space="0" w:color="auto"/>
              <w:bottom w:val="single" w:sz="4" w:space="0" w:color="auto"/>
              <w:right w:val="single" w:sz="4" w:space="0" w:color="auto"/>
            </w:tcBorders>
          </w:tcPr>
          <w:p w14:paraId="20B73E08" w14:textId="1AF09DF1" w:rsidR="00F01718" w:rsidRPr="0034232B" w:rsidRDefault="00212820"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12</w:t>
            </w:r>
            <w:r w:rsidR="00F01718" w:rsidRPr="0034232B">
              <w:rPr>
                <w:rFonts w:ascii="Arial" w:hAnsi="Arial" w:cs="Arial"/>
                <w:sz w:val="22"/>
                <w:szCs w:val="22"/>
              </w:rPr>
              <w:t>,0</w:t>
            </w:r>
          </w:p>
        </w:tc>
        <w:tc>
          <w:tcPr>
            <w:tcW w:w="850" w:type="dxa"/>
            <w:tcBorders>
              <w:top w:val="double" w:sz="4" w:space="0" w:color="auto"/>
              <w:left w:val="single" w:sz="4" w:space="0" w:color="auto"/>
              <w:bottom w:val="single" w:sz="4" w:space="0" w:color="auto"/>
              <w:right w:val="single" w:sz="4" w:space="0" w:color="auto"/>
            </w:tcBorders>
          </w:tcPr>
          <w:p w14:paraId="30D381BD"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double" w:sz="4" w:space="0" w:color="auto"/>
              <w:left w:val="single" w:sz="4" w:space="0" w:color="auto"/>
              <w:bottom w:val="single" w:sz="4" w:space="0" w:color="auto"/>
              <w:right w:val="single" w:sz="4" w:space="0" w:color="auto"/>
            </w:tcBorders>
          </w:tcPr>
          <w:p w14:paraId="3D24F86B" w14:textId="443F0AC7"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190/795</w:t>
            </w:r>
          </w:p>
        </w:tc>
        <w:tc>
          <w:tcPr>
            <w:tcW w:w="567" w:type="dxa"/>
            <w:tcBorders>
              <w:top w:val="single" w:sz="4" w:space="0" w:color="auto"/>
              <w:left w:val="single" w:sz="4" w:space="0" w:color="auto"/>
              <w:bottom w:val="single" w:sz="4" w:space="0" w:color="auto"/>
              <w:right w:val="single" w:sz="4" w:space="0" w:color="auto"/>
            </w:tcBorders>
          </w:tcPr>
          <w:p w14:paraId="4E5AE2A8"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0FB6334E"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5BDAFCDE"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B23C010" w14:textId="77777777" w:rsidR="00F01718" w:rsidRPr="0034232B" w:rsidRDefault="00F01718" w:rsidP="00B74FBC">
            <w:pPr>
              <w:tabs>
                <w:tab w:val="left" w:pos="12"/>
                <w:tab w:val="left" w:pos="384"/>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58C29D7"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D2DD2AF" w14:textId="77777777" w:rsidR="00F01718" w:rsidRPr="0034232B" w:rsidRDefault="00F01718" w:rsidP="00B74FBC">
            <w:pPr>
              <w:tabs>
                <w:tab w:val="left" w:pos="0"/>
                <w:tab w:val="left" w:pos="600"/>
              </w:tabs>
              <w:ind w:left="0" w:right="0" w:hanging="108"/>
              <w:jc w:val="left"/>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31F8322E" w14:textId="77777777" w:rsidR="00F01718" w:rsidRPr="0034232B" w:rsidRDefault="00F01718" w:rsidP="00B74FBC">
            <w:pPr>
              <w:tabs>
                <w:tab w:val="left" w:pos="510"/>
                <w:tab w:val="left" w:pos="624"/>
              </w:tabs>
              <w:ind w:left="0" w:right="-107" w:hanging="109"/>
              <w:jc w:val="center"/>
              <w:rPr>
                <w:rFonts w:ascii="Arial" w:hAnsi="Arial" w:cs="Arial"/>
                <w:sz w:val="22"/>
                <w:szCs w:val="22"/>
              </w:rPr>
            </w:pPr>
            <w:r w:rsidRPr="0034232B">
              <w:rPr>
                <w:rFonts w:ascii="Arial" w:hAnsi="Arial" w:cs="Arial"/>
                <w:sz w:val="22"/>
                <w:szCs w:val="22"/>
              </w:rPr>
              <w:t>0,03</w:t>
            </w:r>
          </w:p>
        </w:tc>
      </w:tr>
      <w:tr w:rsidR="008A690E" w:rsidRPr="00CA217D" w14:paraId="1AA3F012" w14:textId="77777777" w:rsidTr="00B3696C">
        <w:trPr>
          <w:trHeight w:val="271"/>
        </w:trPr>
        <w:tc>
          <w:tcPr>
            <w:tcW w:w="1701" w:type="dxa"/>
            <w:tcBorders>
              <w:top w:val="single" w:sz="4" w:space="0" w:color="auto"/>
              <w:left w:val="single" w:sz="4" w:space="0" w:color="auto"/>
              <w:bottom w:val="single" w:sz="4" w:space="0" w:color="auto"/>
              <w:right w:val="single" w:sz="4" w:space="0" w:color="auto"/>
            </w:tcBorders>
          </w:tcPr>
          <w:p w14:paraId="262E7C31" w14:textId="7A6AB224" w:rsidR="00F01718" w:rsidRPr="0034232B" w:rsidRDefault="00F01718" w:rsidP="00846BB1">
            <w:pPr>
              <w:tabs>
                <w:tab w:val="left" w:pos="624"/>
              </w:tabs>
              <w:ind w:left="37" w:right="0" w:hanging="142"/>
              <w:jc w:val="left"/>
              <w:rPr>
                <w:rFonts w:ascii="Arial" w:hAnsi="Arial" w:cs="Arial"/>
                <w:sz w:val="22"/>
                <w:szCs w:val="22"/>
              </w:rPr>
            </w:pPr>
            <w:r w:rsidRPr="0034232B">
              <w:rPr>
                <w:rFonts w:ascii="Arial" w:hAnsi="Arial" w:cs="Arial"/>
                <w:noProof/>
                <w:sz w:val="22"/>
                <w:szCs w:val="22"/>
              </w:rPr>
              <mc:AlternateContent>
                <mc:Choice Requires="wps">
                  <w:drawing>
                    <wp:anchor distT="0" distB="0" distL="114300" distR="114300" simplePos="0" relativeHeight="251683840" behindDoc="0" locked="0" layoutInCell="1" allowOverlap="1" wp14:anchorId="6493336D" wp14:editId="7E28D00F">
                      <wp:simplePos x="0" y="0"/>
                      <wp:positionH relativeFrom="column">
                        <wp:posOffset>-457835</wp:posOffset>
                      </wp:positionH>
                      <wp:positionV relativeFrom="paragraph">
                        <wp:posOffset>534035</wp:posOffset>
                      </wp:positionV>
                      <wp:extent cx="312420" cy="1000125"/>
                      <wp:effectExtent l="0" t="0" r="0" b="0"/>
                      <wp:wrapNone/>
                      <wp:docPr id="85824864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C2B85" w14:textId="77777777" w:rsidR="00F01718" w:rsidRDefault="00F01718" w:rsidP="00F0171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336D" id="_x0000_s1028" type="#_x0000_t202" style="position:absolute;left:0;text-align:left;margin-left:-36.05pt;margin-top:42.05pt;width:24.6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" stroked="f">
                      <v:textbox style="layout-flow:vertical">
                        <w:txbxContent>
                          <w:p w14:paraId="35EC2B85" w14:textId="77777777" w:rsidR="00F01718" w:rsidRDefault="00F01718" w:rsidP="00F01718"/>
                        </w:txbxContent>
                      </v:textbox>
                    </v:shape>
                  </w:pict>
                </mc:Fallback>
              </mc:AlternateContent>
            </w:r>
            <w:r w:rsidR="00846BB1" w:rsidRPr="0034232B">
              <w:rPr>
                <w:rFonts w:ascii="Arial" w:hAnsi="Arial" w:cs="Arial"/>
                <w:sz w:val="22"/>
                <w:szCs w:val="22"/>
              </w:rPr>
              <w:t xml:space="preserve"> </w:t>
            </w:r>
            <w:r w:rsidRPr="0034232B">
              <w:rPr>
                <w:rFonts w:ascii="Arial" w:hAnsi="Arial" w:cs="Arial"/>
                <w:sz w:val="22"/>
                <w:szCs w:val="22"/>
              </w:rPr>
              <w:t>«Детская-</w:t>
            </w:r>
            <w:r w:rsidR="00846BB1" w:rsidRPr="0034232B">
              <w:rPr>
                <w:rFonts w:ascii="Arial" w:hAnsi="Arial" w:cs="Arial"/>
                <w:sz w:val="22"/>
                <w:szCs w:val="22"/>
              </w:rPr>
              <w:t xml:space="preserve">     </w:t>
            </w:r>
            <w:r w:rsidRPr="0034232B">
              <w:rPr>
                <w:rFonts w:ascii="Arial" w:hAnsi="Arial" w:cs="Arial"/>
                <w:sz w:val="22"/>
                <w:szCs w:val="22"/>
              </w:rPr>
              <w:t>вита»</w:t>
            </w:r>
          </w:p>
        </w:tc>
        <w:tc>
          <w:tcPr>
            <w:tcW w:w="851" w:type="dxa"/>
            <w:tcBorders>
              <w:top w:val="single" w:sz="4" w:space="0" w:color="auto"/>
              <w:left w:val="single" w:sz="4" w:space="0" w:color="auto"/>
              <w:bottom w:val="single" w:sz="4" w:space="0" w:color="auto"/>
              <w:right w:val="single" w:sz="4" w:space="0" w:color="auto"/>
            </w:tcBorders>
          </w:tcPr>
          <w:p w14:paraId="605F19AC" w14:textId="2CF6BE6D"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6</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68CC54" w14:textId="50AA9077" w:rsidR="00F01718" w:rsidRPr="0034232B" w:rsidRDefault="00212820"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12</w:t>
            </w:r>
            <w:r w:rsidR="00F01718"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3E737B1F"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6F472E79" w14:textId="64428940"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190/795</w:t>
            </w:r>
          </w:p>
        </w:tc>
        <w:tc>
          <w:tcPr>
            <w:tcW w:w="567" w:type="dxa"/>
            <w:tcBorders>
              <w:top w:val="single" w:sz="4" w:space="0" w:color="auto"/>
              <w:left w:val="single" w:sz="4" w:space="0" w:color="auto"/>
              <w:bottom w:val="single" w:sz="4" w:space="0" w:color="auto"/>
              <w:right w:val="single" w:sz="4" w:space="0" w:color="auto"/>
            </w:tcBorders>
          </w:tcPr>
          <w:p w14:paraId="18CECC79"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0,8</w:t>
            </w:r>
          </w:p>
        </w:tc>
        <w:tc>
          <w:tcPr>
            <w:tcW w:w="567" w:type="dxa"/>
            <w:tcBorders>
              <w:top w:val="single" w:sz="4" w:space="0" w:color="auto"/>
              <w:left w:val="single" w:sz="4" w:space="0" w:color="auto"/>
              <w:bottom w:val="single" w:sz="4" w:space="0" w:color="auto"/>
              <w:right w:val="single" w:sz="4" w:space="0" w:color="auto"/>
            </w:tcBorders>
          </w:tcPr>
          <w:p w14:paraId="508702D1"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0,7</w:t>
            </w:r>
          </w:p>
        </w:tc>
        <w:tc>
          <w:tcPr>
            <w:tcW w:w="567" w:type="dxa"/>
            <w:tcBorders>
              <w:top w:val="single" w:sz="4" w:space="0" w:color="auto"/>
              <w:left w:val="single" w:sz="4" w:space="0" w:color="auto"/>
              <w:bottom w:val="single" w:sz="4" w:space="0" w:color="auto"/>
              <w:right w:val="single" w:sz="4" w:space="0" w:color="auto"/>
            </w:tcBorders>
          </w:tcPr>
          <w:p w14:paraId="6683E2FE"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5,0</w:t>
            </w:r>
          </w:p>
        </w:tc>
        <w:tc>
          <w:tcPr>
            <w:tcW w:w="567" w:type="dxa"/>
            <w:tcBorders>
              <w:top w:val="single" w:sz="4" w:space="0" w:color="auto"/>
              <w:left w:val="single" w:sz="4" w:space="0" w:color="auto"/>
              <w:bottom w:val="single" w:sz="4" w:space="0" w:color="auto"/>
              <w:right w:val="single" w:sz="4" w:space="0" w:color="auto"/>
            </w:tcBorders>
          </w:tcPr>
          <w:p w14:paraId="6CA806A8" w14:textId="77777777" w:rsidR="00F01718" w:rsidRPr="0034232B" w:rsidRDefault="00F01718" w:rsidP="00B74FBC">
            <w:pPr>
              <w:tabs>
                <w:tab w:val="left" w:pos="12"/>
                <w:tab w:val="left" w:pos="132"/>
              </w:tabs>
              <w:ind w:left="0" w:right="0" w:firstLine="0"/>
              <w:jc w:val="center"/>
              <w:rPr>
                <w:rFonts w:ascii="Arial" w:hAnsi="Arial" w:cs="Arial"/>
                <w:sz w:val="22"/>
                <w:szCs w:val="22"/>
              </w:rPr>
            </w:pPr>
            <w:r w:rsidRPr="0034232B">
              <w:rPr>
                <w:rFonts w:ascii="Arial" w:hAnsi="Arial" w:cs="Arial"/>
                <w:sz w:val="22"/>
                <w:szCs w:val="22"/>
              </w:rPr>
              <w:t>3,0</w:t>
            </w:r>
          </w:p>
        </w:tc>
        <w:tc>
          <w:tcPr>
            <w:tcW w:w="567" w:type="dxa"/>
            <w:tcBorders>
              <w:top w:val="single" w:sz="4" w:space="0" w:color="auto"/>
              <w:left w:val="single" w:sz="4" w:space="0" w:color="auto"/>
              <w:bottom w:val="single" w:sz="4" w:space="0" w:color="auto"/>
              <w:right w:val="single" w:sz="4" w:space="0" w:color="auto"/>
            </w:tcBorders>
          </w:tcPr>
          <w:p w14:paraId="051459D0" w14:textId="77777777" w:rsidR="00F01718" w:rsidRPr="0034232B" w:rsidRDefault="00F01718" w:rsidP="00B74FBC">
            <w:pPr>
              <w:tabs>
                <w:tab w:val="left" w:pos="-108"/>
              </w:tabs>
              <w:ind w:left="0" w:right="0" w:firstLine="0"/>
              <w:jc w:val="center"/>
              <w:rPr>
                <w:rFonts w:ascii="Arial" w:hAnsi="Arial" w:cs="Arial"/>
                <w:sz w:val="22"/>
                <w:szCs w:val="22"/>
              </w:rPr>
            </w:pPr>
            <w:r w:rsidRPr="0034232B">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78C640EC" w14:textId="77777777" w:rsidR="00F01718" w:rsidRPr="0034232B" w:rsidRDefault="00F01718" w:rsidP="00B74FBC">
            <w:pPr>
              <w:tabs>
                <w:tab w:val="left" w:pos="0"/>
                <w:tab w:val="left" w:pos="600"/>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68B59F0F"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CA217D" w14:paraId="026A55FF" w14:textId="77777777" w:rsidTr="00B3696C">
        <w:trPr>
          <w:trHeight w:val="212"/>
        </w:trPr>
        <w:tc>
          <w:tcPr>
            <w:tcW w:w="1701" w:type="dxa"/>
            <w:tcBorders>
              <w:top w:val="single" w:sz="4" w:space="0" w:color="auto"/>
              <w:left w:val="single" w:sz="4" w:space="0" w:color="auto"/>
              <w:bottom w:val="single" w:sz="4" w:space="0" w:color="auto"/>
              <w:right w:val="single" w:sz="4" w:space="0" w:color="auto"/>
            </w:tcBorders>
          </w:tcPr>
          <w:p w14:paraId="1E3DB26A" w14:textId="77777777" w:rsidR="00F01718" w:rsidRPr="0034232B" w:rsidRDefault="00F01718" w:rsidP="00846BB1">
            <w:pPr>
              <w:tabs>
                <w:tab w:val="left" w:pos="510"/>
                <w:tab w:val="left" w:pos="624"/>
              </w:tabs>
              <w:ind w:left="0" w:right="-113" w:firstLine="0"/>
              <w:jc w:val="left"/>
              <w:rPr>
                <w:rFonts w:ascii="Arial" w:hAnsi="Arial" w:cs="Arial"/>
                <w:sz w:val="22"/>
                <w:szCs w:val="22"/>
              </w:rPr>
            </w:pPr>
            <w:r w:rsidRPr="0034232B">
              <w:rPr>
                <w:rFonts w:ascii="Arial" w:hAnsi="Arial" w:cs="Arial"/>
                <w:noProof/>
                <w:sz w:val="22"/>
                <w:szCs w:val="22"/>
              </w:rPr>
              <w:t>«Классная»</w:t>
            </w:r>
          </w:p>
        </w:tc>
        <w:tc>
          <w:tcPr>
            <w:tcW w:w="851" w:type="dxa"/>
            <w:tcBorders>
              <w:top w:val="single" w:sz="4" w:space="0" w:color="auto"/>
              <w:left w:val="single" w:sz="4" w:space="0" w:color="auto"/>
              <w:bottom w:val="single" w:sz="4" w:space="0" w:color="auto"/>
              <w:right w:val="single" w:sz="4" w:space="0" w:color="auto"/>
            </w:tcBorders>
          </w:tcPr>
          <w:p w14:paraId="3FF2581C" w14:textId="3709847D"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4</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2B0E93" w14:textId="31A1BFF8"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w:t>
            </w:r>
            <w:r w:rsidR="00212820" w:rsidRPr="0034232B">
              <w:rPr>
                <w:rFonts w:ascii="Arial" w:hAnsi="Arial" w:cs="Arial"/>
                <w:sz w:val="22"/>
                <w:szCs w:val="22"/>
              </w:rPr>
              <w:t>1</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41DB0687"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0A963CD1" w14:textId="5AB32BD6"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260/1100</w:t>
            </w:r>
          </w:p>
        </w:tc>
        <w:tc>
          <w:tcPr>
            <w:tcW w:w="567" w:type="dxa"/>
            <w:tcBorders>
              <w:top w:val="single" w:sz="4" w:space="0" w:color="auto"/>
              <w:left w:val="single" w:sz="4" w:space="0" w:color="auto"/>
              <w:bottom w:val="single" w:sz="4" w:space="0" w:color="auto"/>
              <w:right w:val="single" w:sz="4" w:space="0" w:color="auto"/>
            </w:tcBorders>
          </w:tcPr>
          <w:p w14:paraId="40A7D440" w14:textId="77777777" w:rsidR="00F01718" w:rsidRPr="0034232B" w:rsidRDefault="00F01718" w:rsidP="00B74FBC">
            <w:pPr>
              <w:overflowPunct/>
              <w:autoSpaceDE/>
              <w:autoSpaceDN/>
              <w:adjustRightInd/>
              <w:ind w:left="0" w:right="0" w:firstLine="0"/>
              <w:jc w:val="left"/>
              <w:textAlignment w:val="auto"/>
              <w:rPr>
                <w:rFonts w:ascii="Arial" w:eastAsiaTheme="minorHAns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186692E" w14:textId="77777777" w:rsidR="00F01718" w:rsidRPr="0034232B" w:rsidRDefault="00F01718" w:rsidP="00B74FBC">
            <w:pPr>
              <w:overflowPunct/>
              <w:autoSpaceDE/>
              <w:autoSpaceDN/>
              <w:adjustRightInd/>
              <w:ind w:left="0" w:right="0" w:firstLine="0"/>
              <w:jc w:val="left"/>
              <w:textAlignment w:val="auto"/>
              <w:rPr>
                <w:rFonts w:ascii="Arial" w:eastAsiaTheme="minorHAns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C7DB998" w14:textId="77777777" w:rsidR="00F01718" w:rsidRPr="0034232B" w:rsidRDefault="00F01718" w:rsidP="00B74FBC">
            <w:pPr>
              <w:overflowPunct/>
              <w:autoSpaceDE/>
              <w:autoSpaceDN/>
              <w:adjustRightInd/>
              <w:ind w:left="0" w:right="0" w:firstLine="0"/>
              <w:jc w:val="left"/>
              <w:textAlignment w:val="auto"/>
              <w:rPr>
                <w:rFonts w:ascii="Arial" w:eastAsiaTheme="minorHAns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E45B252" w14:textId="77777777" w:rsidR="00F01718" w:rsidRPr="0034232B" w:rsidRDefault="00F01718" w:rsidP="00B74FBC">
            <w:pPr>
              <w:overflowPunct/>
              <w:autoSpaceDE/>
              <w:autoSpaceDN/>
              <w:adjustRightInd/>
              <w:ind w:left="0" w:right="0" w:firstLine="0"/>
              <w:jc w:val="left"/>
              <w:textAlignment w:val="auto"/>
              <w:rPr>
                <w:rFonts w:ascii="Arial" w:eastAsiaTheme="minorHAnsi" w:hAnsi="Arial" w:cs="Arial"/>
                <w:sz w:val="22"/>
                <w:szCs w:val="22"/>
                <w:lang w:eastAsia="en-US"/>
              </w:rPr>
            </w:pPr>
            <w:r w:rsidRPr="0034232B">
              <w:rPr>
                <w:rFonts w:ascii="Arial" w:eastAsiaTheme="minorHAnsi" w:hAnsi="Arial" w:cs="Arial"/>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72D6B84F" w14:textId="77777777" w:rsidR="00F01718" w:rsidRPr="0034232B" w:rsidRDefault="00F01718" w:rsidP="00B74FBC">
            <w:pPr>
              <w:overflowPunct/>
              <w:autoSpaceDE/>
              <w:autoSpaceDN/>
              <w:adjustRightInd/>
              <w:ind w:left="0" w:right="0" w:firstLine="0"/>
              <w:jc w:val="left"/>
              <w:textAlignment w:val="auto"/>
              <w:rPr>
                <w:rFonts w:ascii="Arial" w:eastAsiaTheme="minorHAnsi" w:hAnsi="Arial" w:cs="Arial"/>
                <w:sz w:val="22"/>
                <w:szCs w:val="22"/>
                <w:lang w:eastAsia="en-US"/>
              </w:rPr>
            </w:pPr>
            <w:r w:rsidRPr="0034232B">
              <w:rPr>
                <w:rFonts w:ascii="Arial" w:eastAsiaTheme="minorHAnsi" w:hAnsi="Arial" w:cs="Arial"/>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14:paraId="32699FF4"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192A2F6E"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CA217D" w14:paraId="1A59945F" w14:textId="77777777" w:rsidTr="00B3696C">
        <w:tc>
          <w:tcPr>
            <w:tcW w:w="1701" w:type="dxa"/>
            <w:tcBorders>
              <w:top w:val="single" w:sz="4" w:space="0" w:color="auto"/>
              <w:left w:val="single" w:sz="4" w:space="0" w:color="auto"/>
              <w:bottom w:val="single" w:sz="4" w:space="0" w:color="auto"/>
              <w:right w:val="single" w:sz="4" w:space="0" w:color="auto"/>
            </w:tcBorders>
          </w:tcPr>
          <w:p w14:paraId="4471D29B" w14:textId="77777777" w:rsidR="00F01718" w:rsidRPr="0034232B" w:rsidRDefault="00F01718" w:rsidP="00846BB1">
            <w:pPr>
              <w:tabs>
                <w:tab w:val="left" w:pos="510"/>
                <w:tab w:val="left" w:pos="624"/>
              </w:tabs>
              <w:ind w:left="0" w:right="0" w:firstLine="0"/>
              <w:jc w:val="left"/>
              <w:rPr>
                <w:rFonts w:ascii="Arial" w:hAnsi="Arial" w:cs="Arial"/>
                <w:sz w:val="22"/>
                <w:szCs w:val="22"/>
              </w:rPr>
            </w:pPr>
            <w:r w:rsidRPr="0034232B">
              <w:rPr>
                <w:rFonts w:ascii="Arial" w:hAnsi="Arial" w:cs="Arial"/>
                <w:noProof/>
                <w:sz w:val="22"/>
                <w:szCs w:val="22"/>
              </w:rPr>
              <w:t>«Классная-вита»</w:t>
            </w:r>
          </w:p>
        </w:tc>
        <w:tc>
          <w:tcPr>
            <w:tcW w:w="851" w:type="dxa"/>
            <w:tcBorders>
              <w:top w:val="single" w:sz="4" w:space="0" w:color="auto"/>
              <w:left w:val="single" w:sz="4" w:space="0" w:color="auto"/>
              <w:bottom w:val="single" w:sz="4" w:space="0" w:color="auto"/>
              <w:right w:val="single" w:sz="4" w:space="0" w:color="auto"/>
            </w:tcBorders>
          </w:tcPr>
          <w:p w14:paraId="5DA95C46" w14:textId="4A7F5FA0"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4</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45E3B6" w14:textId="5A3C4E8B"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w:t>
            </w:r>
            <w:r w:rsidR="00212820" w:rsidRPr="0034232B">
              <w:rPr>
                <w:rFonts w:ascii="Arial" w:hAnsi="Arial" w:cs="Arial"/>
                <w:sz w:val="22"/>
                <w:szCs w:val="22"/>
              </w:rPr>
              <w:t>1</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253DA7BE"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4958E9B5" w14:textId="6B91C800"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260/1100</w:t>
            </w:r>
          </w:p>
        </w:tc>
        <w:tc>
          <w:tcPr>
            <w:tcW w:w="567" w:type="dxa"/>
            <w:tcBorders>
              <w:top w:val="single" w:sz="4" w:space="0" w:color="auto"/>
              <w:left w:val="single" w:sz="4" w:space="0" w:color="auto"/>
              <w:bottom w:val="single" w:sz="4" w:space="0" w:color="auto"/>
              <w:right w:val="single" w:sz="4" w:space="0" w:color="auto"/>
            </w:tcBorders>
          </w:tcPr>
          <w:p w14:paraId="730A9BBE"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0,8</w:t>
            </w:r>
          </w:p>
        </w:tc>
        <w:tc>
          <w:tcPr>
            <w:tcW w:w="567" w:type="dxa"/>
            <w:tcBorders>
              <w:top w:val="single" w:sz="4" w:space="0" w:color="auto"/>
              <w:left w:val="single" w:sz="4" w:space="0" w:color="auto"/>
              <w:bottom w:val="single" w:sz="4" w:space="0" w:color="auto"/>
              <w:right w:val="single" w:sz="4" w:space="0" w:color="auto"/>
            </w:tcBorders>
          </w:tcPr>
          <w:p w14:paraId="7905C3CD"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0,7</w:t>
            </w:r>
          </w:p>
        </w:tc>
        <w:tc>
          <w:tcPr>
            <w:tcW w:w="567" w:type="dxa"/>
            <w:tcBorders>
              <w:top w:val="single" w:sz="4" w:space="0" w:color="auto"/>
              <w:left w:val="single" w:sz="4" w:space="0" w:color="auto"/>
              <w:bottom w:val="single" w:sz="4" w:space="0" w:color="auto"/>
              <w:right w:val="single" w:sz="4" w:space="0" w:color="auto"/>
            </w:tcBorders>
          </w:tcPr>
          <w:p w14:paraId="6D35925F"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5,0</w:t>
            </w:r>
          </w:p>
        </w:tc>
        <w:tc>
          <w:tcPr>
            <w:tcW w:w="567" w:type="dxa"/>
            <w:tcBorders>
              <w:top w:val="single" w:sz="4" w:space="0" w:color="auto"/>
              <w:left w:val="single" w:sz="4" w:space="0" w:color="auto"/>
              <w:bottom w:val="single" w:sz="4" w:space="0" w:color="auto"/>
              <w:right w:val="single" w:sz="4" w:space="0" w:color="auto"/>
            </w:tcBorders>
          </w:tcPr>
          <w:p w14:paraId="3B3D2CF0"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567" w:type="dxa"/>
            <w:tcBorders>
              <w:top w:val="single" w:sz="4" w:space="0" w:color="auto"/>
              <w:left w:val="single" w:sz="4" w:space="0" w:color="auto"/>
              <w:bottom w:val="single" w:sz="4" w:space="0" w:color="auto"/>
              <w:right w:val="single" w:sz="4" w:space="0" w:color="auto"/>
            </w:tcBorders>
          </w:tcPr>
          <w:p w14:paraId="34F1D8B7" w14:textId="77777777" w:rsidR="00F01718" w:rsidRPr="0034232B" w:rsidRDefault="00F01718" w:rsidP="00B74FBC">
            <w:pPr>
              <w:tabs>
                <w:tab w:val="left" w:pos="-108"/>
                <w:tab w:val="left" w:pos="0"/>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3D13C30A"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3A2E3950"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CA217D" w14:paraId="32C21290" w14:textId="77777777" w:rsidTr="00B3696C">
        <w:trPr>
          <w:trHeight w:val="295"/>
        </w:trPr>
        <w:tc>
          <w:tcPr>
            <w:tcW w:w="1701" w:type="dxa"/>
            <w:tcBorders>
              <w:top w:val="single" w:sz="4" w:space="0" w:color="auto"/>
              <w:left w:val="single" w:sz="4" w:space="0" w:color="auto"/>
              <w:bottom w:val="single" w:sz="4" w:space="0" w:color="auto"/>
              <w:right w:val="single" w:sz="4" w:space="0" w:color="auto"/>
            </w:tcBorders>
          </w:tcPr>
          <w:p w14:paraId="799DBFF9" w14:textId="2696130B" w:rsidR="00F01718" w:rsidRPr="0034232B" w:rsidRDefault="00846BB1" w:rsidP="00846BB1">
            <w:pPr>
              <w:tabs>
                <w:tab w:val="left" w:pos="510"/>
                <w:tab w:val="left" w:pos="624"/>
              </w:tabs>
              <w:ind w:left="-105" w:right="-113" w:firstLine="0"/>
              <w:jc w:val="left"/>
              <w:rPr>
                <w:rFonts w:ascii="Arial" w:hAnsi="Arial" w:cs="Arial"/>
                <w:sz w:val="22"/>
                <w:szCs w:val="22"/>
              </w:rPr>
            </w:pPr>
            <w:r w:rsidRPr="0034232B">
              <w:rPr>
                <w:rFonts w:ascii="Arial" w:hAnsi="Arial" w:cs="Arial"/>
                <w:noProof/>
                <w:sz w:val="22"/>
                <w:szCs w:val="22"/>
              </w:rPr>
              <w:t xml:space="preserve"> </w:t>
            </w:r>
            <w:r w:rsidR="00F01718" w:rsidRPr="0034232B">
              <w:rPr>
                <w:rFonts w:ascii="Arial" w:hAnsi="Arial" w:cs="Arial"/>
                <w:noProof/>
                <w:sz w:val="22"/>
                <w:szCs w:val="22"/>
              </w:rPr>
              <w:t>«Школьная»</w:t>
            </w:r>
          </w:p>
        </w:tc>
        <w:tc>
          <w:tcPr>
            <w:tcW w:w="851" w:type="dxa"/>
            <w:tcBorders>
              <w:top w:val="single" w:sz="4" w:space="0" w:color="auto"/>
              <w:left w:val="single" w:sz="4" w:space="0" w:color="auto"/>
              <w:bottom w:val="single" w:sz="4" w:space="0" w:color="auto"/>
              <w:right w:val="single" w:sz="4" w:space="0" w:color="auto"/>
            </w:tcBorders>
          </w:tcPr>
          <w:p w14:paraId="33DAADE4"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13,0</w:t>
            </w:r>
          </w:p>
        </w:tc>
        <w:tc>
          <w:tcPr>
            <w:tcW w:w="709" w:type="dxa"/>
            <w:tcBorders>
              <w:top w:val="single" w:sz="4" w:space="0" w:color="auto"/>
              <w:left w:val="single" w:sz="4" w:space="0" w:color="auto"/>
              <w:bottom w:val="single" w:sz="4" w:space="0" w:color="auto"/>
              <w:right w:val="single" w:sz="4" w:space="0" w:color="auto"/>
            </w:tcBorders>
          </w:tcPr>
          <w:p w14:paraId="674DD62C" w14:textId="093E303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w:t>
            </w:r>
            <w:r w:rsidR="00212820" w:rsidRPr="0034232B">
              <w:rPr>
                <w:rFonts w:ascii="Arial" w:hAnsi="Arial" w:cs="Arial"/>
                <w:sz w:val="22"/>
                <w:szCs w:val="22"/>
              </w:rPr>
              <w:t>1</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301E47BA" w14:textId="580E6FB1"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14B27A12" w14:textId="77049610"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260/1100</w:t>
            </w:r>
          </w:p>
        </w:tc>
        <w:tc>
          <w:tcPr>
            <w:tcW w:w="567" w:type="dxa"/>
            <w:tcBorders>
              <w:top w:val="single" w:sz="4" w:space="0" w:color="auto"/>
              <w:left w:val="single" w:sz="4" w:space="0" w:color="auto"/>
              <w:bottom w:val="single" w:sz="4" w:space="0" w:color="auto"/>
              <w:right w:val="single" w:sz="4" w:space="0" w:color="auto"/>
            </w:tcBorders>
          </w:tcPr>
          <w:p w14:paraId="1E01D3AA"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4721F367"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C839DAA"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0448E7F"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411B9533" w14:textId="77777777" w:rsidR="00F01718" w:rsidRPr="0034232B" w:rsidRDefault="00F01718" w:rsidP="00B74FBC">
            <w:pPr>
              <w:tabs>
                <w:tab w:val="left" w:pos="-108"/>
                <w:tab w:val="left" w:pos="0"/>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5A37910E"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20C4A386"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CA217D" w14:paraId="28CA4F4A" w14:textId="77777777" w:rsidTr="00B3696C">
        <w:trPr>
          <w:trHeight w:val="349"/>
        </w:trPr>
        <w:tc>
          <w:tcPr>
            <w:tcW w:w="1701" w:type="dxa"/>
            <w:tcBorders>
              <w:top w:val="single" w:sz="4" w:space="0" w:color="auto"/>
              <w:left w:val="single" w:sz="4" w:space="0" w:color="auto"/>
              <w:bottom w:val="single" w:sz="4" w:space="0" w:color="auto"/>
              <w:right w:val="single" w:sz="4" w:space="0" w:color="auto"/>
            </w:tcBorders>
          </w:tcPr>
          <w:p w14:paraId="5A4EF1B5" w14:textId="77777777" w:rsidR="00F01718" w:rsidRPr="0034232B" w:rsidRDefault="00F01718" w:rsidP="00846BB1">
            <w:pPr>
              <w:tabs>
                <w:tab w:val="left" w:pos="510"/>
                <w:tab w:val="left" w:pos="624"/>
              </w:tabs>
              <w:ind w:left="0" w:right="0" w:firstLine="0"/>
              <w:jc w:val="left"/>
              <w:rPr>
                <w:rFonts w:ascii="Arial" w:hAnsi="Arial" w:cs="Arial"/>
                <w:sz w:val="22"/>
                <w:szCs w:val="22"/>
              </w:rPr>
            </w:pPr>
            <w:r w:rsidRPr="0034232B">
              <w:rPr>
                <w:rFonts w:ascii="Arial" w:hAnsi="Arial" w:cs="Arial"/>
                <w:noProof/>
                <w:sz w:val="22"/>
                <w:szCs w:val="22"/>
              </w:rPr>
              <w:t>«Школьная-вита»</w:t>
            </w:r>
          </w:p>
        </w:tc>
        <w:tc>
          <w:tcPr>
            <w:tcW w:w="851" w:type="dxa"/>
            <w:tcBorders>
              <w:top w:val="single" w:sz="4" w:space="0" w:color="auto"/>
              <w:left w:val="single" w:sz="4" w:space="0" w:color="auto"/>
              <w:bottom w:val="single" w:sz="4" w:space="0" w:color="auto"/>
              <w:right w:val="single" w:sz="4" w:space="0" w:color="auto"/>
            </w:tcBorders>
          </w:tcPr>
          <w:p w14:paraId="219B8CF7"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13,0</w:t>
            </w:r>
          </w:p>
        </w:tc>
        <w:tc>
          <w:tcPr>
            <w:tcW w:w="709" w:type="dxa"/>
            <w:tcBorders>
              <w:top w:val="single" w:sz="4" w:space="0" w:color="auto"/>
              <w:left w:val="single" w:sz="4" w:space="0" w:color="auto"/>
              <w:bottom w:val="single" w:sz="4" w:space="0" w:color="auto"/>
              <w:right w:val="single" w:sz="4" w:space="0" w:color="auto"/>
            </w:tcBorders>
          </w:tcPr>
          <w:p w14:paraId="677B9BE5" w14:textId="0B785803"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w:t>
            </w:r>
            <w:r w:rsidR="00212820" w:rsidRPr="0034232B">
              <w:rPr>
                <w:rFonts w:ascii="Arial" w:hAnsi="Arial" w:cs="Arial"/>
                <w:sz w:val="22"/>
                <w:szCs w:val="22"/>
              </w:rPr>
              <w:t>1</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0C189AED"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1843" w:type="dxa"/>
            <w:tcBorders>
              <w:top w:val="single" w:sz="4" w:space="0" w:color="auto"/>
              <w:left w:val="single" w:sz="4" w:space="0" w:color="auto"/>
              <w:bottom w:val="single" w:sz="4" w:space="0" w:color="auto"/>
              <w:right w:val="single" w:sz="4" w:space="0" w:color="auto"/>
            </w:tcBorders>
          </w:tcPr>
          <w:p w14:paraId="26FC3DCE" w14:textId="05FDE91D"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260/1100</w:t>
            </w:r>
          </w:p>
        </w:tc>
        <w:tc>
          <w:tcPr>
            <w:tcW w:w="567" w:type="dxa"/>
            <w:tcBorders>
              <w:top w:val="single" w:sz="4" w:space="0" w:color="auto"/>
              <w:left w:val="single" w:sz="4" w:space="0" w:color="auto"/>
              <w:bottom w:val="single" w:sz="4" w:space="0" w:color="auto"/>
              <w:right w:val="single" w:sz="4" w:space="0" w:color="auto"/>
            </w:tcBorders>
          </w:tcPr>
          <w:p w14:paraId="35DBDB28"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0,8</w:t>
            </w:r>
          </w:p>
        </w:tc>
        <w:tc>
          <w:tcPr>
            <w:tcW w:w="567" w:type="dxa"/>
            <w:tcBorders>
              <w:top w:val="single" w:sz="4" w:space="0" w:color="auto"/>
              <w:left w:val="single" w:sz="4" w:space="0" w:color="auto"/>
              <w:bottom w:val="single" w:sz="4" w:space="0" w:color="auto"/>
              <w:right w:val="single" w:sz="4" w:space="0" w:color="auto"/>
            </w:tcBorders>
          </w:tcPr>
          <w:p w14:paraId="4E7366C5"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0,7</w:t>
            </w:r>
          </w:p>
        </w:tc>
        <w:tc>
          <w:tcPr>
            <w:tcW w:w="567" w:type="dxa"/>
            <w:tcBorders>
              <w:top w:val="single" w:sz="4" w:space="0" w:color="auto"/>
              <w:left w:val="single" w:sz="4" w:space="0" w:color="auto"/>
              <w:bottom w:val="single" w:sz="4" w:space="0" w:color="auto"/>
              <w:right w:val="single" w:sz="4" w:space="0" w:color="auto"/>
            </w:tcBorders>
          </w:tcPr>
          <w:p w14:paraId="3C3A7A38"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5,0</w:t>
            </w:r>
          </w:p>
        </w:tc>
        <w:tc>
          <w:tcPr>
            <w:tcW w:w="567" w:type="dxa"/>
            <w:tcBorders>
              <w:top w:val="single" w:sz="4" w:space="0" w:color="auto"/>
              <w:left w:val="single" w:sz="4" w:space="0" w:color="auto"/>
              <w:bottom w:val="single" w:sz="4" w:space="0" w:color="auto"/>
              <w:right w:val="single" w:sz="4" w:space="0" w:color="auto"/>
            </w:tcBorders>
          </w:tcPr>
          <w:p w14:paraId="2A6F8A57"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567" w:type="dxa"/>
            <w:tcBorders>
              <w:top w:val="single" w:sz="4" w:space="0" w:color="auto"/>
              <w:left w:val="single" w:sz="4" w:space="0" w:color="auto"/>
              <w:bottom w:val="single" w:sz="4" w:space="0" w:color="auto"/>
              <w:right w:val="single" w:sz="4" w:space="0" w:color="auto"/>
            </w:tcBorders>
          </w:tcPr>
          <w:p w14:paraId="141AF6D6" w14:textId="77777777" w:rsidR="00F01718" w:rsidRPr="0034232B" w:rsidRDefault="00F01718" w:rsidP="00B74FBC">
            <w:pPr>
              <w:tabs>
                <w:tab w:val="left" w:pos="-108"/>
                <w:tab w:val="left" w:pos="0"/>
                <w:tab w:val="left" w:pos="384"/>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697C314D"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5C7C54B3"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CA217D" w14:paraId="667F89B0" w14:textId="77777777" w:rsidTr="00B3696C">
        <w:trPr>
          <w:trHeight w:val="321"/>
        </w:trPr>
        <w:tc>
          <w:tcPr>
            <w:tcW w:w="1701" w:type="dxa"/>
            <w:tcBorders>
              <w:top w:val="single" w:sz="4" w:space="0" w:color="auto"/>
              <w:left w:val="single" w:sz="4" w:space="0" w:color="auto"/>
              <w:bottom w:val="single" w:sz="4" w:space="0" w:color="auto"/>
              <w:right w:val="single" w:sz="4" w:space="0" w:color="auto"/>
            </w:tcBorders>
          </w:tcPr>
          <w:p w14:paraId="745091D0" w14:textId="77777777" w:rsidR="00F01718" w:rsidRPr="0034232B" w:rsidRDefault="00F01718" w:rsidP="00846BB1">
            <w:pPr>
              <w:tabs>
                <w:tab w:val="left" w:pos="510"/>
                <w:tab w:val="left" w:pos="624"/>
              </w:tabs>
              <w:ind w:left="0" w:right="0" w:firstLine="0"/>
              <w:jc w:val="left"/>
              <w:rPr>
                <w:rFonts w:ascii="Arial" w:hAnsi="Arial" w:cs="Arial"/>
                <w:sz w:val="22"/>
                <w:szCs w:val="22"/>
              </w:rPr>
            </w:pPr>
            <w:r w:rsidRPr="0034232B">
              <w:rPr>
                <w:rFonts w:ascii="Arial" w:hAnsi="Arial" w:cs="Arial"/>
                <w:noProof/>
                <w:sz w:val="22"/>
                <w:szCs w:val="22"/>
              </w:rPr>
              <w:t>«Сказка»</w:t>
            </w:r>
          </w:p>
        </w:tc>
        <w:tc>
          <w:tcPr>
            <w:tcW w:w="851" w:type="dxa"/>
            <w:tcBorders>
              <w:top w:val="single" w:sz="4" w:space="0" w:color="auto"/>
              <w:left w:val="single" w:sz="4" w:space="0" w:color="auto"/>
              <w:bottom w:val="single" w:sz="4" w:space="0" w:color="auto"/>
              <w:right w:val="single" w:sz="4" w:space="0" w:color="auto"/>
            </w:tcBorders>
          </w:tcPr>
          <w:p w14:paraId="51F6C0C9" w14:textId="65950BC0"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5</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4ED257" w14:textId="23091179"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0</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24E7F5A0"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71C6C06F" w14:textId="52EDCBAD"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170/710</w:t>
            </w:r>
          </w:p>
        </w:tc>
        <w:tc>
          <w:tcPr>
            <w:tcW w:w="567" w:type="dxa"/>
            <w:tcBorders>
              <w:top w:val="single" w:sz="4" w:space="0" w:color="auto"/>
              <w:left w:val="single" w:sz="4" w:space="0" w:color="auto"/>
              <w:bottom w:val="single" w:sz="4" w:space="0" w:color="auto"/>
              <w:right w:val="single" w:sz="4" w:space="0" w:color="auto"/>
            </w:tcBorders>
          </w:tcPr>
          <w:p w14:paraId="70D153D7"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98A4024"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37CB613F"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05E8242" w14:textId="77777777" w:rsidR="00F01718" w:rsidRPr="0034232B" w:rsidRDefault="00F01718" w:rsidP="00B74FBC">
            <w:pPr>
              <w:tabs>
                <w:tab w:val="left" w:pos="-108"/>
                <w:tab w:val="left" w:pos="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4B7E5B0" w14:textId="77777777" w:rsidR="00F01718" w:rsidRPr="0034232B" w:rsidRDefault="00F01718" w:rsidP="00B74FBC">
            <w:pPr>
              <w:tabs>
                <w:tab w:val="left" w:pos="-108"/>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6DF33DE4"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279A536F"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F01718" w14:paraId="6F520E12" w14:textId="77777777" w:rsidTr="00B3696C">
        <w:trPr>
          <w:trHeight w:val="410"/>
        </w:trPr>
        <w:tc>
          <w:tcPr>
            <w:tcW w:w="1701" w:type="dxa"/>
            <w:tcBorders>
              <w:top w:val="single" w:sz="4" w:space="0" w:color="auto"/>
              <w:left w:val="single" w:sz="4" w:space="0" w:color="auto"/>
              <w:bottom w:val="single" w:sz="4" w:space="0" w:color="auto"/>
              <w:right w:val="single" w:sz="4" w:space="0" w:color="auto"/>
            </w:tcBorders>
          </w:tcPr>
          <w:p w14:paraId="45D1FFE7" w14:textId="77777777" w:rsidR="00F01718" w:rsidRPr="0034232B" w:rsidRDefault="00F01718" w:rsidP="00846BB1">
            <w:pPr>
              <w:tabs>
                <w:tab w:val="left" w:pos="510"/>
                <w:tab w:val="left" w:pos="624"/>
              </w:tabs>
              <w:ind w:left="0" w:right="0" w:firstLine="0"/>
              <w:jc w:val="left"/>
              <w:rPr>
                <w:rFonts w:ascii="Arial" w:hAnsi="Arial" w:cs="Arial"/>
                <w:sz w:val="22"/>
                <w:szCs w:val="22"/>
              </w:rPr>
            </w:pPr>
            <w:r w:rsidRPr="0034232B">
              <w:rPr>
                <w:rFonts w:ascii="Arial" w:hAnsi="Arial" w:cs="Arial"/>
                <w:noProof/>
                <w:sz w:val="22"/>
                <w:szCs w:val="22"/>
              </w:rPr>
              <w:t>«Сказка-вита»</w:t>
            </w:r>
          </w:p>
        </w:tc>
        <w:tc>
          <w:tcPr>
            <w:tcW w:w="851" w:type="dxa"/>
            <w:tcBorders>
              <w:top w:val="single" w:sz="4" w:space="0" w:color="auto"/>
              <w:left w:val="single" w:sz="4" w:space="0" w:color="auto"/>
              <w:bottom w:val="single" w:sz="4" w:space="0" w:color="auto"/>
              <w:right w:val="single" w:sz="4" w:space="0" w:color="auto"/>
            </w:tcBorders>
          </w:tcPr>
          <w:p w14:paraId="24530807" w14:textId="29EF16C6"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5</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67B67B" w14:textId="6F79E160"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0</w:t>
            </w:r>
            <w:r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45D06087"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6613FEB2" w14:textId="31957793"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170/710</w:t>
            </w:r>
          </w:p>
        </w:tc>
        <w:tc>
          <w:tcPr>
            <w:tcW w:w="567" w:type="dxa"/>
            <w:tcBorders>
              <w:top w:val="single" w:sz="4" w:space="0" w:color="auto"/>
              <w:left w:val="single" w:sz="4" w:space="0" w:color="auto"/>
              <w:bottom w:val="single" w:sz="4" w:space="0" w:color="auto"/>
              <w:right w:val="single" w:sz="4" w:space="0" w:color="auto"/>
            </w:tcBorders>
          </w:tcPr>
          <w:p w14:paraId="281EE2D5"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0,8</w:t>
            </w:r>
          </w:p>
        </w:tc>
        <w:tc>
          <w:tcPr>
            <w:tcW w:w="567" w:type="dxa"/>
            <w:tcBorders>
              <w:top w:val="single" w:sz="4" w:space="0" w:color="auto"/>
              <w:left w:val="single" w:sz="4" w:space="0" w:color="auto"/>
              <w:bottom w:val="single" w:sz="4" w:space="0" w:color="auto"/>
              <w:right w:val="single" w:sz="4" w:space="0" w:color="auto"/>
            </w:tcBorders>
          </w:tcPr>
          <w:p w14:paraId="43F0DBFF"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0,7</w:t>
            </w:r>
          </w:p>
        </w:tc>
        <w:tc>
          <w:tcPr>
            <w:tcW w:w="567" w:type="dxa"/>
            <w:tcBorders>
              <w:top w:val="single" w:sz="4" w:space="0" w:color="auto"/>
              <w:left w:val="single" w:sz="4" w:space="0" w:color="auto"/>
              <w:bottom w:val="single" w:sz="4" w:space="0" w:color="auto"/>
              <w:right w:val="single" w:sz="4" w:space="0" w:color="auto"/>
            </w:tcBorders>
          </w:tcPr>
          <w:p w14:paraId="0A349E95"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5,0</w:t>
            </w:r>
          </w:p>
        </w:tc>
        <w:tc>
          <w:tcPr>
            <w:tcW w:w="567" w:type="dxa"/>
            <w:tcBorders>
              <w:top w:val="single" w:sz="4" w:space="0" w:color="auto"/>
              <w:left w:val="single" w:sz="4" w:space="0" w:color="auto"/>
              <w:bottom w:val="single" w:sz="4" w:space="0" w:color="auto"/>
              <w:right w:val="single" w:sz="4" w:space="0" w:color="auto"/>
            </w:tcBorders>
          </w:tcPr>
          <w:p w14:paraId="1FB45E8C" w14:textId="77777777" w:rsidR="00F01718" w:rsidRPr="0034232B" w:rsidRDefault="00F01718" w:rsidP="00B74FBC">
            <w:pPr>
              <w:tabs>
                <w:tab w:val="left" w:pos="-108"/>
                <w:tab w:val="left" w:pos="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567" w:type="dxa"/>
            <w:tcBorders>
              <w:top w:val="single" w:sz="4" w:space="0" w:color="auto"/>
              <w:left w:val="single" w:sz="4" w:space="0" w:color="auto"/>
              <w:bottom w:val="single" w:sz="4" w:space="0" w:color="auto"/>
              <w:right w:val="single" w:sz="4" w:space="0" w:color="auto"/>
            </w:tcBorders>
          </w:tcPr>
          <w:p w14:paraId="659BDEF9" w14:textId="77777777" w:rsidR="00F01718" w:rsidRPr="0034232B" w:rsidRDefault="00F01718" w:rsidP="00B74FBC">
            <w:pPr>
              <w:tabs>
                <w:tab w:val="left" w:pos="-108"/>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27C5E68D"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6E2A7EDE"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46BB1" w:rsidRPr="00F01718" w14:paraId="676B9064" w14:textId="77777777" w:rsidTr="00B3696C">
        <w:trPr>
          <w:trHeight w:val="410"/>
        </w:trPr>
        <w:tc>
          <w:tcPr>
            <w:tcW w:w="1701" w:type="dxa"/>
            <w:tcBorders>
              <w:top w:val="single" w:sz="4" w:space="0" w:color="auto"/>
              <w:left w:val="single" w:sz="4" w:space="0" w:color="auto"/>
              <w:bottom w:val="single" w:sz="4" w:space="0" w:color="auto"/>
              <w:right w:val="single" w:sz="4" w:space="0" w:color="auto"/>
            </w:tcBorders>
          </w:tcPr>
          <w:p w14:paraId="2C427471" w14:textId="1DDA88DD" w:rsidR="00846BB1" w:rsidRPr="0034232B" w:rsidRDefault="00846BB1" w:rsidP="00846BB1">
            <w:pPr>
              <w:tabs>
                <w:tab w:val="left" w:pos="510"/>
                <w:tab w:val="left" w:pos="624"/>
              </w:tabs>
              <w:ind w:left="0" w:right="0" w:firstLine="0"/>
              <w:jc w:val="left"/>
              <w:rPr>
                <w:rFonts w:ascii="Arial" w:hAnsi="Arial" w:cs="Arial"/>
                <w:noProof/>
                <w:sz w:val="22"/>
                <w:szCs w:val="22"/>
              </w:rPr>
            </w:pPr>
            <w:r w:rsidRPr="0034232B">
              <w:rPr>
                <w:rFonts w:ascii="Arial" w:hAnsi="Arial" w:cs="Arial"/>
                <w:noProof/>
                <w:sz w:val="22"/>
                <w:szCs w:val="22"/>
              </w:rPr>
              <w:t>«Малышок»</w:t>
            </w:r>
          </w:p>
        </w:tc>
        <w:tc>
          <w:tcPr>
            <w:tcW w:w="851" w:type="dxa"/>
            <w:tcBorders>
              <w:top w:val="single" w:sz="4" w:space="0" w:color="auto"/>
              <w:left w:val="single" w:sz="4" w:space="0" w:color="auto"/>
              <w:bottom w:val="single" w:sz="4" w:space="0" w:color="auto"/>
              <w:right w:val="single" w:sz="4" w:space="0" w:color="auto"/>
            </w:tcBorders>
          </w:tcPr>
          <w:p w14:paraId="0C79D48B" w14:textId="651915DF" w:rsidR="00846BB1" w:rsidRPr="0034232B" w:rsidRDefault="00846BB1"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3</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DB8288" w14:textId="63425AB8" w:rsidR="00846BB1" w:rsidRPr="0034232B" w:rsidRDefault="00212820"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21</w:t>
            </w:r>
            <w:r w:rsidR="00846BB1"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582B716C" w14:textId="334C8EC4" w:rsidR="00846BB1" w:rsidRPr="0034232B" w:rsidRDefault="00846BB1"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15AB2A28" w14:textId="22ECB30F" w:rsidR="00846BB1" w:rsidRPr="0034232B" w:rsidRDefault="004750DF"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260/1100</w:t>
            </w:r>
          </w:p>
        </w:tc>
        <w:tc>
          <w:tcPr>
            <w:tcW w:w="567" w:type="dxa"/>
            <w:tcBorders>
              <w:top w:val="single" w:sz="4" w:space="0" w:color="auto"/>
              <w:left w:val="single" w:sz="4" w:space="0" w:color="auto"/>
              <w:bottom w:val="single" w:sz="4" w:space="0" w:color="auto"/>
              <w:right w:val="single" w:sz="4" w:space="0" w:color="auto"/>
            </w:tcBorders>
          </w:tcPr>
          <w:p w14:paraId="627D05EA" w14:textId="47380672"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158C37D" w14:textId="4B5C0CEB"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550784F" w14:textId="2568747B"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B24701A" w14:textId="334955BF" w:rsidR="00846BB1" w:rsidRPr="0034232B" w:rsidRDefault="00846BB1" w:rsidP="00846BB1">
            <w:pPr>
              <w:tabs>
                <w:tab w:val="left" w:pos="-108"/>
                <w:tab w:val="left" w:pos="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FED6399" w14:textId="1F6B49AB" w:rsidR="00846BB1" w:rsidRPr="0034232B" w:rsidRDefault="00846BB1" w:rsidP="00846BB1">
            <w:pPr>
              <w:tabs>
                <w:tab w:val="left" w:pos="-108"/>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4112A95E" w14:textId="16DC893D" w:rsidR="00846BB1" w:rsidRPr="0034232B" w:rsidRDefault="00846BB1" w:rsidP="00846BB1">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03F84B40" w14:textId="2589AF85" w:rsidR="00846BB1" w:rsidRPr="0034232B" w:rsidRDefault="00846BB1" w:rsidP="00846BB1">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46BB1" w:rsidRPr="00F01718" w14:paraId="5A42A10A" w14:textId="77777777" w:rsidTr="00B3696C">
        <w:trPr>
          <w:trHeight w:val="410"/>
        </w:trPr>
        <w:tc>
          <w:tcPr>
            <w:tcW w:w="1701" w:type="dxa"/>
            <w:tcBorders>
              <w:top w:val="single" w:sz="4" w:space="0" w:color="auto"/>
              <w:left w:val="single" w:sz="4" w:space="0" w:color="auto"/>
              <w:bottom w:val="single" w:sz="4" w:space="0" w:color="auto"/>
              <w:right w:val="single" w:sz="4" w:space="0" w:color="auto"/>
            </w:tcBorders>
          </w:tcPr>
          <w:p w14:paraId="784D7772" w14:textId="4A693956" w:rsidR="00846BB1" w:rsidRPr="0034232B" w:rsidRDefault="00846BB1" w:rsidP="00846BB1">
            <w:pPr>
              <w:tabs>
                <w:tab w:val="left" w:pos="510"/>
                <w:tab w:val="left" w:pos="624"/>
              </w:tabs>
              <w:ind w:left="0" w:right="0" w:firstLine="0"/>
              <w:jc w:val="left"/>
              <w:rPr>
                <w:rFonts w:ascii="Arial" w:hAnsi="Arial" w:cs="Arial"/>
                <w:noProof/>
                <w:sz w:val="22"/>
                <w:szCs w:val="22"/>
              </w:rPr>
            </w:pPr>
            <w:r w:rsidRPr="0034232B">
              <w:rPr>
                <w:rFonts w:ascii="Arial" w:hAnsi="Arial" w:cs="Arial"/>
                <w:noProof/>
                <w:sz w:val="22"/>
                <w:szCs w:val="22"/>
              </w:rPr>
              <w:t>«Гимназичес-кая»</w:t>
            </w:r>
          </w:p>
        </w:tc>
        <w:tc>
          <w:tcPr>
            <w:tcW w:w="851" w:type="dxa"/>
            <w:tcBorders>
              <w:top w:val="single" w:sz="4" w:space="0" w:color="auto"/>
              <w:left w:val="single" w:sz="4" w:space="0" w:color="auto"/>
              <w:bottom w:val="single" w:sz="4" w:space="0" w:color="auto"/>
              <w:right w:val="single" w:sz="4" w:space="0" w:color="auto"/>
            </w:tcBorders>
          </w:tcPr>
          <w:p w14:paraId="4EEC54BD" w14:textId="0C267D34" w:rsidR="00846BB1" w:rsidRPr="0034232B" w:rsidRDefault="00846BB1"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5</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7BA81B" w14:textId="117365D8" w:rsidR="00846BB1" w:rsidRPr="0034232B" w:rsidRDefault="00212820"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15</w:t>
            </w:r>
            <w:r w:rsidR="00846BB1"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31ECFEA8" w14:textId="369C119A" w:rsidR="00846BB1" w:rsidRPr="0034232B" w:rsidRDefault="00846BB1"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3,0</w:t>
            </w:r>
          </w:p>
        </w:tc>
        <w:tc>
          <w:tcPr>
            <w:tcW w:w="1843" w:type="dxa"/>
            <w:tcBorders>
              <w:top w:val="single" w:sz="4" w:space="0" w:color="auto"/>
              <w:left w:val="single" w:sz="4" w:space="0" w:color="auto"/>
              <w:bottom w:val="single" w:sz="4" w:space="0" w:color="auto"/>
              <w:right w:val="single" w:sz="4" w:space="0" w:color="auto"/>
            </w:tcBorders>
          </w:tcPr>
          <w:p w14:paraId="6BF24D9E" w14:textId="5CBCA526" w:rsidR="00846BB1" w:rsidRPr="0034232B" w:rsidRDefault="004750DF" w:rsidP="00846BB1">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200/900</w:t>
            </w:r>
          </w:p>
        </w:tc>
        <w:tc>
          <w:tcPr>
            <w:tcW w:w="567" w:type="dxa"/>
            <w:tcBorders>
              <w:top w:val="single" w:sz="4" w:space="0" w:color="auto"/>
              <w:left w:val="single" w:sz="4" w:space="0" w:color="auto"/>
              <w:bottom w:val="single" w:sz="4" w:space="0" w:color="auto"/>
              <w:right w:val="single" w:sz="4" w:space="0" w:color="auto"/>
            </w:tcBorders>
          </w:tcPr>
          <w:p w14:paraId="49989764" w14:textId="480AEC5D"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DF4ADDE" w14:textId="661A870C"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EBF15FC" w14:textId="22BBBA57" w:rsidR="00846BB1" w:rsidRPr="0034232B" w:rsidRDefault="00846BB1" w:rsidP="00846BB1">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3BB3398" w14:textId="16E8736D" w:rsidR="00846BB1" w:rsidRPr="0034232B" w:rsidRDefault="00846BB1" w:rsidP="00846BB1">
            <w:pPr>
              <w:tabs>
                <w:tab w:val="left" w:pos="-108"/>
                <w:tab w:val="left" w:pos="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FB74042" w14:textId="6EA0CB93" w:rsidR="00846BB1" w:rsidRPr="0034232B" w:rsidRDefault="00846BB1" w:rsidP="00846BB1">
            <w:pPr>
              <w:tabs>
                <w:tab w:val="left" w:pos="-108"/>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64290F7F" w14:textId="02FFF4B0" w:rsidR="00846BB1" w:rsidRPr="0034232B" w:rsidRDefault="00846BB1" w:rsidP="00846BB1">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16446E28" w14:textId="305ABCA9" w:rsidR="00846BB1" w:rsidRPr="0034232B" w:rsidRDefault="00846BB1" w:rsidP="00846BB1">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r w:rsidR="008A690E" w:rsidRPr="00F01718" w14:paraId="2AA3AF92" w14:textId="77777777" w:rsidTr="00B3696C">
        <w:trPr>
          <w:trHeight w:val="416"/>
        </w:trPr>
        <w:tc>
          <w:tcPr>
            <w:tcW w:w="1701" w:type="dxa"/>
            <w:tcBorders>
              <w:top w:val="single" w:sz="4" w:space="0" w:color="auto"/>
              <w:left w:val="single" w:sz="4" w:space="0" w:color="auto"/>
              <w:bottom w:val="single" w:sz="4" w:space="0" w:color="auto"/>
              <w:right w:val="single" w:sz="4" w:space="0" w:color="auto"/>
            </w:tcBorders>
          </w:tcPr>
          <w:p w14:paraId="39F2B975" w14:textId="77777777" w:rsidR="00F01718" w:rsidRPr="0034232B" w:rsidRDefault="00F01718" w:rsidP="00846BB1">
            <w:pPr>
              <w:tabs>
                <w:tab w:val="left" w:pos="510"/>
                <w:tab w:val="left" w:pos="624"/>
              </w:tabs>
              <w:ind w:left="0" w:right="0" w:firstLine="0"/>
              <w:jc w:val="left"/>
              <w:rPr>
                <w:rFonts w:ascii="Arial" w:hAnsi="Arial" w:cs="Arial"/>
                <w:sz w:val="22"/>
                <w:szCs w:val="22"/>
              </w:rPr>
            </w:pPr>
            <w:r w:rsidRPr="0034232B">
              <w:rPr>
                <w:rFonts w:ascii="Arial" w:hAnsi="Arial" w:cs="Arial"/>
                <w:sz w:val="22"/>
                <w:szCs w:val="22"/>
              </w:rPr>
              <w:t>«Лицейская»</w:t>
            </w:r>
          </w:p>
        </w:tc>
        <w:tc>
          <w:tcPr>
            <w:tcW w:w="851" w:type="dxa"/>
            <w:tcBorders>
              <w:top w:val="single" w:sz="4" w:space="0" w:color="auto"/>
              <w:left w:val="single" w:sz="4" w:space="0" w:color="auto"/>
              <w:bottom w:val="single" w:sz="4" w:space="0" w:color="auto"/>
              <w:right w:val="single" w:sz="4" w:space="0" w:color="auto"/>
            </w:tcBorders>
          </w:tcPr>
          <w:p w14:paraId="2FC18D27" w14:textId="2CAB4BD2"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w:t>
            </w:r>
            <w:r w:rsidR="00212820" w:rsidRPr="0034232B">
              <w:rPr>
                <w:rFonts w:ascii="Arial" w:hAnsi="Arial" w:cs="Arial"/>
                <w:sz w:val="22"/>
                <w:szCs w:val="22"/>
              </w:rPr>
              <w:t>4</w:t>
            </w:r>
            <w:r w:rsidRPr="0034232B">
              <w:rPr>
                <w:rFonts w:ascii="Arial" w:hAnsi="Arial"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50EE3B" w14:textId="640A579F" w:rsidR="00F01718" w:rsidRPr="0034232B" w:rsidRDefault="00212820"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15</w:t>
            </w:r>
            <w:r w:rsidR="00F01718" w:rsidRPr="0034232B">
              <w:rPr>
                <w:rFonts w:ascii="Arial"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4ED017D6" w14:textId="77777777" w:rsidR="00F01718" w:rsidRPr="0034232B" w:rsidRDefault="00F01718"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4,5</w:t>
            </w:r>
          </w:p>
        </w:tc>
        <w:tc>
          <w:tcPr>
            <w:tcW w:w="1843" w:type="dxa"/>
            <w:tcBorders>
              <w:top w:val="single" w:sz="4" w:space="0" w:color="auto"/>
              <w:left w:val="single" w:sz="4" w:space="0" w:color="auto"/>
              <w:bottom w:val="single" w:sz="4" w:space="0" w:color="auto"/>
              <w:right w:val="single" w:sz="4" w:space="0" w:color="auto"/>
            </w:tcBorders>
          </w:tcPr>
          <w:p w14:paraId="202F54BF" w14:textId="5E8BB158" w:rsidR="00F01718" w:rsidRPr="0034232B" w:rsidRDefault="004750DF" w:rsidP="00B74FBC">
            <w:pPr>
              <w:tabs>
                <w:tab w:val="left" w:pos="510"/>
                <w:tab w:val="left" w:pos="624"/>
              </w:tabs>
              <w:ind w:left="0" w:right="0" w:firstLine="0"/>
              <w:jc w:val="center"/>
              <w:rPr>
                <w:rFonts w:ascii="Arial" w:hAnsi="Arial" w:cs="Arial"/>
                <w:sz w:val="22"/>
                <w:szCs w:val="22"/>
              </w:rPr>
            </w:pPr>
            <w:r w:rsidRPr="0034232B">
              <w:rPr>
                <w:rFonts w:ascii="Arial" w:hAnsi="Arial" w:cs="Arial"/>
                <w:sz w:val="22"/>
                <w:szCs w:val="22"/>
              </w:rPr>
              <w:t>200/900</w:t>
            </w:r>
          </w:p>
        </w:tc>
        <w:tc>
          <w:tcPr>
            <w:tcW w:w="567" w:type="dxa"/>
            <w:tcBorders>
              <w:top w:val="single" w:sz="4" w:space="0" w:color="auto"/>
              <w:left w:val="single" w:sz="4" w:space="0" w:color="auto"/>
              <w:bottom w:val="single" w:sz="4" w:space="0" w:color="auto"/>
              <w:right w:val="single" w:sz="4" w:space="0" w:color="auto"/>
            </w:tcBorders>
          </w:tcPr>
          <w:p w14:paraId="52D2DB5B"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E362632"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7E643AD4" w14:textId="77777777" w:rsidR="00F01718" w:rsidRPr="0034232B" w:rsidRDefault="00F01718" w:rsidP="00B74FBC">
            <w:pPr>
              <w:tabs>
                <w:tab w:val="left" w:pos="510"/>
                <w:tab w:val="left" w:pos="624"/>
                <w:tab w:val="left" w:pos="12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631E228" w14:textId="77777777" w:rsidR="00F01718" w:rsidRPr="0034232B" w:rsidRDefault="00F01718" w:rsidP="00B74FBC">
            <w:pPr>
              <w:tabs>
                <w:tab w:val="left" w:pos="-108"/>
                <w:tab w:val="left" w:pos="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22BDFE36" w14:textId="77777777" w:rsidR="00F01718" w:rsidRPr="0034232B" w:rsidRDefault="00F01718" w:rsidP="00B74FBC">
            <w:pPr>
              <w:tabs>
                <w:tab w:val="left" w:pos="-108"/>
                <w:tab w:val="left" w:pos="510"/>
                <w:tab w:val="left" w:pos="624"/>
              </w:tabs>
              <w:ind w:left="0" w:right="0" w:firstLine="0"/>
              <w:jc w:val="center"/>
              <w:rPr>
                <w:rFonts w:ascii="Arial" w:hAnsi="Arial" w:cs="Arial"/>
                <w:sz w:val="22"/>
                <w:szCs w:val="22"/>
              </w:rPr>
            </w:pPr>
            <w:r w:rsidRPr="0034232B">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6DCE23BF" w14:textId="77777777" w:rsidR="00F01718" w:rsidRPr="0034232B" w:rsidRDefault="00F01718" w:rsidP="00B74FBC">
            <w:pPr>
              <w:tabs>
                <w:tab w:val="left" w:pos="0"/>
                <w:tab w:val="left" w:pos="510"/>
                <w:tab w:val="left" w:pos="624"/>
              </w:tabs>
              <w:ind w:left="0" w:right="0" w:hanging="108"/>
              <w:jc w:val="center"/>
              <w:rPr>
                <w:rFonts w:ascii="Arial" w:hAnsi="Arial" w:cs="Arial"/>
                <w:sz w:val="22"/>
                <w:szCs w:val="22"/>
              </w:rPr>
            </w:pPr>
            <w:r w:rsidRPr="0034232B">
              <w:rPr>
                <w:rFonts w:ascii="Arial" w:hAnsi="Arial" w:cs="Arial"/>
                <w:sz w:val="22"/>
                <w:szCs w:val="22"/>
              </w:rPr>
              <w:t>270,0</w:t>
            </w:r>
          </w:p>
        </w:tc>
        <w:tc>
          <w:tcPr>
            <w:tcW w:w="567" w:type="dxa"/>
            <w:tcBorders>
              <w:top w:val="single" w:sz="4" w:space="0" w:color="auto"/>
              <w:left w:val="single" w:sz="4" w:space="0" w:color="auto"/>
              <w:bottom w:val="single" w:sz="4" w:space="0" w:color="auto"/>
              <w:right w:val="single" w:sz="4" w:space="0" w:color="auto"/>
            </w:tcBorders>
          </w:tcPr>
          <w:p w14:paraId="183E5731" w14:textId="77777777" w:rsidR="00F01718" w:rsidRPr="0034232B" w:rsidRDefault="00F01718" w:rsidP="00B74FBC">
            <w:pPr>
              <w:tabs>
                <w:tab w:val="left" w:pos="510"/>
                <w:tab w:val="left" w:pos="624"/>
              </w:tabs>
              <w:ind w:left="-109" w:right="-107" w:firstLine="0"/>
              <w:jc w:val="center"/>
              <w:rPr>
                <w:rFonts w:ascii="Arial" w:hAnsi="Arial" w:cs="Arial"/>
                <w:sz w:val="22"/>
                <w:szCs w:val="22"/>
              </w:rPr>
            </w:pPr>
            <w:r w:rsidRPr="0034232B">
              <w:rPr>
                <w:rFonts w:ascii="Arial" w:hAnsi="Arial" w:cs="Arial"/>
                <w:sz w:val="22"/>
                <w:szCs w:val="22"/>
              </w:rPr>
              <w:t>0,03</w:t>
            </w:r>
          </w:p>
        </w:tc>
      </w:tr>
    </w:tbl>
    <w:p w14:paraId="39BB8BA2" w14:textId="77777777" w:rsidR="00102C84" w:rsidRDefault="00102C84" w:rsidP="00FB56C4">
      <w:pPr>
        <w:ind w:left="0" w:right="0" w:firstLine="0"/>
        <w:rPr>
          <w:rFonts w:ascii="Arial" w:hAnsi="Arial" w:cs="Arial"/>
          <w:sz w:val="22"/>
          <w:szCs w:val="22"/>
        </w:rPr>
      </w:pPr>
    </w:p>
    <w:p w14:paraId="2F8E7433" w14:textId="77777777" w:rsidR="00102C84" w:rsidRDefault="00102C84" w:rsidP="00FB56C4">
      <w:pPr>
        <w:ind w:left="0" w:right="0" w:firstLine="0"/>
        <w:rPr>
          <w:rFonts w:ascii="Arial" w:hAnsi="Arial" w:cs="Arial"/>
          <w:sz w:val="22"/>
          <w:szCs w:val="22"/>
        </w:rPr>
      </w:pPr>
    </w:p>
    <w:p w14:paraId="762D2D93" w14:textId="20024FB1" w:rsidR="008A690E" w:rsidRPr="00CA217D" w:rsidRDefault="00CB3D7C" w:rsidP="008A690E">
      <w:pPr>
        <w:tabs>
          <w:tab w:val="left" w:pos="567"/>
        </w:tabs>
        <w:ind w:left="0" w:firstLine="0"/>
        <w:contextualSpacing/>
        <w:rPr>
          <w:rFonts w:ascii="Arial" w:hAnsi="Arial" w:cs="Arial"/>
          <w:sz w:val="22"/>
          <w:szCs w:val="22"/>
        </w:rPr>
      </w:pPr>
      <w:bookmarkStart w:id="11" w:name="_Hlk137802956"/>
      <w:r>
        <w:rPr>
          <w:rFonts w:ascii="Arial" w:eastAsia="Calibri" w:hAnsi="Arial" w:cs="Arial"/>
          <w:sz w:val="22"/>
          <w:szCs w:val="22"/>
          <w:lang w:eastAsia="en-US"/>
        </w:rPr>
        <w:t xml:space="preserve">       </w:t>
      </w:r>
      <w:r w:rsidR="008A690E" w:rsidRPr="00CA217D">
        <w:rPr>
          <w:rFonts w:ascii="Arial" w:eastAsiaTheme="minorHAnsi" w:hAnsi="Arial" w:cs="Arial"/>
          <w:sz w:val="22"/>
          <w:szCs w:val="22"/>
          <w:lang w:eastAsia="en-US"/>
        </w:rPr>
        <w:t xml:space="preserve"> П р и м е ч а н и </w:t>
      </w:r>
      <w:r w:rsidR="00D1059C">
        <w:rPr>
          <w:rFonts w:ascii="Arial" w:eastAsiaTheme="minorHAnsi" w:hAnsi="Arial" w:cs="Arial"/>
          <w:sz w:val="22"/>
          <w:szCs w:val="22"/>
          <w:lang w:eastAsia="en-US"/>
        </w:rPr>
        <w:t xml:space="preserve">я </w:t>
      </w:r>
      <w:r w:rsidR="008A690E" w:rsidRPr="00CA217D">
        <w:rPr>
          <w:rFonts w:ascii="Arial" w:eastAsiaTheme="minorHAnsi" w:hAnsi="Arial" w:cs="Arial"/>
          <w:sz w:val="22"/>
          <w:szCs w:val="22"/>
          <w:lang w:eastAsia="en-US"/>
        </w:rPr>
        <w:t xml:space="preserve">– </w:t>
      </w:r>
      <w:bookmarkEnd w:id="11"/>
      <w:r w:rsidR="008A690E" w:rsidRPr="00CA217D">
        <w:rPr>
          <w:rFonts w:ascii="Arial" w:hAnsi="Arial" w:cs="Arial"/>
          <w:sz w:val="22"/>
          <w:szCs w:val="22"/>
        </w:rPr>
        <w:t xml:space="preserve">В маркировке указываются фактические значения показателей пищевой и энергетической ценности, </w:t>
      </w:r>
      <w:bookmarkStart w:id="12" w:name="_Hlk143692918"/>
      <w:r w:rsidR="008A690E" w:rsidRPr="00CA217D">
        <w:rPr>
          <w:rFonts w:ascii="Arial" w:hAnsi="Arial" w:cs="Arial"/>
          <w:sz w:val="22"/>
          <w:szCs w:val="22"/>
        </w:rPr>
        <w:t xml:space="preserve">массовой доли витаминов и минеральных веществ с, </w:t>
      </w:r>
      <w:bookmarkEnd w:id="12"/>
      <w:r w:rsidR="008A690E" w:rsidRPr="00CA217D">
        <w:rPr>
          <w:rFonts w:ascii="Arial" w:hAnsi="Arial" w:cs="Arial"/>
          <w:sz w:val="22"/>
          <w:szCs w:val="22"/>
        </w:rPr>
        <w:t>установленные  изготовителем с учетом используемого сырья и технологии производства. Допускается указывать средние значения показателей пищевой ценности</w:t>
      </w:r>
    </w:p>
    <w:p w14:paraId="4571AF94" w14:textId="3E3A5D4F" w:rsidR="00F01718" w:rsidRDefault="00F01718" w:rsidP="00FB56C4">
      <w:pPr>
        <w:ind w:left="0" w:right="0" w:firstLine="0"/>
        <w:rPr>
          <w:rFonts w:ascii="Arial" w:hAnsi="Arial" w:cs="Arial"/>
          <w:sz w:val="22"/>
          <w:szCs w:val="22"/>
        </w:rPr>
      </w:pPr>
    </w:p>
    <w:p w14:paraId="2FB05A3B" w14:textId="77777777" w:rsidR="00F01718" w:rsidRDefault="00F01718" w:rsidP="00FB56C4">
      <w:pPr>
        <w:ind w:left="0" w:right="0" w:firstLine="0"/>
        <w:rPr>
          <w:rFonts w:ascii="Arial" w:hAnsi="Arial" w:cs="Arial"/>
          <w:sz w:val="22"/>
          <w:szCs w:val="22"/>
        </w:rPr>
      </w:pPr>
    </w:p>
    <w:p w14:paraId="736C6E81" w14:textId="77777777" w:rsidR="00F01718" w:rsidRDefault="00F01718" w:rsidP="00FB56C4">
      <w:pPr>
        <w:ind w:left="0" w:right="0" w:firstLine="0"/>
        <w:rPr>
          <w:rFonts w:ascii="Arial" w:hAnsi="Arial" w:cs="Arial"/>
          <w:sz w:val="22"/>
          <w:szCs w:val="22"/>
        </w:rPr>
      </w:pPr>
    </w:p>
    <w:p w14:paraId="01997ECB" w14:textId="77777777" w:rsidR="00F01718" w:rsidRDefault="00F01718" w:rsidP="00FB56C4">
      <w:pPr>
        <w:ind w:left="0" w:right="0" w:firstLine="0"/>
        <w:rPr>
          <w:rFonts w:ascii="Arial" w:hAnsi="Arial" w:cs="Arial"/>
          <w:sz w:val="22"/>
          <w:szCs w:val="22"/>
        </w:rPr>
      </w:pPr>
    </w:p>
    <w:p w14:paraId="739647E4" w14:textId="77777777" w:rsidR="00F01718" w:rsidRDefault="00F01718" w:rsidP="00FB56C4">
      <w:pPr>
        <w:ind w:left="0" w:right="0" w:firstLine="0"/>
        <w:rPr>
          <w:rFonts w:ascii="Arial" w:hAnsi="Arial" w:cs="Arial"/>
          <w:sz w:val="22"/>
          <w:szCs w:val="22"/>
        </w:rPr>
      </w:pPr>
    </w:p>
    <w:p w14:paraId="2407902E" w14:textId="77777777" w:rsidR="00F01718" w:rsidRDefault="00F01718" w:rsidP="00FB56C4">
      <w:pPr>
        <w:ind w:left="0" w:right="0" w:firstLine="0"/>
        <w:rPr>
          <w:rFonts w:ascii="Arial" w:hAnsi="Arial" w:cs="Arial"/>
          <w:sz w:val="22"/>
          <w:szCs w:val="22"/>
        </w:rPr>
      </w:pPr>
    </w:p>
    <w:p w14:paraId="09995429" w14:textId="77777777" w:rsidR="00B3696C" w:rsidRDefault="00B3696C" w:rsidP="00FB56C4">
      <w:pPr>
        <w:ind w:left="0" w:right="0" w:firstLine="0"/>
        <w:rPr>
          <w:rFonts w:ascii="Arial" w:hAnsi="Arial" w:cs="Arial"/>
          <w:sz w:val="22"/>
          <w:szCs w:val="22"/>
        </w:rPr>
      </w:pPr>
    </w:p>
    <w:p w14:paraId="26AF4B92" w14:textId="77777777" w:rsidR="00B3696C" w:rsidRDefault="00B3696C" w:rsidP="00FB56C4">
      <w:pPr>
        <w:ind w:left="0" w:right="0" w:firstLine="0"/>
        <w:rPr>
          <w:rFonts w:ascii="Arial" w:hAnsi="Arial" w:cs="Arial"/>
          <w:sz w:val="22"/>
          <w:szCs w:val="22"/>
        </w:rPr>
      </w:pPr>
    </w:p>
    <w:p w14:paraId="74A91E53" w14:textId="77777777" w:rsidR="00D1059C" w:rsidRDefault="00D1059C" w:rsidP="00FB56C4">
      <w:pPr>
        <w:ind w:left="0" w:right="0" w:firstLine="0"/>
        <w:rPr>
          <w:rFonts w:ascii="Arial" w:hAnsi="Arial" w:cs="Arial"/>
          <w:sz w:val="22"/>
          <w:szCs w:val="22"/>
        </w:rPr>
      </w:pPr>
    </w:p>
    <w:p w14:paraId="28E86C46" w14:textId="77777777" w:rsidR="00F01718" w:rsidRDefault="00F01718" w:rsidP="00FB56C4">
      <w:pPr>
        <w:ind w:left="0" w:right="0" w:firstLine="0"/>
        <w:rPr>
          <w:rFonts w:ascii="Arial" w:hAnsi="Arial" w:cs="Arial"/>
          <w:sz w:val="22"/>
          <w:szCs w:val="22"/>
        </w:rPr>
      </w:pPr>
    </w:p>
    <w:p w14:paraId="0DABDF1C" w14:textId="77777777" w:rsidR="0034232B" w:rsidRDefault="0034232B" w:rsidP="00FB56C4">
      <w:pPr>
        <w:ind w:left="0" w:right="0" w:firstLine="0"/>
        <w:rPr>
          <w:rFonts w:ascii="Arial" w:hAnsi="Arial" w:cs="Arial"/>
          <w:sz w:val="22"/>
          <w:szCs w:val="22"/>
        </w:rPr>
      </w:pPr>
    </w:p>
    <w:p w14:paraId="337272B7" w14:textId="77777777" w:rsidR="00F01718" w:rsidRDefault="00F01718" w:rsidP="00FB56C4">
      <w:pPr>
        <w:ind w:left="0" w:right="0" w:firstLine="0"/>
        <w:rPr>
          <w:rFonts w:ascii="Arial" w:hAnsi="Arial" w:cs="Arial"/>
          <w:sz w:val="22"/>
          <w:szCs w:val="22"/>
        </w:rPr>
      </w:pPr>
    </w:p>
    <w:p w14:paraId="291C1A44" w14:textId="069D6EA1" w:rsidR="00212160" w:rsidRPr="0034232B" w:rsidRDefault="00903C5C" w:rsidP="00B87668">
      <w:pPr>
        <w:overflowPunct/>
        <w:autoSpaceDE/>
        <w:autoSpaceDN/>
        <w:adjustRightInd/>
        <w:ind w:left="0" w:right="0" w:firstLine="0"/>
        <w:jc w:val="center"/>
        <w:textAlignment w:val="auto"/>
        <w:rPr>
          <w:rFonts w:ascii="Arial" w:eastAsia="Calibri" w:hAnsi="Arial" w:cs="Arial"/>
          <w:b/>
          <w:sz w:val="28"/>
          <w:szCs w:val="28"/>
          <w:lang w:eastAsia="en-US"/>
        </w:rPr>
      </w:pPr>
      <w:r w:rsidRPr="0034232B">
        <w:rPr>
          <w:rFonts w:ascii="Arial" w:eastAsia="Calibri" w:hAnsi="Arial" w:cs="Arial"/>
          <w:b/>
          <w:sz w:val="28"/>
          <w:szCs w:val="28"/>
          <w:lang w:eastAsia="en-US"/>
        </w:rPr>
        <w:lastRenderedPageBreak/>
        <w:t>Приложение Б</w:t>
      </w:r>
    </w:p>
    <w:p w14:paraId="36286457" w14:textId="77777777" w:rsidR="004D58DA" w:rsidRPr="004D58DA" w:rsidRDefault="004D58DA" w:rsidP="002E5E0A">
      <w:pPr>
        <w:overflowPunct/>
        <w:autoSpaceDE/>
        <w:autoSpaceDN/>
        <w:adjustRightInd/>
        <w:spacing w:line="360" w:lineRule="auto"/>
        <w:ind w:left="0" w:right="0" w:firstLine="0"/>
        <w:jc w:val="center"/>
        <w:textAlignment w:val="auto"/>
        <w:rPr>
          <w:rFonts w:ascii="Arial" w:eastAsia="Calibri" w:hAnsi="Arial" w:cs="Arial"/>
          <w:b/>
          <w:szCs w:val="24"/>
          <w:lang w:eastAsia="en-US"/>
        </w:rPr>
      </w:pPr>
      <w:r w:rsidRPr="004D58DA">
        <w:rPr>
          <w:rFonts w:ascii="Arial" w:eastAsia="Calibri" w:hAnsi="Arial" w:cs="Arial"/>
          <w:b/>
          <w:szCs w:val="24"/>
          <w:lang w:eastAsia="en-US"/>
        </w:rPr>
        <w:t>(обязательное)</w:t>
      </w:r>
    </w:p>
    <w:p w14:paraId="469E3BF1" w14:textId="15546008" w:rsidR="004D58DA" w:rsidRDefault="004D58DA" w:rsidP="002E5E0A">
      <w:pPr>
        <w:overflowPunct/>
        <w:autoSpaceDE/>
        <w:autoSpaceDN/>
        <w:adjustRightInd/>
        <w:spacing w:line="360" w:lineRule="auto"/>
        <w:ind w:left="0" w:right="0" w:firstLine="0"/>
        <w:jc w:val="center"/>
        <w:textAlignment w:val="auto"/>
        <w:rPr>
          <w:rFonts w:ascii="Arial" w:hAnsi="Arial" w:cs="Arial"/>
          <w:b/>
          <w:bCs/>
          <w:szCs w:val="24"/>
          <w:lang w:eastAsia="en-US"/>
        </w:rPr>
      </w:pPr>
      <w:r w:rsidRPr="00EE46F7">
        <w:rPr>
          <w:rFonts w:ascii="Arial" w:hAnsi="Arial" w:cs="Arial"/>
          <w:b/>
          <w:szCs w:val="24"/>
        </w:rPr>
        <w:t>Компонентный состав</w:t>
      </w:r>
      <w:r w:rsidR="00903C5C">
        <w:rPr>
          <w:rFonts w:ascii="Arial" w:hAnsi="Arial" w:cs="Arial"/>
          <w:b/>
          <w:szCs w:val="24"/>
        </w:rPr>
        <w:t xml:space="preserve">  </w:t>
      </w:r>
      <w:r w:rsidR="00CB3D7C">
        <w:rPr>
          <w:rFonts w:ascii="Arial" w:hAnsi="Arial" w:cs="Arial"/>
          <w:b/>
          <w:szCs w:val="24"/>
        </w:rPr>
        <w:t>ветчины</w:t>
      </w:r>
    </w:p>
    <w:p w14:paraId="078C10D3" w14:textId="17211CFE" w:rsidR="00EE46F7" w:rsidRPr="00522664" w:rsidRDefault="00903C5C" w:rsidP="002E5E0A">
      <w:pPr>
        <w:overflowPunct/>
        <w:autoSpaceDE/>
        <w:autoSpaceDN/>
        <w:adjustRightInd/>
        <w:spacing w:line="360" w:lineRule="auto"/>
        <w:ind w:left="0" w:right="0" w:firstLine="510"/>
        <w:textAlignment w:val="auto"/>
        <w:rPr>
          <w:rFonts w:ascii="Arial" w:hAnsi="Arial" w:cs="Arial"/>
          <w:bCs/>
          <w:szCs w:val="24"/>
          <w:lang w:eastAsia="en-US"/>
        </w:rPr>
      </w:pPr>
      <w:r w:rsidRPr="00522664">
        <w:rPr>
          <w:rFonts w:ascii="Arial" w:eastAsia="Calibri" w:hAnsi="Arial" w:cs="Arial"/>
          <w:szCs w:val="24"/>
          <w:lang w:eastAsia="en-US"/>
        </w:rPr>
        <w:t>Б</w:t>
      </w:r>
      <w:r w:rsidR="00EE46F7" w:rsidRPr="00522664">
        <w:rPr>
          <w:rFonts w:ascii="Arial" w:eastAsia="Calibri" w:hAnsi="Arial" w:cs="Arial"/>
          <w:szCs w:val="24"/>
          <w:lang w:eastAsia="en-US"/>
        </w:rPr>
        <w:t>.1</w:t>
      </w:r>
      <w:r w:rsidR="00EE46F7" w:rsidRPr="00522664">
        <w:rPr>
          <w:rFonts w:ascii="Arial" w:hAnsi="Arial" w:cs="Arial"/>
          <w:bCs/>
          <w:szCs w:val="24"/>
          <w:lang w:eastAsia="en-US"/>
        </w:rPr>
        <w:t xml:space="preserve"> Компонентный состав</w:t>
      </w:r>
      <w:r w:rsidR="001447C7" w:rsidRPr="00522664">
        <w:rPr>
          <w:rFonts w:ascii="Arial" w:hAnsi="Arial" w:cs="Arial"/>
          <w:szCs w:val="24"/>
        </w:rPr>
        <w:t xml:space="preserve"> </w:t>
      </w:r>
      <w:r w:rsidR="00CB3D7C" w:rsidRPr="00522664">
        <w:rPr>
          <w:rFonts w:ascii="Arial" w:hAnsi="Arial" w:cs="Arial"/>
          <w:szCs w:val="24"/>
        </w:rPr>
        <w:t>ветчины</w:t>
      </w:r>
      <w:r w:rsidRPr="00522664">
        <w:rPr>
          <w:rFonts w:ascii="Arial" w:hAnsi="Arial" w:cs="Arial"/>
          <w:bCs/>
          <w:szCs w:val="24"/>
          <w:lang w:eastAsia="en-US"/>
        </w:rPr>
        <w:t xml:space="preserve"> приведен в таблице Б</w:t>
      </w:r>
      <w:r w:rsidR="00EE46F7" w:rsidRPr="00522664">
        <w:rPr>
          <w:rFonts w:ascii="Arial" w:hAnsi="Arial" w:cs="Arial"/>
          <w:bCs/>
          <w:szCs w:val="24"/>
          <w:lang w:eastAsia="en-US"/>
        </w:rPr>
        <w:t>.1.</w:t>
      </w:r>
    </w:p>
    <w:p w14:paraId="54C0EAE8" w14:textId="61BFE26D" w:rsidR="004D58DA" w:rsidRDefault="008A690E" w:rsidP="00053C5A">
      <w:pPr>
        <w:overflowPunct/>
        <w:autoSpaceDE/>
        <w:autoSpaceDN/>
        <w:adjustRightInd/>
        <w:ind w:left="0" w:right="0" w:firstLine="0"/>
        <w:jc w:val="left"/>
        <w:textAlignment w:val="auto"/>
        <w:rPr>
          <w:rFonts w:ascii="Arial" w:hAnsi="Arial" w:cs="Arial"/>
          <w:bCs/>
          <w:sz w:val="22"/>
          <w:szCs w:val="22"/>
          <w:lang w:eastAsia="en-US"/>
        </w:rPr>
      </w:pPr>
      <w:r>
        <w:rPr>
          <w:rFonts w:ascii="Arial" w:hAnsi="Arial" w:cs="Arial"/>
          <w:bCs/>
          <w:sz w:val="22"/>
          <w:szCs w:val="22"/>
          <w:lang w:eastAsia="en-US"/>
        </w:rPr>
        <w:t xml:space="preserve"> </w:t>
      </w:r>
      <w:r w:rsidR="00903C5C">
        <w:rPr>
          <w:rFonts w:ascii="Arial" w:hAnsi="Arial" w:cs="Arial"/>
          <w:bCs/>
          <w:sz w:val="22"/>
          <w:szCs w:val="22"/>
          <w:lang w:eastAsia="en-US"/>
        </w:rPr>
        <w:t>Т а б л и ц а Б</w:t>
      </w:r>
      <w:r w:rsidR="004D58DA" w:rsidRPr="002E5E0A">
        <w:rPr>
          <w:rFonts w:ascii="Arial" w:hAnsi="Arial" w:cs="Arial"/>
          <w:bCs/>
          <w:sz w:val="22"/>
          <w:szCs w:val="22"/>
          <w:lang w:eastAsia="en-US"/>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759"/>
      </w:tblGrid>
      <w:tr w:rsidR="00903C5C" w:rsidRPr="00F45FAF" w14:paraId="0AB36F26" w14:textId="77777777" w:rsidTr="00D9217C">
        <w:trPr>
          <w:trHeight w:val="540"/>
        </w:trPr>
        <w:tc>
          <w:tcPr>
            <w:tcW w:w="1447" w:type="dxa"/>
            <w:tcBorders>
              <w:bottom w:val="double" w:sz="4" w:space="0" w:color="auto"/>
            </w:tcBorders>
          </w:tcPr>
          <w:p w14:paraId="7E55C89B" w14:textId="77777777" w:rsidR="00D9217C" w:rsidRPr="0008772A" w:rsidRDefault="00903C5C" w:rsidP="00D9217C">
            <w:pPr>
              <w:tabs>
                <w:tab w:val="left" w:pos="1134"/>
              </w:tabs>
              <w:ind w:left="0" w:right="-111" w:firstLine="0"/>
              <w:jc w:val="center"/>
              <w:rPr>
                <w:rFonts w:ascii="Arial" w:hAnsi="Arial" w:cs="Arial"/>
                <w:sz w:val="18"/>
                <w:szCs w:val="18"/>
              </w:rPr>
            </w:pPr>
            <w:proofErr w:type="spellStart"/>
            <w:r w:rsidRPr="0008772A">
              <w:rPr>
                <w:rFonts w:ascii="Arial" w:hAnsi="Arial" w:cs="Arial"/>
                <w:sz w:val="18"/>
                <w:szCs w:val="18"/>
              </w:rPr>
              <w:t>Наименова</w:t>
            </w:r>
            <w:proofErr w:type="spellEnd"/>
            <w:r w:rsidR="00D9217C" w:rsidRPr="0008772A">
              <w:rPr>
                <w:rFonts w:ascii="Arial" w:hAnsi="Arial" w:cs="Arial"/>
                <w:sz w:val="18"/>
                <w:szCs w:val="18"/>
              </w:rPr>
              <w:t>-</w:t>
            </w:r>
          </w:p>
          <w:p w14:paraId="0800AFEF" w14:textId="30D1DE9C" w:rsidR="00903C5C" w:rsidRPr="0008772A" w:rsidRDefault="00903C5C" w:rsidP="00D9217C">
            <w:pPr>
              <w:tabs>
                <w:tab w:val="left" w:pos="1134"/>
              </w:tabs>
              <w:ind w:left="0" w:right="-111" w:firstLine="0"/>
              <w:jc w:val="center"/>
              <w:rPr>
                <w:rFonts w:ascii="Arial" w:hAnsi="Arial" w:cs="Arial"/>
                <w:sz w:val="18"/>
                <w:szCs w:val="18"/>
              </w:rPr>
            </w:pPr>
            <w:proofErr w:type="spellStart"/>
            <w:r w:rsidRPr="0008772A">
              <w:rPr>
                <w:rFonts w:ascii="Arial" w:hAnsi="Arial" w:cs="Arial"/>
                <w:sz w:val="18"/>
                <w:szCs w:val="18"/>
              </w:rPr>
              <w:t>ние</w:t>
            </w:r>
            <w:proofErr w:type="spellEnd"/>
            <w:r w:rsidRPr="0008772A">
              <w:rPr>
                <w:rFonts w:ascii="Arial" w:hAnsi="Arial" w:cs="Arial"/>
                <w:sz w:val="18"/>
                <w:szCs w:val="18"/>
              </w:rPr>
              <w:t xml:space="preserve"> </w:t>
            </w:r>
            <w:r w:rsidR="008A690E" w:rsidRPr="0008772A">
              <w:rPr>
                <w:rFonts w:ascii="Arial" w:hAnsi="Arial" w:cs="Arial"/>
                <w:sz w:val="18"/>
                <w:szCs w:val="18"/>
              </w:rPr>
              <w:t>ветчины</w:t>
            </w:r>
          </w:p>
        </w:tc>
        <w:tc>
          <w:tcPr>
            <w:tcW w:w="8759" w:type="dxa"/>
            <w:tcBorders>
              <w:bottom w:val="double" w:sz="4" w:space="0" w:color="auto"/>
            </w:tcBorders>
          </w:tcPr>
          <w:p w14:paraId="1D6A1BA6" w14:textId="47BDCF53" w:rsidR="00903C5C" w:rsidRPr="0008772A" w:rsidRDefault="00903C5C" w:rsidP="007331CE">
            <w:pPr>
              <w:tabs>
                <w:tab w:val="left" w:pos="1134"/>
              </w:tabs>
              <w:spacing w:line="360" w:lineRule="auto"/>
              <w:ind w:left="0" w:right="0" w:firstLine="0"/>
              <w:jc w:val="center"/>
              <w:rPr>
                <w:rFonts w:ascii="Arial" w:hAnsi="Arial" w:cs="Arial"/>
                <w:sz w:val="18"/>
                <w:szCs w:val="18"/>
              </w:rPr>
            </w:pPr>
            <w:r w:rsidRPr="0008772A">
              <w:rPr>
                <w:rFonts w:ascii="Arial" w:hAnsi="Arial" w:cs="Arial"/>
                <w:sz w:val="18"/>
                <w:szCs w:val="18"/>
              </w:rPr>
              <w:t xml:space="preserve">Состав </w:t>
            </w:r>
            <w:r w:rsidR="008A690E" w:rsidRPr="0008772A">
              <w:rPr>
                <w:rFonts w:ascii="Arial" w:hAnsi="Arial" w:cs="Arial"/>
                <w:sz w:val="18"/>
                <w:szCs w:val="18"/>
              </w:rPr>
              <w:t>ветчины</w:t>
            </w:r>
          </w:p>
        </w:tc>
      </w:tr>
      <w:tr w:rsidR="008A690E" w:rsidRPr="00F45FAF" w14:paraId="1BE21AF7" w14:textId="77777777" w:rsidTr="00D9217C">
        <w:trPr>
          <w:cantSplit/>
          <w:trHeight w:val="208"/>
        </w:trPr>
        <w:tc>
          <w:tcPr>
            <w:tcW w:w="1447" w:type="dxa"/>
            <w:tcBorders>
              <w:top w:val="double" w:sz="4" w:space="0" w:color="auto"/>
              <w:left w:val="single" w:sz="4" w:space="0" w:color="auto"/>
              <w:bottom w:val="single" w:sz="4" w:space="0" w:color="auto"/>
              <w:right w:val="single" w:sz="4" w:space="0" w:color="auto"/>
            </w:tcBorders>
          </w:tcPr>
          <w:p w14:paraId="20BBAEFE" w14:textId="14FF1696" w:rsidR="008A690E" w:rsidRPr="0008772A" w:rsidRDefault="008A690E" w:rsidP="008A690E">
            <w:pPr>
              <w:tabs>
                <w:tab w:val="left" w:pos="-567"/>
                <w:tab w:val="left" w:pos="510"/>
                <w:tab w:val="left" w:pos="624"/>
              </w:tabs>
              <w:spacing w:line="360" w:lineRule="auto"/>
              <w:ind w:left="0" w:right="0" w:firstLine="0"/>
              <w:rPr>
                <w:rFonts w:ascii="Arial" w:hAnsi="Arial" w:cs="Arial"/>
                <w:sz w:val="18"/>
                <w:szCs w:val="18"/>
              </w:rPr>
            </w:pPr>
            <w:r w:rsidRPr="0008772A">
              <w:rPr>
                <w:rFonts w:ascii="Arial" w:hAnsi="Arial" w:cs="Arial"/>
                <w:sz w:val="18"/>
                <w:szCs w:val="18"/>
              </w:rPr>
              <w:t>«Детская»</w:t>
            </w:r>
          </w:p>
        </w:tc>
        <w:tc>
          <w:tcPr>
            <w:tcW w:w="8759" w:type="dxa"/>
          </w:tcPr>
          <w:p w14:paraId="5B3503DD" w14:textId="4C56DFA0" w:rsidR="008A690E" w:rsidRPr="0008772A" w:rsidRDefault="00334FFB" w:rsidP="00DB5325">
            <w:pPr>
              <w:ind w:left="0" w:right="34" w:firstLine="0"/>
              <w:rPr>
                <w:rFonts w:ascii="Arial" w:hAnsi="Arial" w:cs="Arial"/>
                <w:sz w:val="18"/>
                <w:szCs w:val="18"/>
              </w:rPr>
            </w:pPr>
            <w:r w:rsidRPr="0008772A">
              <w:rPr>
                <w:rFonts w:ascii="Arial" w:hAnsi="Arial" w:cs="Arial"/>
                <w:sz w:val="18"/>
                <w:szCs w:val="18"/>
              </w:rPr>
              <w:t>Свинина</w:t>
            </w:r>
            <w:r w:rsidR="006919DD" w:rsidRPr="0008772A">
              <w:rPr>
                <w:rFonts w:ascii="Arial" w:hAnsi="Arial" w:cs="Arial"/>
                <w:sz w:val="18"/>
                <w:szCs w:val="18"/>
              </w:rPr>
              <w:t>,</w:t>
            </w:r>
            <w:r w:rsidRPr="0008772A">
              <w:rPr>
                <w:rFonts w:ascii="Arial" w:hAnsi="Arial" w:cs="Arial"/>
                <w:sz w:val="18"/>
                <w:szCs w:val="18"/>
              </w:rPr>
              <w:t xml:space="preserve"> говядина</w:t>
            </w:r>
            <w:r w:rsidR="006919DD" w:rsidRPr="0008772A">
              <w:rPr>
                <w:rFonts w:ascii="Arial" w:hAnsi="Arial" w:cs="Arial"/>
                <w:sz w:val="18"/>
                <w:szCs w:val="18"/>
              </w:rPr>
              <w:t>,</w:t>
            </w:r>
            <w:r w:rsidRPr="0008772A">
              <w:rPr>
                <w:rFonts w:ascii="Arial" w:hAnsi="Arial" w:cs="Arial"/>
                <w:sz w:val="18"/>
                <w:szCs w:val="18"/>
              </w:rPr>
              <w:t xml:space="preserve"> вода молоко сухое или молочный белок,</w:t>
            </w:r>
            <w:r w:rsidR="007F2AEB" w:rsidRPr="0008772A">
              <w:rPr>
                <w:rFonts w:ascii="Arial" w:hAnsi="Arial" w:cs="Arial"/>
                <w:sz w:val="18"/>
                <w:szCs w:val="18"/>
              </w:rPr>
              <w:t xml:space="preserve"> меланж яичный или яйца куриные, крахмал, цитрат кальция, смесь посолочная, соль, </w:t>
            </w:r>
            <w:proofErr w:type="spellStart"/>
            <w:r w:rsidR="007F2AEB" w:rsidRPr="0008772A">
              <w:rPr>
                <w:rFonts w:ascii="Arial" w:hAnsi="Arial" w:cs="Arial"/>
                <w:sz w:val="18"/>
                <w:szCs w:val="18"/>
              </w:rPr>
              <w:t>каррагинан</w:t>
            </w:r>
            <w:proofErr w:type="spellEnd"/>
            <w:r w:rsidR="007F2AEB" w:rsidRPr="0008772A">
              <w:rPr>
                <w:rFonts w:ascii="Arial" w:hAnsi="Arial" w:cs="Arial"/>
                <w:sz w:val="18"/>
                <w:szCs w:val="18"/>
              </w:rPr>
              <w:t xml:space="preserve">, сахар или глюкоза или глюкоза и мальтодекстрин, аскорбиновая кислота или  натрий </w:t>
            </w:r>
            <w:proofErr w:type="spellStart"/>
            <w:r w:rsidR="007F2AEB" w:rsidRPr="0008772A">
              <w:rPr>
                <w:rFonts w:ascii="Arial" w:hAnsi="Arial" w:cs="Arial"/>
                <w:sz w:val="18"/>
                <w:szCs w:val="18"/>
              </w:rPr>
              <w:t>аскорбиновокислый</w:t>
            </w:r>
            <w:proofErr w:type="spellEnd"/>
            <w:r w:rsidR="001931C4" w:rsidRPr="0008772A">
              <w:rPr>
                <w:rFonts w:ascii="Arial" w:hAnsi="Arial" w:cs="Arial"/>
                <w:sz w:val="18"/>
                <w:szCs w:val="18"/>
              </w:rPr>
              <w:t>,</w:t>
            </w:r>
            <w:r w:rsidR="00A0561A" w:rsidRPr="0008772A">
              <w:rPr>
                <w:rFonts w:ascii="Arial" w:hAnsi="Arial" w:cs="Arial"/>
                <w:sz w:val="18"/>
                <w:szCs w:val="18"/>
              </w:rPr>
              <w:t xml:space="preserve"> перец душистый или   кориандр, мускатный орех или кардамон,</w:t>
            </w:r>
            <w:r w:rsidR="001931C4" w:rsidRPr="0008772A">
              <w:rPr>
                <w:rFonts w:ascii="Arial" w:hAnsi="Arial" w:cs="Arial"/>
                <w:sz w:val="18"/>
                <w:szCs w:val="18"/>
              </w:rPr>
              <w:t xml:space="preserve"> йод</w:t>
            </w:r>
            <w:r w:rsidR="006919DD" w:rsidRPr="0008772A">
              <w:rPr>
                <w:rFonts w:ascii="Arial" w:hAnsi="Arial" w:cs="Arial"/>
                <w:sz w:val="18"/>
                <w:szCs w:val="18"/>
              </w:rPr>
              <w:t xml:space="preserve">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7DE20742" w14:textId="77777777" w:rsidTr="00D9217C">
        <w:trPr>
          <w:cantSplit/>
          <w:trHeight w:val="202"/>
        </w:trPr>
        <w:tc>
          <w:tcPr>
            <w:tcW w:w="1447" w:type="dxa"/>
            <w:tcBorders>
              <w:top w:val="single" w:sz="4" w:space="0" w:color="auto"/>
              <w:left w:val="single" w:sz="4" w:space="0" w:color="auto"/>
              <w:bottom w:val="single" w:sz="4" w:space="0" w:color="auto"/>
              <w:right w:val="single" w:sz="4" w:space="0" w:color="auto"/>
            </w:tcBorders>
          </w:tcPr>
          <w:p w14:paraId="4C313BDD" w14:textId="29A2A86D" w:rsidR="008A690E" w:rsidRPr="0008772A" w:rsidRDefault="008A690E" w:rsidP="008A690E">
            <w:pPr>
              <w:tabs>
                <w:tab w:val="left" w:pos="-567"/>
                <w:tab w:val="left" w:pos="510"/>
                <w:tab w:val="left" w:pos="624"/>
              </w:tabs>
              <w:spacing w:line="360" w:lineRule="auto"/>
              <w:ind w:left="0" w:right="0" w:firstLine="34"/>
              <w:rPr>
                <w:rFonts w:ascii="Arial" w:hAnsi="Arial" w:cs="Arial"/>
                <w:sz w:val="18"/>
                <w:szCs w:val="18"/>
              </w:rPr>
            </w:pPr>
            <w:r w:rsidRPr="0008772A">
              <w:rPr>
                <w:rFonts w:ascii="Arial" w:hAnsi="Arial" w:cs="Arial"/>
                <w:noProof/>
                <w:sz w:val="18"/>
                <w:szCs w:val="18"/>
              </w:rPr>
              <mc:AlternateContent>
                <mc:Choice Requires="wps">
                  <w:drawing>
                    <wp:anchor distT="0" distB="0" distL="114300" distR="114300" simplePos="0" relativeHeight="251685888" behindDoc="0" locked="0" layoutInCell="1" allowOverlap="1" wp14:anchorId="6024387C" wp14:editId="6897D38C">
                      <wp:simplePos x="0" y="0"/>
                      <wp:positionH relativeFrom="column">
                        <wp:posOffset>-457835</wp:posOffset>
                      </wp:positionH>
                      <wp:positionV relativeFrom="paragraph">
                        <wp:posOffset>534035</wp:posOffset>
                      </wp:positionV>
                      <wp:extent cx="312420" cy="1000125"/>
                      <wp:effectExtent l="0" t="0" r="0" b="0"/>
                      <wp:wrapNone/>
                      <wp:docPr id="34917277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B64B3" w14:textId="77777777" w:rsidR="008A690E" w:rsidRDefault="008A690E" w:rsidP="00F0171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387C" id="_x0000_s1029" type="#_x0000_t202" style="position:absolute;left:0;text-align:left;margin-left:-36.05pt;margin-top:42.05pt;width:24.6pt;height:7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" stroked="f">
                      <v:textbox style="layout-flow:vertical">
                        <w:txbxContent>
                          <w:p w14:paraId="1EDB64B3" w14:textId="77777777" w:rsidR="008A690E" w:rsidRDefault="008A690E" w:rsidP="00F01718"/>
                        </w:txbxContent>
                      </v:textbox>
                    </v:shape>
                  </w:pict>
                </mc:Fallback>
              </mc:AlternateContent>
            </w:r>
            <w:r w:rsidRPr="0008772A">
              <w:rPr>
                <w:rFonts w:ascii="Arial" w:hAnsi="Arial" w:cs="Arial"/>
                <w:sz w:val="18"/>
                <w:szCs w:val="18"/>
              </w:rPr>
              <w:t>«Детская-вита»</w:t>
            </w:r>
          </w:p>
        </w:tc>
        <w:tc>
          <w:tcPr>
            <w:tcW w:w="8759" w:type="dxa"/>
          </w:tcPr>
          <w:p w14:paraId="17D267BA" w14:textId="402C4F1B" w:rsidR="008A690E" w:rsidRPr="0008772A" w:rsidRDefault="001931C4" w:rsidP="00DB5325">
            <w:pPr>
              <w:ind w:left="0" w:right="0" w:firstLine="34"/>
              <w:rPr>
                <w:rFonts w:ascii="Arial" w:hAnsi="Arial" w:cs="Arial"/>
                <w:sz w:val="18"/>
                <w:szCs w:val="18"/>
              </w:rPr>
            </w:pPr>
            <w:r w:rsidRPr="0008772A">
              <w:rPr>
                <w:rFonts w:ascii="Arial" w:hAnsi="Arial" w:cs="Arial"/>
                <w:sz w:val="18"/>
                <w:szCs w:val="18"/>
              </w:rPr>
              <w:t>Свинина</w:t>
            </w:r>
            <w:r w:rsidR="006919DD" w:rsidRPr="0008772A">
              <w:rPr>
                <w:rFonts w:ascii="Arial" w:hAnsi="Arial" w:cs="Arial"/>
                <w:sz w:val="18"/>
                <w:szCs w:val="18"/>
              </w:rPr>
              <w:t>,</w:t>
            </w:r>
            <w:r w:rsidRPr="0008772A">
              <w:rPr>
                <w:rFonts w:ascii="Arial" w:hAnsi="Arial" w:cs="Arial"/>
                <w:sz w:val="18"/>
                <w:szCs w:val="18"/>
              </w:rPr>
              <w:t xml:space="preserve"> говядина</w:t>
            </w:r>
            <w:r w:rsidR="006919DD" w:rsidRPr="0008772A">
              <w:rPr>
                <w:rFonts w:ascii="Arial" w:hAnsi="Arial" w:cs="Arial"/>
                <w:sz w:val="18"/>
                <w:szCs w:val="18"/>
              </w:rPr>
              <w:t>,</w:t>
            </w:r>
            <w:r w:rsidRPr="0008772A">
              <w:rPr>
                <w:rFonts w:ascii="Arial" w:hAnsi="Arial" w:cs="Arial"/>
                <w:sz w:val="18"/>
                <w:szCs w:val="18"/>
              </w:rPr>
              <w:t xml:space="preserve"> вода; молоко сухое или молочный белок, меланж яичный или яйца куриные, крахмал, цитрат кальция, смесь посолочная,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сахар или глюкоза или глюкоза и мальтодекстрин, аскорбиновая кислота или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 xml:space="preserve">, </w:t>
            </w:r>
            <w:r w:rsidR="00A0561A" w:rsidRPr="0008772A">
              <w:rPr>
                <w:rFonts w:ascii="Arial" w:hAnsi="Arial" w:cs="Arial"/>
                <w:sz w:val="18"/>
                <w:szCs w:val="18"/>
              </w:rPr>
              <w:t>перец душистый или   кориандр, мускатный орех или кардамон</w:t>
            </w:r>
            <w:r w:rsidR="00A0561A" w:rsidRPr="00A0561A">
              <w:rPr>
                <w:rFonts w:ascii="Arial" w:hAnsi="Arial" w:cs="Arial"/>
                <w:sz w:val="18"/>
                <w:szCs w:val="18"/>
                <w:lang w:eastAsia="ar-SA"/>
              </w:rPr>
              <w:t xml:space="preserve"> препарат</w:t>
            </w:r>
            <w:r w:rsidR="00A0561A">
              <w:rPr>
                <w:rFonts w:ascii="Arial" w:hAnsi="Arial" w:cs="Arial"/>
                <w:sz w:val="18"/>
                <w:szCs w:val="18"/>
                <w:lang w:eastAsia="ar-SA"/>
              </w:rPr>
              <w:t>ы</w:t>
            </w:r>
            <w:r w:rsidR="00A0561A" w:rsidRPr="00A0561A">
              <w:rPr>
                <w:rFonts w:ascii="Arial" w:hAnsi="Arial" w:cs="Arial"/>
                <w:sz w:val="18"/>
                <w:szCs w:val="18"/>
                <w:lang w:eastAsia="ar-SA"/>
              </w:rPr>
              <w:t xml:space="preserve"> бета-каротина</w:t>
            </w:r>
            <w:r w:rsidR="00A0561A">
              <w:rPr>
                <w:rFonts w:ascii="Arial" w:hAnsi="Arial" w:cs="Arial"/>
                <w:sz w:val="18"/>
                <w:szCs w:val="18"/>
                <w:lang w:eastAsia="ar-SA"/>
              </w:rPr>
              <w:t>,</w:t>
            </w:r>
            <w:r w:rsidR="00A0561A" w:rsidRPr="00A0561A">
              <w:rPr>
                <w:rFonts w:ascii="Arial" w:hAnsi="Arial" w:cs="Arial"/>
                <w:sz w:val="18"/>
                <w:szCs w:val="18"/>
                <w:lang w:eastAsia="ar-SA"/>
              </w:rPr>
              <w:t xml:space="preserve"> </w:t>
            </w:r>
            <w:r w:rsidRPr="00A0561A">
              <w:rPr>
                <w:rFonts w:ascii="Arial" w:hAnsi="Arial" w:cs="Arial"/>
                <w:sz w:val="18"/>
                <w:szCs w:val="18"/>
                <w:lang w:val="en-US"/>
              </w:rPr>
              <w:t>Zn</w:t>
            </w:r>
            <w:r w:rsidRPr="00A0561A">
              <w:rPr>
                <w:rFonts w:ascii="Arial" w:hAnsi="Arial" w:cs="Arial"/>
                <w:sz w:val="18"/>
                <w:szCs w:val="18"/>
              </w:rPr>
              <w:t xml:space="preserve">, </w:t>
            </w:r>
            <w:r w:rsidRPr="00A0561A">
              <w:rPr>
                <w:rFonts w:ascii="Arial" w:hAnsi="Arial" w:cs="Arial"/>
                <w:sz w:val="18"/>
                <w:szCs w:val="18"/>
                <w:lang w:val="en-US"/>
              </w:rPr>
              <w:t>PP</w:t>
            </w:r>
            <w:r w:rsidRPr="00A0561A">
              <w:rPr>
                <w:rFonts w:ascii="Arial" w:hAnsi="Arial" w:cs="Arial"/>
                <w:sz w:val="18"/>
                <w:szCs w:val="18"/>
              </w:rPr>
              <w:t>,</w:t>
            </w:r>
            <w:r w:rsidRPr="00A0561A">
              <w:rPr>
                <w:rFonts w:ascii="Arial" w:hAnsi="Arial" w:cs="Arial"/>
                <w:sz w:val="18"/>
                <w:szCs w:val="18"/>
                <w:lang w:val="en-US"/>
              </w:rPr>
              <w:t>Fe</w:t>
            </w:r>
            <w:r w:rsidRPr="00A0561A">
              <w:rPr>
                <w:rFonts w:ascii="Arial" w:hAnsi="Arial" w:cs="Arial"/>
                <w:sz w:val="18"/>
                <w:szCs w:val="18"/>
              </w:rPr>
              <w:t>, В</w:t>
            </w:r>
            <w:r w:rsidRPr="00A0561A">
              <w:rPr>
                <w:rFonts w:ascii="Arial" w:hAnsi="Arial" w:cs="Arial"/>
                <w:sz w:val="18"/>
                <w:szCs w:val="18"/>
                <w:vertAlign w:val="subscript"/>
              </w:rPr>
              <w:t>1</w:t>
            </w:r>
            <w:r w:rsidRPr="00A0561A">
              <w:rPr>
                <w:rFonts w:ascii="Arial" w:hAnsi="Arial" w:cs="Arial"/>
                <w:sz w:val="18"/>
                <w:szCs w:val="18"/>
              </w:rPr>
              <w:t>, В</w:t>
            </w:r>
            <w:r w:rsidRPr="00A0561A">
              <w:rPr>
                <w:rFonts w:ascii="Arial" w:hAnsi="Arial" w:cs="Arial"/>
                <w:sz w:val="18"/>
                <w:szCs w:val="18"/>
                <w:vertAlign w:val="subscript"/>
              </w:rPr>
              <w:t xml:space="preserve">2 </w:t>
            </w:r>
            <w:r w:rsidRPr="00A0561A">
              <w:rPr>
                <w:rFonts w:ascii="Arial" w:hAnsi="Arial" w:cs="Arial"/>
                <w:sz w:val="18"/>
                <w:szCs w:val="18"/>
              </w:rPr>
              <w:t xml:space="preserve">, </w:t>
            </w:r>
            <w:r w:rsidR="00737213" w:rsidRPr="00A0561A">
              <w:rPr>
                <w:rFonts w:ascii="Arial" w:hAnsi="Arial" w:cs="Arial"/>
                <w:sz w:val="18"/>
                <w:szCs w:val="18"/>
              </w:rPr>
              <w:t xml:space="preserve">йодированные молочные белки или </w:t>
            </w:r>
            <w:proofErr w:type="spellStart"/>
            <w:r w:rsidR="00737213" w:rsidRPr="00A0561A">
              <w:rPr>
                <w:rFonts w:ascii="Arial" w:hAnsi="Arial" w:cs="Arial"/>
                <w:sz w:val="18"/>
                <w:szCs w:val="18"/>
              </w:rPr>
              <w:t>йодат</w:t>
            </w:r>
            <w:proofErr w:type="spellEnd"/>
            <w:r w:rsidR="00737213" w:rsidRPr="00A0561A">
              <w:rPr>
                <w:rFonts w:ascii="Arial" w:hAnsi="Arial" w:cs="Arial"/>
                <w:sz w:val="18"/>
                <w:szCs w:val="18"/>
              </w:rPr>
              <w:t xml:space="preserve"> калия</w:t>
            </w:r>
          </w:p>
        </w:tc>
      </w:tr>
      <w:tr w:rsidR="008A690E" w:rsidRPr="00F45FAF" w14:paraId="63A1FAA5" w14:textId="77777777" w:rsidTr="00D9217C">
        <w:trPr>
          <w:cantSplit/>
          <w:trHeight w:val="318"/>
        </w:trPr>
        <w:tc>
          <w:tcPr>
            <w:tcW w:w="1447" w:type="dxa"/>
            <w:tcBorders>
              <w:top w:val="single" w:sz="4" w:space="0" w:color="auto"/>
              <w:left w:val="single" w:sz="4" w:space="0" w:color="auto"/>
              <w:bottom w:val="single" w:sz="4" w:space="0" w:color="auto"/>
              <w:right w:val="single" w:sz="4" w:space="0" w:color="auto"/>
            </w:tcBorders>
          </w:tcPr>
          <w:p w14:paraId="633D741F" w14:textId="21AE33A1" w:rsidR="008A690E" w:rsidRPr="0008772A" w:rsidRDefault="008A690E" w:rsidP="008A690E">
            <w:pPr>
              <w:tabs>
                <w:tab w:val="left" w:pos="510"/>
                <w:tab w:val="left" w:pos="624"/>
              </w:tabs>
              <w:spacing w:line="360" w:lineRule="auto"/>
              <w:ind w:left="0" w:right="0" w:firstLine="108"/>
              <w:rPr>
                <w:rFonts w:ascii="Arial" w:hAnsi="Arial" w:cs="Arial"/>
                <w:sz w:val="18"/>
                <w:szCs w:val="18"/>
              </w:rPr>
            </w:pPr>
            <w:r w:rsidRPr="0008772A">
              <w:rPr>
                <w:rFonts w:ascii="Arial" w:hAnsi="Arial" w:cs="Arial"/>
                <w:noProof/>
                <w:sz w:val="18"/>
                <w:szCs w:val="18"/>
              </w:rPr>
              <w:t>«Классная»</w:t>
            </w:r>
          </w:p>
        </w:tc>
        <w:tc>
          <w:tcPr>
            <w:tcW w:w="8759" w:type="dxa"/>
          </w:tcPr>
          <w:p w14:paraId="479CC0EC" w14:textId="1D955DD8" w:rsidR="008A690E" w:rsidRPr="0008772A" w:rsidRDefault="001931C4" w:rsidP="00DB5325">
            <w:pPr>
              <w:ind w:left="0" w:right="0" w:firstLine="34"/>
              <w:rPr>
                <w:rFonts w:ascii="Arial" w:hAnsi="Arial" w:cs="Arial"/>
                <w:sz w:val="18"/>
                <w:szCs w:val="18"/>
              </w:rPr>
            </w:pPr>
            <w:r w:rsidRPr="0008772A">
              <w:rPr>
                <w:rFonts w:ascii="Arial" w:hAnsi="Arial" w:cs="Arial"/>
                <w:sz w:val="18"/>
                <w:szCs w:val="18"/>
              </w:rPr>
              <w:t xml:space="preserve">Свинина;  вода; молоко сухое или молочный белок, меланж яичный или яйца куриные, крахмал, цитрат кальция, смесь посолочная,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сахар или глюкоза</w:t>
            </w:r>
            <w:r w:rsidR="00724B5E" w:rsidRPr="0008772A">
              <w:rPr>
                <w:rFonts w:ascii="Arial" w:hAnsi="Arial" w:cs="Arial"/>
                <w:sz w:val="18"/>
                <w:szCs w:val="18"/>
              </w:rPr>
              <w:t>,</w:t>
            </w:r>
            <w:r w:rsidRPr="0008772A">
              <w:rPr>
                <w:rFonts w:ascii="Arial" w:hAnsi="Arial" w:cs="Arial"/>
                <w:sz w:val="18"/>
                <w:szCs w:val="18"/>
              </w:rPr>
              <w:t xml:space="preserve"> или глюкоза и мальтодекстрин, аскорбиновая кислота или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w:t>
            </w:r>
            <w:r w:rsidR="00A0561A" w:rsidRPr="0008772A">
              <w:rPr>
                <w:rFonts w:ascii="Arial" w:hAnsi="Arial" w:cs="Arial"/>
                <w:sz w:val="18"/>
                <w:szCs w:val="18"/>
              </w:rPr>
              <w:t xml:space="preserve"> перец душистый или   кориандр, мускатный орех или кардамон,</w:t>
            </w:r>
            <w:r w:rsidRPr="0008772A">
              <w:rPr>
                <w:rFonts w:ascii="Arial" w:hAnsi="Arial" w:cs="Arial"/>
                <w:sz w:val="18"/>
                <w:szCs w:val="18"/>
              </w:rPr>
              <w:t xml:space="preserve"> </w:t>
            </w:r>
            <w:r w:rsidR="00737213" w:rsidRPr="0008772A">
              <w:rPr>
                <w:rFonts w:ascii="Arial" w:hAnsi="Arial" w:cs="Arial"/>
                <w:sz w:val="18"/>
                <w:szCs w:val="18"/>
              </w:rPr>
              <w:t xml:space="preserve">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4B23C1C9" w14:textId="77777777" w:rsidTr="00D9217C">
        <w:trPr>
          <w:cantSplit/>
          <w:trHeight w:val="218"/>
        </w:trPr>
        <w:tc>
          <w:tcPr>
            <w:tcW w:w="1447" w:type="dxa"/>
            <w:tcBorders>
              <w:top w:val="single" w:sz="4" w:space="0" w:color="auto"/>
              <w:left w:val="single" w:sz="4" w:space="0" w:color="auto"/>
              <w:bottom w:val="single" w:sz="4" w:space="0" w:color="auto"/>
              <w:right w:val="single" w:sz="4" w:space="0" w:color="auto"/>
            </w:tcBorders>
          </w:tcPr>
          <w:p w14:paraId="58196EC5" w14:textId="0B513063" w:rsidR="008A690E" w:rsidRPr="0008772A" w:rsidRDefault="008A690E" w:rsidP="008A690E">
            <w:pPr>
              <w:tabs>
                <w:tab w:val="left" w:pos="510"/>
                <w:tab w:val="left" w:pos="624"/>
              </w:tabs>
              <w:spacing w:line="360" w:lineRule="auto"/>
              <w:ind w:left="0" w:right="0" w:firstLine="108"/>
              <w:rPr>
                <w:rFonts w:ascii="Arial" w:hAnsi="Arial" w:cs="Arial"/>
                <w:sz w:val="18"/>
                <w:szCs w:val="18"/>
              </w:rPr>
            </w:pPr>
            <w:r w:rsidRPr="0008772A">
              <w:rPr>
                <w:rFonts w:ascii="Arial" w:hAnsi="Arial" w:cs="Arial"/>
                <w:noProof/>
                <w:sz w:val="18"/>
                <w:szCs w:val="18"/>
              </w:rPr>
              <w:t>«Классная-вита»</w:t>
            </w:r>
          </w:p>
        </w:tc>
        <w:tc>
          <w:tcPr>
            <w:tcW w:w="8759" w:type="dxa"/>
          </w:tcPr>
          <w:p w14:paraId="62BB6BCF" w14:textId="1C1EF477" w:rsidR="008A690E" w:rsidRPr="0008772A" w:rsidRDefault="005E78D3" w:rsidP="00DB5325">
            <w:pPr>
              <w:ind w:left="0" w:right="0" w:firstLine="34"/>
              <w:rPr>
                <w:rFonts w:ascii="Arial" w:hAnsi="Arial" w:cs="Arial"/>
                <w:sz w:val="18"/>
                <w:szCs w:val="18"/>
              </w:rPr>
            </w:pPr>
            <w:r w:rsidRPr="0008772A">
              <w:rPr>
                <w:rFonts w:ascii="Arial" w:hAnsi="Arial" w:cs="Arial"/>
                <w:sz w:val="18"/>
                <w:szCs w:val="18"/>
              </w:rPr>
              <w:t xml:space="preserve">Свинина; вода; молоко сухое или молочный белок, меланж яичный или яйца куриные, крахмал, цитрат кальция, смесь посолочная,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сахар или глюкоза или глюкоза и мальтодекстрин, аскорбиновая кислота или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w:t>
            </w:r>
            <w:r w:rsidR="00A0561A" w:rsidRPr="0008772A">
              <w:rPr>
                <w:rFonts w:ascii="Arial" w:hAnsi="Arial" w:cs="Arial"/>
                <w:sz w:val="18"/>
                <w:szCs w:val="18"/>
              </w:rPr>
              <w:t xml:space="preserve"> перец душистый или   кориандр, мускатный орех или кардамон</w:t>
            </w:r>
            <w:r w:rsidR="00A0561A">
              <w:rPr>
                <w:rFonts w:ascii="Arial" w:hAnsi="Arial" w:cs="Arial"/>
                <w:sz w:val="18"/>
                <w:szCs w:val="18"/>
              </w:rPr>
              <w:t>, препараты бета-каротина,</w:t>
            </w:r>
            <w:r w:rsidRPr="0008772A">
              <w:rPr>
                <w:rFonts w:ascii="Arial" w:hAnsi="Arial" w:cs="Arial"/>
                <w:sz w:val="18"/>
                <w:szCs w:val="18"/>
              </w:rPr>
              <w:t xml:space="preserve"> </w:t>
            </w:r>
            <w:r w:rsidRPr="0008772A">
              <w:rPr>
                <w:rFonts w:ascii="Arial" w:hAnsi="Arial" w:cs="Arial"/>
                <w:sz w:val="18"/>
                <w:szCs w:val="18"/>
                <w:lang w:val="en-US"/>
              </w:rPr>
              <w:t>Zn</w:t>
            </w:r>
            <w:r w:rsidRPr="0008772A">
              <w:rPr>
                <w:rFonts w:ascii="Arial" w:hAnsi="Arial" w:cs="Arial"/>
                <w:sz w:val="18"/>
                <w:szCs w:val="18"/>
              </w:rPr>
              <w:t xml:space="preserve">, </w:t>
            </w:r>
            <w:r w:rsidRPr="0008772A">
              <w:rPr>
                <w:rFonts w:ascii="Arial" w:hAnsi="Arial" w:cs="Arial"/>
                <w:sz w:val="18"/>
                <w:szCs w:val="18"/>
                <w:lang w:val="en-US"/>
              </w:rPr>
              <w:t>PP</w:t>
            </w:r>
            <w:r w:rsidRPr="0008772A">
              <w:rPr>
                <w:rFonts w:ascii="Arial" w:hAnsi="Arial" w:cs="Arial"/>
                <w:sz w:val="18"/>
                <w:szCs w:val="18"/>
              </w:rPr>
              <w:t>,</w:t>
            </w:r>
            <w:r w:rsidRPr="0008772A">
              <w:rPr>
                <w:rFonts w:ascii="Arial" w:hAnsi="Arial" w:cs="Arial"/>
                <w:sz w:val="18"/>
                <w:szCs w:val="18"/>
                <w:lang w:val="en-US"/>
              </w:rPr>
              <w:t>Fe</w:t>
            </w:r>
            <w:r w:rsidRPr="0008772A">
              <w:rPr>
                <w:rFonts w:ascii="Arial" w:hAnsi="Arial" w:cs="Arial"/>
                <w:sz w:val="18"/>
                <w:szCs w:val="18"/>
              </w:rPr>
              <w:t>, В</w:t>
            </w:r>
            <w:r w:rsidRPr="0008772A">
              <w:rPr>
                <w:rFonts w:ascii="Arial" w:hAnsi="Arial" w:cs="Arial"/>
                <w:sz w:val="18"/>
                <w:szCs w:val="18"/>
                <w:vertAlign w:val="subscript"/>
              </w:rPr>
              <w:t>1</w:t>
            </w:r>
            <w:r w:rsidRPr="0008772A">
              <w:rPr>
                <w:rFonts w:ascii="Arial" w:hAnsi="Arial" w:cs="Arial"/>
                <w:sz w:val="18"/>
                <w:szCs w:val="18"/>
              </w:rPr>
              <w:t>, В</w:t>
            </w:r>
            <w:r w:rsidRPr="0008772A">
              <w:rPr>
                <w:rFonts w:ascii="Arial" w:hAnsi="Arial" w:cs="Arial"/>
                <w:sz w:val="18"/>
                <w:szCs w:val="18"/>
                <w:vertAlign w:val="subscript"/>
              </w:rPr>
              <w:t xml:space="preserve">2 </w:t>
            </w:r>
            <w:r w:rsidRPr="0008772A">
              <w:rPr>
                <w:rFonts w:ascii="Arial" w:hAnsi="Arial" w:cs="Arial"/>
                <w:sz w:val="18"/>
                <w:szCs w:val="18"/>
              </w:rPr>
              <w:t xml:space="preserve">, </w:t>
            </w:r>
            <w:r w:rsidR="00737213" w:rsidRPr="0008772A">
              <w:rPr>
                <w:rFonts w:ascii="Arial" w:hAnsi="Arial" w:cs="Arial"/>
                <w:sz w:val="18"/>
                <w:szCs w:val="18"/>
              </w:rPr>
              <w:t xml:space="preserve">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797D6BEE" w14:textId="77777777" w:rsidTr="00D9217C">
        <w:trPr>
          <w:cantSplit/>
          <w:trHeight w:val="206"/>
        </w:trPr>
        <w:tc>
          <w:tcPr>
            <w:tcW w:w="1447" w:type="dxa"/>
            <w:tcBorders>
              <w:top w:val="single" w:sz="4" w:space="0" w:color="auto"/>
              <w:left w:val="single" w:sz="4" w:space="0" w:color="auto"/>
              <w:bottom w:val="single" w:sz="4" w:space="0" w:color="auto"/>
              <w:right w:val="single" w:sz="4" w:space="0" w:color="auto"/>
            </w:tcBorders>
          </w:tcPr>
          <w:p w14:paraId="35CE10D7" w14:textId="2CDFBE85" w:rsidR="008A690E" w:rsidRPr="0008772A" w:rsidRDefault="008A690E" w:rsidP="008A690E">
            <w:pPr>
              <w:tabs>
                <w:tab w:val="left" w:pos="510"/>
                <w:tab w:val="left" w:pos="624"/>
              </w:tabs>
              <w:spacing w:line="360" w:lineRule="auto"/>
              <w:ind w:left="0" w:right="0" w:firstLine="108"/>
              <w:rPr>
                <w:rFonts w:ascii="Arial" w:hAnsi="Arial" w:cs="Arial"/>
                <w:sz w:val="18"/>
                <w:szCs w:val="18"/>
              </w:rPr>
            </w:pPr>
            <w:r w:rsidRPr="0008772A">
              <w:rPr>
                <w:rFonts w:ascii="Arial" w:hAnsi="Arial" w:cs="Arial"/>
                <w:noProof/>
                <w:sz w:val="18"/>
                <w:szCs w:val="18"/>
              </w:rPr>
              <w:t>«Школьная»</w:t>
            </w:r>
          </w:p>
        </w:tc>
        <w:tc>
          <w:tcPr>
            <w:tcW w:w="8759" w:type="dxa"/>
          </w:tcPr>
          <w:p w14:paraId="3D68D342" w14:textId="375C564A" w:rsidR="008A690E" w:rsidRPr="0008772A" w:rsidRDefault="005E78D3" w:rsidP="00DB5325">
            <w:pPr>
              <w:ind w:left="0" w:right="0" w:firstLine="34"/>
              <w:rPr>
                <w:rFonts w:ascii="Arial" w:hAnsi="Arial" w:cs="Arial"/>
                <w:sz w:val="18"/>
                <w:szCs w:val="18"/>
              </w:rPr>
            </w:pPr>
            <w:r w:rsidRPr="0008772A">
              <w:rPr>
                <w:rFonts w:ascii="Arial" w:hAnsi="Arial" w:cs="Arial"/>
                <w:sz w:val="18"/>
                <w:szCs w:val="18"/>
              </w:rPr>
              <w:t>Свинина;  вода; молоко сухое или молочный белок,</w:t>
            </w:r>
            <w:r w:rsidR="00881932" w:rsidRPr="0008772A">
              <w:rPr>
                <w:rFonts w:ascii="Arial" w:eastAsiaTheme="majorEastAsia" w:hAnsi="Arial" w:cs="Arial"/>
                <w:bCs/>
                <w:sz w:val="18"/>
                <w:szCs w:val="18"/>
              </w:rPr>
              <w:t xml:space="preserve"> или соевый белок</w:t>
            </w:r>
            <w:r w:rsidR="00737213" w:rsidRPr="0008772A">
              <w:rPr>
                <w:rFonts w:ascii="Arial" w:eastAsiaTheme="majorEastAsia" w:hAnsi="Arial" w:cs="Arial"/>
                <w:bCs/>
                <w:sz w:val="18"/>
                <w:szCs w:val="18"/>
              </w:rPr>
              <w:t xml:space="preserve"> или</w:t>
            </w:r>
            <w:r w:rsidR="00737213" w:rsidRPr="0008772A">
              <w:rPr>
                <w:rFonts w:ascii="Arial" w:hAnsi="Arial" w:cs="Arial"/>
                <w:sz w:val="18"/>
                <w:szCs w:val="18"/>
                <w:lang w:eastAsia="ar-SA"/>
              </w:rPr>
              <w:t xml:space="preserve"> стабилизатор белковый из свиной шкурки,</w:t>
            </w:r>
            <w:r w:rsidR="00737213" w:rsidRPr="0008772A">
              <w:rPr>
                <w:rFonts w:ascii="Arial" w:eastAsiaTheme="majorEastAsia" w:hAnsi="Arial" w:cs="Arial"/>
                <w:bCs/>
                <w:sz w:val="18"/>
                <w:szCs w:val="18"/>
              </w:rPr>
              <w:t xml:space="preserve"> </w:t>
            </w:r>
            <w:r w:rsidRPr="0008772A">
              <w:rPr>
                <w:rFonts w:ascii="Arial" w:hAnsi="Arial" w:cs="Arial"/>
                <w:sz w:val="18"/>
                <w:szCs w:val="18"/>
              </w:rPr>
              <w:t xml:space="preserve"> меланж яичный или яйца куриные, крахмал, цитрат кальция, смесь посолочная,</w:t>
            </w:r>
            <w:r w:rsidR="0008772A" w:rsidRPr="0008772A">
              <w:rPr>
                <w:rFonts w:ascii="Arial" w:hAnsi="Arial" w:cs="Arial"/>
                <w:sz w:val="18"/>
                <w:szCs w:val="18"/>
              </w:rPr>
              <w:t xml:space="preserve"> </w:t>
            </w:r>
            <w:r w:rsidRPr="0008772A">
              <w:rPr>
                <w:rFonts w:ascii="Arial" w:hAnsi="Arial" w:cs="Arial"/>
                <w:sz w:val="18"/>
                <w:szCs w:val="18"/>
              </w:rPr>
              <w:t xml:space="preserve">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сахар или глюкоза или глюкоза и мальтодекстрин, аскорбиновая кислота или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w:t>
            </w:r>
            <w:r w:rsidR="00A0561A">
              <w:t xml:space="preserve"> </w:t>
            </w:r>
            <w:r w:rsidR="00A0561A" w:rsidRPr="00A0561A">
              <w:rPr>
                <w:rFonts w:ascii="Arial" w:hAnsi="Arial" w:cs="Arial"/>
                <w:sz w:val="18"/>
                <w:szCs w:val="18"/>
              </w:rPr>
              <w:t>перец душистый или   кориандр, мускатный орех или кардамон</w:t>
            </w:r>
            <w:r w:rsidR="00037FC3">
              <w:rPr>
                <w:rFonts w:ascii="Arial" w:hAnsi="Arial" w:cs="Arial"/>
                <w:sz w:val="18"/>
                <w:szCs w:val="18"/>
              </w:rPr>
              <w:t>,</w:t>
            </w:r>
            <w:r w:rsidRPr="0008772A">
              <w:rPr>
                <w:rFonts w:ascii="Arial" w:hAnsi="Arial" w:cs="Arial"/>
                <w:sz w:val="18"/>
                <w:szCs w:val="18"/>
              </w:rPr>
              <w:t xml:space="preserve"> </w:t>
            </w:r>
            <w:r w:rsidR="00737213" w:rsidRPr="0008772A">
              <w:rPr>
                <w:rFonts w:ascii="Arial" w:hAnsi="Arial" w:cs="Arial"/>
                <w:sz w:val="18"/>
                <w:szCs w:val="18"/>
              </w:rPr>
              <w:t xml:space="preserve">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49FB1ED1" w14:textId="77777777" w:rsidTr="00D9217C">
        <w:trPr>
          <w:cantSplit/>
          <w:trHeight w:val="328"/>
        </w:trPr>
        <w:tc>
          <w:tcPr>
            <w:tcW w:w="1447" w:type="dxa"/>
            <w:tcBorders>
              <w:top w:val="single" w:sz="4" w:space="0" w:color="auto"/>
              <w:left w:val="single" w:sz="4" w:space="0" w:color="auto"/>
              <w:bottom w:val="single" w:sz="4" w:space="0" w:color="auto"/>
              <w:right w:val="single" w:sz="4" w:space="0" w:color="auto"/>
            </w:tcBorders>
          </w:tcPr>
          <w:p w14:paraId="5BA28B4F" w14:textId="7C8D1504" w:rsidR="008A690E" w:rsidRPr="0008772A" w:rsidRDefault="008A690E" w:rsidP="008A690E">
            <w:pPr>
              <w:tabs>
                <w:tab w:val="left" w:pos="510"/>
                <w:tab w:val="left" w:pos="624"/>
              </w:tabs>
              <w:spacing w:line="360" w:lineRule="auto"/>
              <w:ind w:left="0" w:right="0" w:firstLine="108"/>
              <w:rPr>
                <w:rFonts w:ascii="Arial" w:hAnsi="Arial" w:cs="Arial"/>
                <w:sz w:val="18"/>
                <w:szCs w:val="18"/>
              </w:rPr>
            </w:pPr>
            <w:r w:rsidRPr="0008772A">
              <w:rPr>
                <w:rFonts w:ascii="Arial" w:hAnsi="Arial" w:cs="Arial"/>
                <w:noProof/>
                <w:sz w:val="18"/>
                <w:szCs w:val="18"/>
              </w:rPr>
              <w:t>«Школьная-вита»</w:t>
            </w:r>
          </w:p>
        </w:tc>
        <w:tc>
          <w:tcPr>
            <w:tcW w:w="8759" w:type="dxa"/>
          </w:tcPr>
          <w:p w14:paraId="05C74DAA" w14:textId="2A777DCD" w:rsidR="008A690E" w:rsidRPr="0008772A" w:rsidRDefault="005E78D3" w:rsidP="00DB5325">
            <w:pPr>
              <w:ind w:left="0" w:right="0" w:firstLine="34"/>
              <w:rPr>
                <w:rFonts w:ascii="Arial" w:hAnsi="Arial" w:cs="Arial"/>
                <w:sz w:val="18"/>
                <w:szCs w:val="18"/>
              </w:rPr>
            </w:pPr>
            <w:r w:rsidRPr="0008772A">
              <w:rPr>
                <w:rFonts w:ascii="Arial" w:hAnsi="Arial" w:cs="Arial"/>
                <w:sz w:val="18"/>
                <w:szCs w:val="18"/>
              </w:rPr>
              <w:t>Свинина; вода; молоко сухое или молочный белок,</w:t>
            </w:r>
            <w:r w:rsidR="00881932" w:rsidRPr="0008772A">
              <w:rPr>
                <w:rFonts w:ascii="Arial" w:eastAsiaTheme="majorEastAsia" w:hAnsi="Arial" w:cs="Arial"/>
                <w:bCs/>
                <w:sz w:val="18"/>
                <w:szCs w:val="18"/>
              </w:rPr>
              <w:t xml:space="preserve"> или соевый белок</w:t>
            </w:r>
            <w:r w:rsidR="00737213" w:rsidRPr="0008772A">
              <w:rPr>
                <w:rFonts w:ascii="Arial" w:eastAsiaTheme="majorEastAsia" w:hAnsi="Arial" w:cs="Arial"/>
                <w:bCs/>
                <w:sz w:val="18"/>
                <w:szCs w:val="18"/>
              </w:rPr>
              <w:t>, или</w:t>
            </w:r>
            <w:r w:rsidR="00737213" w:rsidRPr="0008772A">
              <w:rPr>
                <w:rFonts w:ascii="Arial" w:hAnsi="Arial" w:cs="Arial"/>
                <w:sz w:val="18"/>
                <w:szCs w:val="18"/>
                <w:lang w:eastAsia="ar-SA"/>
              </w:rPr>
              <w:t xml:space="preserve"> стабилизатор белковый из свиной шкурки</w:t>
            </w:r>
            <w:r w:rsidR="00881932" w:rsidRPr="0008772A">
              <w:rPr>
                <w:rFonts w:ascii="Arial" w:eastAsiaTheme="majorEastAsia" w:hAnsi="Arial" w:cs="Arial"/>
                <w:bCs/>
                <w:sz w:val="18"/>
                <w:szCs w:val="18"/>
              </w:rPr>
              <w:t>,</w:t>
            </w:r>
            <w:r w:rsidRPr="0008772A">
              <w:rPr>
                <w:rFonts w:ascii="Arial" w:hAnsi="Arial" w:cs="Arial"/>
                <w:sz w:val="18"/>
                <w:szCs w:val="18"/>
              </w:rPr>
              <w:t xml:space="preserve"> меланж яичный или яйца куриные, крахмал, цитрат кальция, смесь посолочная, соль,</w:t>
            </w:r>
            <w:r w:rsidR="0008772A" w:rsidRPr="0008772A">
              <w:rPr>
                <w:rFonts w:ascii="Arial" w:hAnsi="Arial" w:cs="Arial"/>
                <w:sz w:val="18"/>
                <w:szCs w:val="18"/>
              </w:rPr>
              <w:t xml:space="preserve"> клетчатка или отруби,</w:t>
            </w:r>
            <w:r w:rsidRPr="0008772A">
              <w:rPr>
                <w:rFonts w:ascii="Arial" w:hAnsi="Arial" w:cs="Arial"/>
                <w:sz w:val="18"/>
                <w:szCs w:val="18"/>
              </w:rPr>
              <w:t xml:space="preserve">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сахар или глюкоза или глюкоза и мальтодекстрин, аскорбиновая кислота или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w:t>
            </w:r>
            <w:r w:rsidR="00A0561A" w:rsidRPr="0008772A">
              <w:rPr>
                <w:rFonts w:ascii="Arial" w:hAnsi="Arial" w:cs="Arial"/>
                <w:sz w:val="18"/>
                <w:szCs w:val="18"/>
              </w:rPr>
              <w:t xml:space="preserve"> перец душистый или   кориандр, мускатный орех или кардамон</w:t>
            </w:r>
            <w:r w:rsidR="00A0561A">
              <w:rPr>
                <w:rFonts w:ascii="Arial" w:hAnsi="Arial" w:cs="Arial"/>
                <w:sz w:val="18"/>
                <w:szCs w:val="18"/>
              </w:rPr>
              <w:t>,</w:t>
            </w:r>
            <w:r w:rsidRPr="0008772A">
              <w:rPr>
                <w:rFonts w:ascii="Arial" w:hAnsi="Arial" w:cs="Arial"/>
                <w:sz w:val="18"/>
                <w:szCs w:val="18"/>
              </w:rPr>
              <w:t xml:space="preserve"> </w:t>
            </w:r>
            <w:r w:rsidRPr="0008772A">
              <w:rPr>
                <w:rFonts w:ascii="Arial" w:hAnsi="Arial" w:cs="Arial"/>
                <w:sz w:val="18"/>
                <w:szCs w:val="18"/>
                <w:lang w:val="en-US"/>
              </w:rPr>
              <w:t>Zn</w:t>
            </w:r>
            <w:r w:rsidRPr="0008772A">
              <w:rPr>
                <w:rFonts w:ascii="Arial" w:hAnsi="Arial" w:cs="Arial"/>
                <w:sz w:val="18"/>
                <w:szCs w:val="18"/>
              </w:rPr>
              <w:t xml:space="preserve">, </w:t>
            </w:r>
            <w:r w:rsidRPr="0008772A">
              <w:rPr>
                <w:rFonts w:ascii="Arial" w:hAnsi="Arial" w:cs="Arial"/>
                <w:sz w:val="18"/>
                <w:szCs w:val="18"/>
                <w:lang w:val="en-US"/>
              </w:rPr>
              <w:t>PP</w:t>
            </w:r>
            <w:r w:rsidRPr="0008772A">
              <w:rPr>
                <w:rFonts w:ascii="Arial" w:hAnsi="Arial" w:cs="Arial"/>
                <w:sz w:val="18"/>
                <w:szCs w:val="18"/>
              </w:rPr>
              <w:t>,</w:t>
            </w:r>
            <w:r w:rsidRPr="0008772A">
              <w:rPr>
                <w:rFonts w:ascii="Arial" w:hAnsi="Arial" w:cs="Arial"/>
                <w:sz w:val="18"/>
                <w:szCs w:val="18"/>
                <w:lang w:val="en-US"/>
              </w:rPr>
              <w:t>Fe</w:t>
            </w:r>
            <w:r w:rsidRPr="0008772A">
              <w:rPr>
                <w:rFonts w:ascii="Arial" w:hAnsi="Arial" w:cs="Arial"/>
                <w:sz w:val="18"/>
                <w:szCs w:val="18"/>
              </w:rPr>
              <w:t>, В</w:t>
            </w:r>
            <w:r w:rsidRPr="0008772A">
              <w:rPr>
                <w:rFonts w:ascii="Arial" w:hAnsi="Arial" w:cs="Arial"/>
                <w:sz w:val="18"/>
                <w:szCs w:val="18"/>
                <w:vertAlign w:val="subscript"/>
              </w:rPr>
              <w:t>1</w:t>
            </w:r>
            <w:r w:rsidRPr="0008772A">
              <w:rPr>
                <w:rFonts w:ascii="Arial" w:hAnsi="Arial" w:cs="Arial"/>
                <w:sz w:val="18"/>
                <w:szCs w:val="18"/>
              </w:rPr>
              <w:t>, В</w:t>
            </w:r>
            <w:r w:rsidRPr="0008772A">
              <w:rPr>
                <w:rFonts w:ascii="Arial" w:hAnsi="Arial" w:cs="Arial"/>
                <w:sz w:val="18"/>
                <w:szCs w:val="18"/>
                <w:vertAlign w:val="subscript"/>
              </w:rPr>
              <w:t xml:space="preserve">2 </w:t>
            </w:r>
            <w:r w:rsidRPr="0008772A">
              <w:rPr>
                <w:rFonts w:ascii="Arial" w:hAnsi="Arial" w:cs="Arial"/>
                <w:sz w:val="18"/>
                <w:szCs w:val="18"/>
              </w:rPr>
              <w:t xml:space="preserve">, </w:t>
            </w:r>
            <w:r w:rsidR="00737213" w:rsidRPr="0008772A">
              <w:rPr>
                <w:rFonts w:ascii="Arial" w:hAnsi="Arial" w:cs="Arial"/>
                <w:sz w:val="18"/>
                <w:szCs w:val="18"/>
              </w:rPr>
              <w:t xml:space="preserve">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0AE4D6B4" w14:textId="77777777" w:rsidTr="00D9217C">
        <w:trPr>
          <w:cantSplit/>
          <w:trHeight w:val="293"/>
        </w:trPr>
        <w:tc>
          <w:tcPr>
            <w:tcW w:w="1447" w:type="dxa"/>
            <w:tcBorders>
              <w:top w:val="single" w:sz="4" w:space="0" w:color="auto"/>
              <w:left w:val="single" w:sz="4" w:space="0" w:color="auto"/>
              <w:bottom w:val="single" w:sz="4" w:space="0" w:color="auto"/>
              <w:right w:val="single" w:sz="4" w:space="0" w:color="auto"/>
            </w:tcBorders>
          </w:tcPr>
          <w:p w14:paraId="41DA0A46" w14:textId="115B190F" w:rsidR="008A690E" w:rsidRPr="0008772A" w:rsidRDefault="008A690E" w:rsidP="008A690E">
            <w:pPr>
              <w:tabs>
                <w:tab w:val="left" w:pos="510"/>
                <w:tab w:val="left" w:pos="624"/>
              </w:tabs>
              <w:spacing w:line="360" w:lineRule="auto"/>
              <w:ind w:left="0" w:right="0" w:firstLine="108"/>
              <w:rPr>
                <w:rFonts w:ascii="Arial" w:hAnsi="Arial" w:cs="Arial"/>
                <w:sz w:val="18"/>
                <w:szCs w:val="18"/>
              </w:rPr>
            </w:pPr>
            <w:r w:rsidRPr="0008772A">
              <w:rPr>
                <w:rFonts w:ascii="Arial" w:hAnsi="Arial" w:cs="Arial"/>
                <w:noProof/>
                <w:sz w:val="18"/>
                <w:szCs w:val="18"/>
              </w:rPr>
              <w:t>«Сказка»</w:t>
            </w:r>
          </w:p>
        </w:tc>
        <w:tc>
          <w:tcPr>
            <w:tcW w:w="8759" w:type="dxa"/>
          </w:tcPr>
          <w:p w14:paraId="64C8EACE" w14:textId="2DE454F2" w:rsidR="008A690E" w:rsidRPr="0008772A" w:rsidRDefault="00846BB1" w:rsidP="00DB5325">
            <w:pPr>
              <w:ind w:left="0" w:right="0" w:firstLine="34"/>
              <w:rPr>
                <w:rFonts w:ascii="Arial" w:hAnsi="Arial" w:cs="Arial"/>
                <w:sz w:val="18"/>
                <w:szCs w:val="18"/>
              </w:rPr>
            </w:pPr>
            <w:r w:rsidRPr="0008772A">
              <w:rPr>
                <w:rFonts w:ascii="Arial" w:hAnsi="Arial" w:cs="Arial"/>
                <w:sz w:val="18"/>
                <w:szCs w:val="18"/>
              </w:rPr>
              <w:t>Говядина, индейка,</w:t>
            </w:r>
            <w:r w:rsidR="00522664" w:rsidRPr="0008772A">
              <w:rPr>
                <w:rFonts w:ascii="Arial" w:hAnsi="Arial" w:cs="Arial"/>
                <w:sz w:val="18"/>
                <w:szCs w:val="18"/>
              </w:rPr>
              <w:t xml:space="preserve"> </w:t>
            </w:r>
            <w:r w:rsidR="005E78D3" w:rsidRPr="0008772A">
              <w:rPr>
                <w:rFonts w:ascii="Arial" w:hAnsi="Arial" w:cs="Arial"/>
                <w:sz w:val="18"/>
                <w:szCs w:val="18"/>
              </w:rPr>
              <w:t xml:space="preserve">вода; молоко сухое или молочный белок, меланж яичный или яйца куриные, крахмал, цитрат кальция, смесь посолочная, соль, </w:t>
            </w:r>
            <w:proofErr w:type="spellStart"/>
            <w:r w:rsidR="005E78D3" w:rsidRPr="0008772A">
              <w:rPr>
                <w:rFonts w:ascii="Arial" w:hAnsi="Arial" w:cs="Arial"/>
                <w:sz w:val="18"/>
                <w:szCs w:val="18"/>
              </w:rPr>
              <w:t>каррагинан</w:t>
            </w:r>
            <w:proofErr w:type="spellEnd"/>
            <w:r w:rsidR="005E78D3" w:rsidRPr="0008772A">
              <w:rPr>
                <w:rFonts w:ascii="Arial" w:hAnsi="Arial" w:cs="Arial"/>
                <w:sz w:val="18"/>
                <w:szCs w:val="18"/>
              </w:rPr>
              <w:t xml:space="preserve">, </w:t>
            </w:r>
            <w:r w:rsidRPr="0008772A">
              <w:rPr>
                <w:rFonts w:ascii="Arial" w:hAnsi="Arial" w:cs="Arial"/>
                <w:sz w:val="18"/>
                <w:szCs w:val="18"/>
              </w:rPr>
              <w:t xml:space="preserve">натрий </w:t>
            </w:r>
            <w:proofErr w:type="spellStart"/>
            <w:r w:rsidRPr="0008772A">
              <w:rPr>
                <w:rFonts w:ascii="Arial" w:hAnsi="Arial" w:cs="Arial"/>
                <w:sz w:val="18"/>
                <w:szCs w:val="18"/>
              </w:rPr>
              <w:t>аскор</w:t>
            </w:r>
            <w:r w:rsidR="00D9217C" w:rsidRPr="0008772A">
              <w:rPr>
                <w:rFonts w:ascii="Arial" w:hAnsi="Arial" w:cs="Arial"/>
                <w:sz w:val="18"/>
                <w:szCs w:val="18"/>
              </w:rPr>
              <w:t>-</w:t>
            </w:r>
            <w:r w:rsidRPr="0008772A">
              <w:rPr>
                <w:rFonts w:ascii="Arial" w:hAnsi="Arial" w:cs="Arial"/>
                <w:sz w:val="18"/>
                <w:szCs w:val="18"/>
              </w:rPr>
              <w:t>биновокислый</w:t>
            </w:r>
            <w:proofErr w:type="spellEnd"/>
            <w:r w:rsidRPr="0008772A">
              <w:rPr>
                <w:rFonts w:ascii="Arial" w:hAnsi="Arial" w:cs="Arial"/>
                <w:sz w:val="18"/>
                <w:szCs w:val="18"/>
              </w:rPr>
              <w:t xml:space="preserve"> или аскорбиновая кислота, </w:t>
            </w:r>
            <w:r w:rsidR="005E78D3" w:rsidRPr="0008772A">
              <w:rPr>
                <w:rFonts w:ascii="Arial" w:hAnsi="Arial" w:cs="Arial"/>
                <w:sz w:val="18"/>
                <w:szCs w:val="18"/>
              </w:rPr>
              <w:t xml:space="preserve">сахар или глюкоза или глюкоза и мальтодекстрин, </w:t>
            </w:r>
            <w:r w:rsidRPr="0008772A">
              <w:rPr>
                <w:rFonts w:ascii="Arial" w:hAnsi="Arial" w:cs="Arial"/>
                <w:sz w:val="18"/>
                <w:szCs w:val="18"/>
              </w:rPr>
              <w:t>перец души</w:t>
            </w:r>
            <w:r w:rsidR="00D8291D" w:rsidRPr="0008772A">
              <w:rPr>
                <w:rFonts w:ascii="Arial" w:hAnsi="Arial" w:cs="Arial"/>
                <w:sz w:val="18"/>
                <w:szCs w:val="18"/>
              </w:rPr>
              <w:t xml:space="preserve">стый или </w:t>
            </w:r>
            <w:r w:rsidR="005E78D3" w:rsidRPr="0008772A">
              <w:rPr>
                <w:rFonts w:ascii="Arial" w:hAnsi="Arial" w:cs="Arial"/>
                <w:sz w:val="18"/>
                <w:szCs w:val="18"/>
              </w:rPr>
              <w:t xml:space="preserve"> </w:t>
            </w:r>
            <w:r w:rsidR="0096730B" w:rsidRPr="0008772A">
              <w:rPr>
                <w:rFonts w:ascii="Arial" w:hAnsi="Arial" w:cs="Arial"/>
                <w:sz w:val="18"/>
                <w:szCs w:val="18"/>
              </w:rPr>
              <w:t xml:space="preserve"> кориандр, мускатный орех или кардамон, </w:t>
            </w:r>
            <w:r w:rsidR="00737213" w:rsidRPr="0008772A">
              <w:rPr>
                <w:rFonts w:ascii="Arial" w:hAnsi="Arial" w:cs="Arial"/>
                <w:sz w:val="18"/>
                <w:szCs w:val="18"/>
              </w:rPr>
              <w:t xml:space="preserve">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A690E" w:rsidRPr="00F45FAF" w14:paraId="089034D1" w14:textId="77777777" w:rsidTr="00D9217C">
        <w:trPr>
          <w:cantSplit/>
          <w:trHeight w:val="301"/>
        </w:trPr>
        <w:tc>
          <w:tcPr>
            <w:tcW w:w="1447" w:type="dxa"/>
            <w:tcBorders>
              <w:top w:val="single" w:sz="4" w:space="0" w:color="auto"/>
              <w:left w:val="single" w:sz="4" w:space="0" w:color="auto"/>
              <w:bottom w:val="single" w:sz="4" w:space="0" w:color="auto"/>
              <w:right w:val="single" w:sz="4" w:space="0" w:color="auto"/>
            </w:tcBorders>
          </w:tcPr>
          <w:p w14:paraId="080D6028" w14:textId="30C7FDCC" w:rsidR="008A690E" w:rsidRPr="0008772A" w:rsidRDefault="008A690E" w:rsidP="008A690E">
            <w:pPr>
              <w:tabs>
                <w:tab w:val="left" w:pos="1134"/>
              </w:tabs>
              <w:spacing w:line="360" w:lineRule="auto"/>
              <w:ind w:left="0" w:right="0" w:firstLine="108"/>
              <w:rPr>
                <w:rFonts w:ascii="Arial" w:hAnsi="Arial" w:cs="Arial"/>
                <w:sz w:val="18"/>
                <w:szCs w:val="18"/>
              </w:rPr>
            </w:pPr>
            <w:r w:rsidRPr="0008772A">
              <w:rPr>
                <w:rFonts w:ascii="Arial" w:hAnsi="Arial" w:cs="Arial"/>
                <w:noProof/>
                <w:sz w:val="18"/>
                <w:szCs w:val="18"/>
              </w:rPr>
              <w:t>«Сказка-вита»</w:t>
            </w:r>
          </w:p>
        </w:tc>
        <w:tc>
          <w:tcPr>
            <w:tcW w:w="8759" w:type="dxa"/>
          </w:tcPr>
          <w:p w14:paraId="042E8AD1" w14:textId="4CF8718A" w:rsidR="008A690E" w:rsidRPr="0008772A" w:rsidRDefault="00846BB1" w:rsidP="00DB5325">
            <w:pPr>
              <w:ind w:left="0" w:right="0" w:firstLine="34"/>
              <w:rPr>
                <w:rFonts w:ascii="Arial" w:hAnsi="Arial" w:cs="Arial"/>
                <w:sz w:val="18"/>
                <w:szCs w:val="18"/>
              </w:rPr>
            </w:pPr>
            <w:r w:rsidRPr="0008772A">
              <w:rPr>
                <w:rFonts w:ascii="Arial" w:hAnsi="Arial" w:cs="Arial"/>
                <w:sz w:val="18"/>
                <w:szCs w:val="18"/>
              </w:rPr>
              <w:t>Говядина, индейка,</w:t>
            </w:r>
            <w:r w:rsidR="0096730B" w:rsidRPr="0008772A">
              <w:rPr>
                <w:rFonts w:ascii="Arial" w:hAnsi="Arial" w:cs="Arial"/>
                <w:sz w:val="18"/>
                <w:szCs w:val="18"/>
              </w:rPr>
              <w:t xml:space="preserve"> вода; молоко сухое или молочный белок, меланж яичный или яйца куриные, крахмал, цитрат кальция, смесь посолочная,</w:t>
            </w:r>
            <w:r w:rsidR="0008772A" w:rsidRPr="0008772A">
              <w:rPr>
                <w:rFonts w:ascii="Arial" w:hAnsi="Arial" w:cs="Arial"/>
                <w:sz w:val="18"/>
                <w:szCs w:val="18"/>
              </w:rPr>
              <w:t xml:space="preserve"> клетчатка или отруби,</w:t>
            </w:r>
            <w:r w:rsidR="0096730B" w:rsidRPr="0008772A">
              <w:rPr>
                <w:rFonts w:ascii="Arial" w:hAnsi="Arial" w:cs="Arial"/>
                <w:sz w:val="18"/>
                <w:szCs w:val="18"/>
              </w:rPr>
              <w:t xml:space="preserve"> соль, </w:t>
            </w:r>
            <w:proofErr w:type="spellStart"/>
            <w:r w:rsidR="0096730B" w:rsidRPr="0008772A">
              <w:rPr>
                <w:rFonts w:ascii="Arial" w:hAnsi="Arial" w:cs="Arial"/>
                <w:sz w:val="18"/>
                <w:szCs w:val="18"/>
              </w:rPr>
              <w:t>каррагинан</w:t>
            </w:r>
            <w:proofErr w:type="spellEnd"/>
            <w:r w:rsidR="0096730B" w:rsidRPr="0008772A">
              <w:rPr>
                <w:rFonts w:ascii="Arial" w:hAnsi="Arial" w:cs="Arial"/>
                <w:sz w:val="18"/>
                <w:szCs w:val="18"/>
              </w:rPr>
              <w:t xml:space="preserve">, натрий </w:t>
            </w:r>
            <w:proofErr w:type="spellStart"/>
            <w:r w:rsidR="0096730B" w:rsidRPr="0008772A">
              <w:rPr>
                <w:rFonts w:ascii="Arial" w:hAnsi="Arial" w:cs="Arial"/>
                <w:sz w:val="18"/>
                <w:szCs w:val="18"/>
              </w:rPr>
              <w:t>аскорбиновокислый</w:t>
            </w:r>
            <w:proofErr w:type="spellEnd"/>
            <w:r w:rsidR="0096730B" w:rsidRPr="0008772A">
              <w:rPr>
                <w:rFonts w:ascii="Arial" w:hAnsi="Arial" w:cs="Arial"/>
                <w:sz w:val="18"/>
                <w:szCs w:val="18"/>
              </w:rPr>
              <w:t xml:space="preserve"> или аскорбиновая кислота, сахар или глюкоза или глюкоза и мальтодекстрин, перец душистый или   кориандр, мускатный орех или кардамон, </w:t>
            </w:r>
            <w:r w:rsidR="0096730B" w:rsidRPr="0008772A">
              <w:rPr>
                <w:rFonts w:ascii="Arial" w:hAnsi="Arial" w:cs="Arial"/>
                <w:sz w:val="18"/>
                <w:szCs w:val="18"/>
                <w:lang w:val="en-US"/>
              </w:rPr>
              <w:t>Zn</w:t>
            </w:r>
            <w:r w:rsidR="0096730B" w:rsidRPr="0008772A">
              <w:rPr>
                <w:rFonts w:ascii="Arial" w:hAnsi="Arial" w:cs="Arial"/>
                <w:sz w:val="18"/>
                <w:szCs w:val="18"/>
              </w:rPr>
              <w:t xml:space="preserve">, </w:t>
            </w:r>
            <w:r w:rsidR="0096730B" w:rsidRPr="0008772A">
              <w:rPr>
                <w:rFonts w:ascii="Arial" w:hAnsi="Arial" w:cs="Arial"/>
                <w:sz w:val="18"/>
                <w:szCs w:val="18"/>
                <w:lang w:val="en-US"/>
              </w:rPr>
              <w:t>PP</w:t>
            </w:r>
            <w:r w:rsidR="0096730B" w:rsidRPr="0008772A">
              <w:rPr>
                <w:rFonts w:ascii="Arial" w:hAnsi="Arial" w:cs="Arial"/>
                <w:sz w:val="18"/>
                <w:szCs w:val="18"/>
              </w:rPr>
              <w:t>,</w:t>
            </w:r>
            <w:r w:rsidR="00B922DD" w:rsidRPr="0008772A">
              <w:rPr>
                <w:rFonts w:ascii="Arial" w:hAnsi="Arial" w:cs="Arial"/>
                <w:sz w:val="18"/>
                <w:szCs w:val="18"/>
              </w:rPr>
              <w:t xml:space="preserve"> </w:t>
            </w:r>
            <w:r w:rsidR="0096730B" w:rsidRPr="0008772A">
              <w:rPr>
                <w:rFonts w:ascii="Arial" w:hAnsi="Arial" w:cs="Arial"/>
                <w:sz w:val="18"/>
                <w:szCs w:val="18"/>
                <w:lang w:val="en-US"/>
              </w:rPr>
              <w:t>Fe</w:t>
            </w:r>
            <w:r w:rsidR="0096730B" w:rsidRPr="0008772A">
              <w:rPr>
                <w:rFonts w:ascii="Arial" w:hAnsi="Arial" w:cs="Arial"/>
                <w:sz w:val="18"/>
                <w:szCs w:val="18"/>
              </w:rPr>
              <w:t>, В</w:t>
            </w:r>
            <w:r w:rsidR="0096730B" w:rsidRPr="0008772A">
              <w:rPr>
                <w:rFonts w:ascii="Arial" w:hAnsi="Arial" w:cs="Arial"/>
                <w:sz w:val="18"/>
                <w:szCs w:val="18"/>
                <w:vertAlign w:val="subscript"/>
              </w:rPr>
              <w:t>1</w:t>
            </w:r>
            <w:r w:rsidR="0096730B" w:rsidRPr="0008772A">
              <w:rPr>
                <w:rFonts w:ascii="Arial" w:hAnsi="Arial" w:cs="Arial"/>
                <w:sz w:val="18"/>
                <w:szCs w:val="18"/>
              </w:rPr>
              <w:t>, В</w:t>
            </w:r>
            <w:r w:rsidR="0096730B" w:rsidRPr="0008772A">
              <w:rPr>
                <w:rFonts w:ascii="Arial" w:hAnsi="Arial" w:cs="Arial"/>
                <w:sz w:val="18"/>
                <w:szCs w:val="18"/>
                <w:vertAlign w:val="subscript"/>
              </w:rPr>
              <w:t xml:space="preserve">2 </w:t>
            </w:r>
            <w:r w:rsidR="0096730B" w:rsidRPr="0008772A">
              <w:rPr>
                <w:rFonts w:ascii="Arial" w:hAnsi="Arial" w:cs="Arial"/>
                <w:sz w:val="18"/>
                <w:szCs w:val="18"/>
              </w:rPr>
              <w:t>,</w:t>
            </w:r>
            <w:r w:rsidR="00737213" w:rsidRPr="0008772A">
              <w:rPr>
                <w:rFonts w:ascii="Arial" w:hAnsi="Arial" w:cs="Arial"/>
                <w:sz w:val="18"/>
                <w:szCs w:val="18"/>
              </w:rPr>
              <w:t xml:space="preserve"> 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46BB1" w:rsidRPr="00F45FAF" w14:paraId="4126A661" w14:textId="77777777" w:rsidTr="00D9217C">
        <w:trPr>
          <w:cantSplit/>
          <w:trHeight w:val="301"/>
        </w:trPr>
        <w:tc>
          <w:tcPr>
            <w:tcW w:w="1447" w:type="dxa"/>
            <w:tcBorders>
              <w:top w:val="single" w:sz="4" w:space="0" w:color="auto"/>
              <w:left w:val="single" w:sz="4" w:space="0" w:color="auto"/>
              <w:bottom w:val="single" w:sz="4" w:space="0" w:color="auto"/>
              <w:right w:val="single" w:sz="4" w:space="0" w:color="auto"/>
            </w:tcBorders>
          </w:tcPr>
          <w:p w14:paraId="346B3E68" w14:textId="55C7D3BE" w:rsidR="00846BB1" w:rsidRPr="0008772A" w:rsidRDefault="00846BB1" w:rsidP="00846BB1">
            <w:pPr>
              <w:tabs>
                <w:tab w:val="left" w:pos="1134"/>
              </w:tabs>
              <w:spacing w:line="360" w:lineRule="auto"/>
              <w:ind w:left="0" w:right="0" w:firstLine="108"/>
              <w:rPr>
                <w:rFonts w:ascii="Arial" w:hAnsi="Arial" w:cs="Arial"/>
                <w:noProof/>
                <w:sz w:val="18"/>
                <w:szCs w:val="18"/>
              </w:rPr>
            </w:pPr>
            <w:r w:rsidRPr="0008772A">
              <w:rPr>
                <w:rFonts w:ascii="Arial" w:hAnsi="Arial" w:cs="Arial"/>
                <w:sz w:val="18"/>
                <w:szCs w:val="18"/>
              </w:rPr>
              <w:t>«Малышок»</w:t>
            </w:r>
          </w:p>
        </w:tc>
        <w:tc>
          <w:tcPr>
            <w:tcW w:w="8759" w:type="dxa"/>
          </w:tcPr>
          <w:p w14:paraId="1145E31E" w14:textId="4521EA87" w:rsidR="00846BB1" w:rsidRPr="0008772A" w:rsidRDefault="0096730B" w:rsidP="00DB5325">
            <w:pPr>
              <w:ind w:left="0" w:right="0" w:firstLine="34"/>
              <w:rPr>
                <w:rFonts w:ascii="Arial" w:hAnsi="Arial" w:cs="Arial"/>
                <w:sz w:val="18"/>
                <w:szCs w:val="18"/>
              </w:rPr>
            </w:pPr>
            <w:r w:rsidRPr="0008772A">
              <w:rPr>
                <w:rFonts w:ascii="Arial" w:hAnsi="Arial" w:cs="Arial"/>
                <w:sz w:val="18"/>
                <w:szCs w:val="18"/>
              </w:rPr>
              <w:t xml:space="preserve">Свинина, говядина, </w:t>
            </w:r>
            <w:proofErr w:type="spellStart"/>
            <w:r w:rsidRPr="0008772A">
              <w:rPr>
                <w:rFonts w:ascii="Arial" w:hAnsi="Arial" w:cs="Arial"/>
                <w:sz w:val="18"/>
                <w:szCs w:val="18"/>
              </w:rPr>
              <w:t>кролик,вода</w:t>
            </w:r>
            <w:proofErr w:type="spellEnd"/>
            <w:r w:rsidRPr="0008772A">
              <w:rPr>
                <w:rFonts w:ascii="Arial" w:hAnsi="Arial" w:cs="Arial"/>
                <w:sz w:val="18"/>
                <w:szCs w:val="18"/>
              </w:rPr>
              <w:t>, молоко сухое или молочный белок, меланж яичный или яйца куриные, крахмал, цитрат кальция</w:t>
            </w:r>
            <w:r w:rsidR="00DB5325" w:rsidRPr="0008772A">
              <w:rPr>
                <w:rFonts w:ascii="Arial" w:hAnsi="Arial" w:cs="Arial"/>
                <w:sz w:val="18"/>
                <w:szCs w:val="18"/>
              </w:rPr>
              <w:t>,</w:t>
            </w:r>
            <w:r w:rsidRPr="0008772A">
              <w:rPr>
                <w:rFonts w:ascii="Arial" w:hAnsi="Arial" w:cs="Arial"/>
                <w:sz w:val="18"/>
                <w:szCs w:val="18"/>
              </w:rPr>
              <w:t xml:space="preserve"> смесь посолочная,</w:t>
            </w:r>
            <w:r w:rsidR="0008772A" w:rsidRPr="0008772A">
              <w:rPr>
                <w:rFonts w:ascii="Arial" w:hAnsi="Arial" w:cs="Arial"/>
                <w:sz w:val="18"/>
                <w:szCs w:val="18"/>
              </w:rPr>
              <w:t xml:space="preserve"> клетчатка или отруби,</w:t>
            </w:r>
            <w:r w:rsidRPr="0008772A">
              <w:rPr>
                <w:rFonts w:ascii="Arial" w:hAnsi="Arial" w:cs="Arial"/>
                <w:sz w:val="18"/>
                <w:szCs w:val="18"/>
              </w:rPr>
              <w:t xml:space="preserve">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 xml:space="preserve"> или аскорбиновая кислота, сахар или глюкоза или глюкоза и мальтодекстрин, перец душистый или   кориандр, мускатный орех или кардамон</w:t>
            </w:r>
            <w:r w:rsidR="00A0561A">
              <w:rPr>
                <w:rFonts w:ascii="Arial" w:hAnsi="Arial" w:cs="Arial"/>
                <w:sz w:val="18"/>
                <w:szCs w:val="18"/>
              </w:rPr>
              <w:t>,</w:t>
            </w:r>
            <w:r w:rsidR="00737213" w:rsidRPr="0008772A">
              <w:rPr>
                <w:rFonts w:ascii="Arial" w:hAnsi="Arial" w:cs="Arial"/>
                <w:sz w:val="18"/>
                <w:szCs w:val="18"/>
              </w:rPr>
              <w:t xml:space="preserve"> йодированные молочные белки или </w:t>
            </w:r>
            <w:proofErr w:type="spellStart"/>
            <w:r w:rsidR="00737213" w:rsidRPr="0008772A">
              <w:rPr>
                <w:rFonts w:ascii="Arial" w:hAnsi="Arial" w:cs="Arial"/>
                <w:sz w:val="18"/>
                <w:szCs w:val="18"/>
              </w:rPr>
              <w:t>йодат</w:t>
            </w:r>
            <w:proofErr w:type="spellEnd"/>
            <w:r w:rsidR="00737213" w:rsidRPr="0008772A">
              <w:rPr>
                <w:rFonts w:ascii="Arial" w:hAnsi="Arial" w:cs="Arial"/>
                <w:sz w:val="18"/>
                <w:szCs w:val="18"/>
              </w:rPr>
              <w:t xml:space="preserve"> калия</w:t>
            </w:r>
          </w:p>
        </w:tc>
      </w:tr>
      <w:tr w:rsidR="00846BB1" w:rsidRPr="00F45FAF" w14:paraId="4540EAE8" w14:textId="77777777" w:rsidTr="00D9217C">
        <w:trPr>
          <w:cantSplit/>
          <w:trHeight w:val="301"/>
        </w:trPr>
        <w:tc>
          <w:tcPr>
            <w:tcW w:w="1447" w:type="dxa"/>
            <w:tcBorders>
              <w:top w:val="single" w:sz="4" w:space="0" w:color="auto"/>
              <w:left w:val="single" w:sz="4" w:space="0" w:color="auto"/>
              <w:bottom w:val="single" w:sz="4" w:space="0" w:color="auto"/>
              <w:right w:val="single" w:sz="4" w:space="0" w:color="auto"/>
            </w:tcBorders>
          </w:tcPr>
          <w:p w14:paraId="6675025D" w14:textId="233F7CD2" w:rsidR="00846BB1" w:rsidRPr="0008772A" w:rsidRDefault="00846BB1" w:rsidP="00846BB1">
            <w:pPr>
              <w:tabs>
                <w:tab w:val="left" w:pos="1134"/>
              </w:tabs>
              <w:spacing w:line="360" w:lineRule="auto"/>
              <w:ind w:left="0" w:right="0" w:firstLine="108"/>
              <w:rPr>
                <w:rFonts w:ascii="Arial" w:hAnsi="Arial" w:cs="Arial"/>
                <w:noProof/>
                <w:sz w:val="18"/>
                <w:szCs w:val="18"/>
              </w:rPr>
            </w:pPr>
            <w:r w:rsidRPr="0008772A">
              <w:rPr>
                <w:rFonts w:ascii="Arial" w:hAnsi="Arial" w:cs="Arial"/>
                <w:sz w:val="18"/>
                <w:szCs w:val="18"/>
              </w:rPr>
              <w:t>«</w:t>
            </w:r>
            <w:proofErr w:type="spellStart"/>
            <w:r w:rsidRPr="0008772A">
              <w:rPr>
                <w:rFonts w:ascii="Arial" w:hAnsi="Arial" w:cs="Arial"/>
                <w:sz w:val="18"/>
                <w:szCs w:val="18"/>
              </w:rPr>
              <w:t>Гимназичес</w:t>
            </w:r>
            <w:proofErr w:type="spellEnd"/>
            <w:r w:rsidR="00522664" w:rsidRPr="0008772A">
              <w:rPr>
                <w:rFonts w:ascii="Arial" w:hAnsi="Arial" w:cs="Arial"/>
                <w:sz w:val="18"/>
                <w:szCs w:val="18"/>
              </w:rPr>
              <w:t>-</w:t>
            </w:r>
            <w:r w:rsidRPr="0008772A">
              <w:rPr>
                <w:rFonts w:ascii="Arial" w:hAnsi="Arial" w:cs="Arial"/>
                <w:sz w:val="18"/>
                <w:szCs w:val="18"/>
              </w:rPr>
              <w:t>кая»</w:t>
            </w:r>
          </w:p>
        </w:tc>
        <w:tc>
          <w:tcPr>
            <w:tcW w:w="8759" w:type="dxa"/>
          </w:tcPr>
          <w:p w14:paraId="31E8A64F" w14:textId="5D4C4FDF" w:rsidR="00846BB1" w:rsidRPr="0008772A" w:rsidRDefault="00DB5325" w:rsidP="00DB5325">
            <w:pPr>
              <w:ind w:left="0" w:right="0" w:firstLine="34"/>
              <w:rPr>
                <w:rFonts w:ascii="Arial" w:hAnsi="Arial" w:cs="Arial"/>
                <w:sz w:val="18"/>
                <w:szCs w:val="18"/>
              </w:rPr>
            </w:pPr>
            <w:r w:rsidRPr="0008772A">
              <w:rPr>
                <w:rFonts w:ascii="Arial" w:hAnsi="Arial" w:cs="Arial"/>
                <w:sz w:val="18"/>
                <w:szCs w:val="18"/>
              </w:rPr>
              <w:t>Свинина, мясо птицы (курица), вода, молоко сухое или молочный белок, меланж яичный или яйца куриные, крахмал, цитрат кальция,  смесь посолочная,</w:t>
            </w:r>
            <w:r w:rsidR="0008772A" w:rsidRPr="0008772A">
              <w:rPr>
                <w:rFonts w:ascii="Arial" w:hAnsi="Arial" w:cs="Arial"/>
                <w:sz w:val="18"/>
                <w:szCs w:val="18"/>
              </w:rPr>
              <w:t xml:space="preserve"> клетчатка или отруби,</w:t>
            </w:r>
            <w:r w:rsidRPr="0008772A">
              <w:rPr>
                <w:rFonts w:ascii="Arial" w:hAnsi="Arial" w:cs="Arial"/>
                <w:sz w:val="18"/>
                <w:szCs w:val="18"/>
              </w:rPr>
              <w:t xml:space="preserve">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 xml:space="preserve"> или аскорбиновая кислота, сахар или глюкоза или глюкоза и мальтодекстрин, перец душистый или   кориандр, мускатный орех или кардамон,  </w:t>
            </w:r>
            <w:r w:rsidR="0008772A" w:rsidRPr="0008772A">
              <w:rPr>
                <w:rFonts w:ascii="Arial" w:hAnsi="Arial" w:cs="Arial"/>
                <w:sz w:val="18"/>
                <w:szCs w:val="18"/>
              </w:rPr>
              <w:t xml:space="preserve">йодированные молочные белки или </w:t>
            </w:r>
            <w:proofErr w:type="spellStart"/>
            <w:r w:rsidR="0008772A" w:rsidRPr="0008772A">
              <w:rPr>
                <w:rFonts w:ascii="Arial" w:hAnsi="Arial" w:cs="Arial"/>
                <w:sz w:val="18"/>
                <w:szCs w:val="18"/>
              </w:rPr>
              <w:t>йодат</w:t>
            </w:r>
            <w:proofErr w:type="spellEnd"/>
            <w:r w:rsidR="0008772A" w:rsidRPr="0008772A">
              <w:rPr>
                <w:rFonts w:ascii="Arial" w:hAnsi="Arial" w:cs="Arial"/>
                <w:sz w:val="18"/>
                <w:szCs w:val="18"/>
              </w:rPr>
              <w:t xml:space="preserve"> калия</w:t>
            </w:r>
          </w:p>
        </w:tc>
      </w:tr>
      <w:tr w:rsidR="00846BB1" w:rsidRPr="00F45FAF" w14:paraId="289E3905" w14:textId="77777777" w:rsidTr="00D9217C">
        <w:trPr>
          <w:cantSplit/>
          <w:trHeight w:val="301"/>
        </w:trPr>
        <w:tc>
          <w:tcPr>
            <w:tcW w:w="1447" w:type="dxa"/>
            <w:tcBorders>
              <w:top w:val="single" w:sz="4" w:space="0" w:color="auto"/>
              <w:left w:val="single" w:sz="4" w:space="0" w:color="auto"/>
              <w:bottom w:val="single" w:sz="4" w:space="0" w:color="auto"/>
              <w:right w:val="single" w:sz="4" w:space="0" w:color="auto"/>
            </w:tcBorders>
          </w:tcPr>
          <w:p w14:paraId="5AF1EF2B" w14:textId="6BC8A545" w:rsidR="00846BB1" w:rsidRPr="0008772A" w:rsidRDefault="00846BB1" w:rsidP="00846BB1">
            <w:pPr>
              <w:tabs>
                <w:tab w:val="left" w:pos="1134"/>
              </w:tabs>
              <w:spacing w:line="360" w:lineRule="auto"/>
              <w:ind w:left="0" w:right="0" w:firstLine="108"/>
              <w:rPr>
                <w:rFonts w:ascii="Arial" w:hAnsi="Arial" w:cs="Arial"/>
                <w:noProof/>
                <w:sz w:val="18"/>
                <w:szCs w:val="18"/>
              </w:rPr>
            </w:pPr>
            <w:r w:rsidRPr="0008772A">
              <w:rPr>
                <w:rFonts w:ascii="Arial" w:hAnsi="Arial" w:cs="Arial"/>
                <w:sz w:val="18"/>
                <w:szCs w:val="18"/>
              </w:rPr>
              <w:t>«Лицейская»</w:t>
            </w:r>
          </w:p>
        </w:tc>
        <w:tc>
          <w:tcPr>
            <w:tcW w:w="8759" w:type="dxa"/>
          </w:tcPr>
          <w:p w14:paraId="0E7138D7" w14:textId="21E39BED" w:rsidR="00846BB1" w:rsidRPr="0008772A" w:rsidRDefault="00DB5325" w:rsidP="00DB5325">
            <w:pPr>
              <w:ind w:left="0" w:right="0" w:firstLine="34"/>
              <w:rPr>
                <w:rFonts w:ascii="Arial" w:hAnsi="Arial" w:cs="Arial"/>
                <w:sz w:val="18"/>
                <w:szCs w:val="18"/>
              </w:rPr>
            </w:pPr>
            <w:r w:rsidRPr="0008772A">
              <w:rPr>
                <w:rFonts w:ascii="Arial" w:hAnsi="Arial" w:cs="Arial"/>
                <w:sz w:val="18"/>
                <w:szCs w:val="18"/>
              </w:rPr>
              <w:t xml:space="preserve">Свинина, индейка, вода, молоко сухое или молочный белок, меланж яичный или яйца куриные, крахмал, цитрат кальция, клетчатка, смесь посолочная, соль, </w:t>
            </w:r>
            <w:proofErr w:type="spellStart"/>
            <w:r w:rsidRPr="0008772A">
              <w:rPr>
                <w:rFonts w:ascii="Arial" w:hAnsi="Arial" w:cs="Arial"/>
                <w:sz w:val="18"/>
                <w:szCs w:val="18"/>
              </w:rPr>
              <w:t>каррагинан</w:t>
            </w:r>
            <w:proofErr w:type="spellEnd"/>
            <w:r w:rsidRPr="0008772A">
              <w:rPr>
                <w:rFonts w:ascii="Arial" w:hAnsi="Arial" w:cs="Arial"/>
                <w:sz w:val="18"/>
                <w:szCs w:val="18"/>
              </w:rPr>
              <w:t xml:space="preserve">, натрий </w:t>
            </w:r>
            <w:proofErr w:type="spellStart"/>
            <w:r w:rsidRPr="0008772A">
              <w:rPr>
                <w:rFonts w:ascii="Arial" w:hAnsi="Arial" w:cs="Arial"/>
                <w:sz w:val="18"/>
                <w:szCs w:val="18"/>
              </w:rPr>
              <w:t>аскорбиновокислый</w:t>
            </w:r>
            <w:proofErr w:type="spellEnd"/>
            <w:r w:rsidRPr="0008772A">
              <w:rPr>
                <w:rFonts w:ascii="Arial" w:hAnsi="Arial" w:cs="Arial"/>
                <w:sz w:val="18"/>
                <w:szCs w:val="18"/>
              </w:rPr>
              <w:t xml:space="preserve"> или аскорбиновая кислота, сахар или глюкоза или глюкоза и мальтодекстрин, перец душистый или   кориандр, мускатный орех или кардамон,  </w:t>
            </w:r>
            <w:r w:rsidR="00037FC3" w:rsidRPr="0008772A">
              <w:rPr>
                <w:rFonts w:ascii="Arial" w:hAnsi="Arial" w:cs="Arial"/>
                <w:sz w:val="18"/>
                <w:szCs w:val="18"/>
              </w:rPr>
              <w:t xml:space="preserve">йодированные молочные белки или </w:t>
            </w:r>
            <w:proofErr w:type="spellStart"/>
            <w:r w:rsidR="00037FC3" w:rsidRPr="0008772A">
              <w:rPr>
                <w:rFonts w:ascii="Arial" w:hAnsi="Arial" w:cs="Arial"/>
                <w:sz w:val="18"/>
                <w:szCs w:val="18"/>
              </w:rPr>
              <w:t>йодат</w:t>
            </w:r>
            <w:proofErr w:type="spellEnd"/>
            <w:r w:rsidR="00037FC3" w:rsidRPr="0008772A">
              <w:rPr>
                <w:rFonts w:ascii="Arial" w:hAnsi="Arial" w:cs="Arial"/>
                <w:sz w:val="18"/>
                <w:szCs w:val="18"/>
              </w:rPr>
              <w:t xml:space="preserve"> калия</w:t>
            </w:r>
          </w:p>
        </w:tc>
      </w:tr>
    </w:tbl>
    <w:p w14:paraId="49908D33" w14:textId="00927894" w:rsidR="00D9217C" w:rsidRDefault="00D9217C" w:rsidP="001E1341">
      <w:pPr>
        <w:tabs>
          <w:tab w:val="left" w:pos="567"/>
        </w:tabs>
        <w:spacing w:line="360" w:lineRule="auto"/>
        <w:ind w:left="0" w:right="0" w:firstLine="567"/>
        <w:contextualSpacing/>
        <w:rPr>
          <w:rFonts w:ascii="Arial" w:eastAsia="Calibri" w:hAnsi="Arial" w:cs="Arial"/>
          <w:sz w:val="22"/>
          <w:szCs w:val="22"/>
          <w:lang w:eastAsia="en-US"/>
        </w:rPr>
      </w:pPr>
    </w:p>
    <w:p w14:paraId="4069032F" w14:textId="77777777" w:rsidR="002F3700" w:rsidRDefault="002F3700" w:rsidP="001E1341">
      <w:pPr>
        <w:tabs>
          <w:tab w:val="left" w:pos="567"/>
        </w:tabs>
        <w:spacing w:line="360" w:lineRule="auto"/>
        <w:ind w:left="0" w:right="0" w:firstLine="567"/>
        <w:contextualSpacing/>
        <w:rPr>
          <w:rFonts w:ascii="Arial" w:eastAsia="Calibri" w:hAnsi="Arial" w:cs="Arial"/>
          <w:sz w:val="22"/>
          <w:szCs w:val="22"/>
          <w:lang w:eastAsia="en-US"/>
        </w:rPr>
      </w:pPr>
    </w:p>
    <w:p w14:paraId="4956F17A" w14:textId="77777777" w:rsidR="00D1059C" w:rsidRDefault="001E1341" w:rsidP="001E1341">
      <w:pPr>
        <w:tabs>
          <w:tab w:val="left" w:pos="567"/>
        </w:tabs>
        <w:overflowPunct/>
        <w:autoSpaceDE/>
        <w:autoSpaceDN/>
        <w:adjustRightInd/>
        <w:ind w:left="0" w:right="0" w:firstLine="0"/>
        <w:textAlignment w:val="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        </w:t>
      </w:r>
      <w:r w:rsidRPr="00CA217D">
        <w:rPr>
          <w:rFonts w:ascii="Arial" w:eastAsiaTheme="minorHAnsi" w:hAnsi="Arial" w:cs="Arial"/>
          <w:sz w:val="22"/>
          <w:szCs w:val="22"/>
          <w:lang w:eastAsia="en-US"/>
        </w:rPr>
        <w:t xml:space="preserve"> П р и м е ч а н и </w:t>
      </w:r>
      <w:r>
        <w:rPr>
          <w:rFonts w:ascii="Arial" w:eastAsiaTheme="minorHAnsi" w:hAnsi="Arial" w:cs="Arial"/>
          <w:sz w:val="22"/>
          <w:szCs w:val="22"/>
          <w:lang w:eastAsia="en-US"/>
        </w:rPr>
        <w:t>я</w:t>
      </w:r>
      <w:r w:rsidRPr="00CA217D">
        <w:rPr>
          <w:rFonts w:ascii="Arial" w:eastAsiaTheme="minorHAnsi" w:hAnsi="Arial" w:cs="Arial"/>
          <w:sz w:val="22"/>
          <w:szCs w:val="22"/>
          <w:lang w:eastAsia="en-US"/>
        </w:rPr>
        <w:t xml:space="preserve"> </w:t>
      </w:r>
    </w:p>
    <w:p w14:paraId="48AE3DCA" w14:textId="277ABAA0" w:rsidR="001E1341" w:rsidRPr="001E1341" w:rsidRDefault="001E1341" w:rsidP="001E1341">
      <w:pPr>
        <w:tabs>
          <w:tab w:val="left" w:pos="567"/>
        </w:tabs>
        <w:overflowPunct/>
        <w:autoSpaceDE/>
        <w:autoSpaceDN/>
        <w:adjustRightInd/>
        <w:ind w:left="0" w:right="0" w:firstLine="0"/>
        <w:textAlignment w:val="auto"/>
        <w:rPr>
          <w:rFonts w:ascii="Arial" w:eastAsia="Calibri" w:hAnsi="Arial" w:cs="Arial"/>
          <w:b/>
          <w:szCs w:val="24"/>
          <w:lang w:eastAsia="en-US"/>
        </w:rPr>
      </w:pPr>
      <w:r>
        <w:rPr>
          <w:rFonts w:ascii="Arial" w:eastAsia="Calibri" w:hAnsi="Arial" w:cs="Arial"/>
          <w:b/>
          <w:szCs w:val="24"/>
          <w:lang w:eastAsia="en-US"/>
        </w:rPr>
        <w:t xml:space="preserve"> </w:t>
      </w:r>
      <w:r w:rsidRPr="005A050B">
        <w:rPr>
          <w:rFonts w:ascii="Helvetica" w:hAnsi="Helvetica"/>
          <w:color w:val="1A1A1A"/>
          <w:sz w:val="23"/>
          <w:szCs w:val="23"/>
        </w:rPr>
        <w:t>1 Допускается не включать в состав ветчины для детского питания следу</w:t>
      </w:r>
      <w:r w:rsidRPr="005A050B">
        <w:rPr>
          <w:rFonts w:ascii="Helvetica" w:hAnsi="Helvetica"/>
          <w:color w:val="1A1A1A"/>
          <w:sz w:val="23"/>
          <w:szCs w:val="23"/>
        </w:rPr>
        <w:softHyphen/>
        <w:t xml:space="preserve">ющие компоненты: </w:t>
      </w:r>
      <w:proofErr w:type="spellStart"/>
      <w:r w:rsidRPr="005A050B">
        <w:rPr>
          <w:rFonts w:ascii="Helvetica" w:hAnsi="Helvetica"/>
          <w:color w:val="1A1A1A"/>
          <w:sz w:val="23"/>
          <w:szCs w:val="23"/>
        </w:rPr>
        <w:t>каррагинан</w:t>
      </w:r>
      <w:proofErr w:type="spellEnd"/>
      <w:r w:rsidRPr="005A050B">
        <w:rPr>
          <w:rFonts w:ascii="Helvetica" w:hAnsi="Helvetica"/>
          <w:color w:val="1A1A1A"/>
          <w:sz w:val="23"/>
          <w:szCs w:val="23"/>
        </w:rPr>
        <w:t>, препараты бета-каротина.</w:t>
      </w:r>
    </w:p>
    <w:p w14:paraId="5F8539C2" w14:textId="2A5655C8" w:rsidR="001E1341" w:rsidRPr="005A050B" w:rsidRDefault="001E1341" w:rsidP="001E1341">
      <w:pPr>
        <w:shd w:val="clear" w:color="auto" w:fill="FFFFFF"/>
        <w:overflowPunct/>
        <w:autoSpaceDE/>
        <w:autoSpaceDN/>
        <w:adjustRightInd/>
        <w:ind w:left="0" w:right="0" w:firstLine="0"/>
        <w:textAlignment w:val="auto"/>
        <w:rPr>
          <w:rFonts w:ascii="Helvetica" w:hAnsi="Helvetica"/>
          <w:color w:val="1A1A1A"/>
          <w:sz w:val="23"/>
          <w:szCs w:val="23"/>
        </w:rPr>
      </w:pPr>
      <w:r w:rsidRPr="005A050B">
        <w:rPr>
          <w:rFonts w:ascii="Helvetica" w:hAnsi="Helvetica"/>
          <w:color w:val="1A1A1A"/>
          <w:sz w:val="23"/>
          <w:szCs w:val="23"/>
        </w:rPr>
        <w:t xml:space="preserve">2 При использовании </w:t>
      </w:r>
      <w:proofErr w:type="spellStart"/>
      <w:r w:rsidRPr="005A050B">
        <w:rPr>
          <w:rFonts w:ascii="Helvetica" w:hAnsi="Helvetica"/>
          <w:color w:val="1A1A1A"/>
          <w:sz w:val="23"/>
          <w:szCs w:val="23"/>
        </w:rPr>
        <w:t>вкусоароматических</w:t>
      </w:r>
      <w:proofErr w:type="spellEnd"/>
      <w:r w:rsidRPr="005A050B">
        <w:rPr>
          <w:rFonts w:ascii="Helvetica" w:hAnsi="Helvetica"/>
          <w:color w:val="1A1A1A"/>
          <w:sz w:val="23"/>
          <w:szCs w:val="23"/>
        </w:rPr>
        <w:t xml:space="preserve"> компонентов, приведенных в 5.2.1, состав ветчины  для детского питания указывают с учетом фактически применяемых компонентов.</w:t>
      </w:r>
    </w:p>
    <w:p w14:paraId="1505BD57" w14:textId="37D19E6D" w:rsidR="001E1341" w:rsidRPr="00C8449A" w:rsidRDefault="001E1341" w:rsidP="001E1341">
      <w:pPr>
        <w:shd w:val="clear" w:color="auto" w:fill="FFFFFF"/>
        <w:overflowPunct/>
        <w:autoSpaceDE/>
        <w:autoSpaceDN/>
        <w:adjustRightInd/>
        <w:ind w:left="0" w:right="0" w:firstLine="0"/>
        <w:textAlignment w:val="auto"/>
        <w:rPr>
          <w:rFonts w:ascii="Helvetica" w:hAnsi="Helvetica"/>
          <w:color w:val="1A1A1A"/>
          <w:sz w:val="23"/>
          <w:szCs w:val="23"/>
        </w:rPr>
      </w:pPr>
      <w:r w:rsidRPr="005A050B">
        <w:rPr>
          <w:rFonts w:ascii="Helvetica" w:hAnsi="Helvetica"/>
          <w:color w:val="1A1A1A"/>
          <w:sz w:val="23"/>
          <w:szCs w:val="23"/>
        </w:rPr>
        <w:t xml:space="preserve">3 При использовании смесей пищевых ингредиентов, </w:t>
      </w:r>
      <w:proofErr w:type="spellStart"/>
      <w:r w:rsidRPr="005A050B">
        <w:rPr>
          <w:rFonts w:ascii="Helvetica" w:hAnsi="Helvetica"/>
          <w:color w:val="1A1A1A"/>
          <w:sz w:val="23"/>
          <w:szCs w:val="23"/>
        </w:rPr>
        <w:t>вкусоароматических</w:t>
      </w:r>
      <w:proofErr w:type="spellEnd"/>
      <w:r w:rsidRPr="005A050B">
        <w:rPr>
          <w:rFonts w:ascii="Helvetica" w:hAnsi="Helvetica"/>
          <w:color w:val="1A1A1A"/>
          <w:sz w:val="23"/>
          <w:szCs w:val="23"/>
        </w:rPr>
        <w:t xml:space="preserve"> компонентов, комп</w:t>
      </w:r>
      <w:r w:rsidR="00D1059C">
        <w:rPr>
          <w:rFonts w:ascii="Helvetica" w:hAnsi="Helvetica"/>
          <w:color w:val="1A1A1A"/>
          <w:sz w:val="23"/>
          <w:szCs w:val="23"/>
        </w:rPr>
        <w:t>-</w:t>
      </w:r>
      <w:proofErr w:type="spellStart"/>
      <w:r w:rsidRPr="005A050B">
        <w:rPr>
          <w:rFonts w:ascii="Helvetica" w:hAnsi="Helvetica"/>
          <w:color w:val="1A1A1A"/>
          <w:sz w:val="23"/>
          <w:szCs w:val="23"/>
        </w:rPr>
        <w:t>лексных</w:t>
      </w:r>
      <w:proofErr w:type="spellEnd"/>
      <w:r w:rsidRPr="005A050B">
        <w:rPr>
          <w:rFonts w:ascii="Helvetica" w:hAnsi="Helvetica"/>
          <w:color w:val="1A1A1A"/>
          <w:sz w:val="23"/>
          <w:szCs w:val="23"/>
        </w:rPr>
        <w:t xml:space="preserve"> пищевых добавок, витаминно-минеральных добавок, содержащих ингредиенты, </w:t>
      </w:r>
      <w:proofErr w:type="spellStart"/>
      <w:r w:rsidRPr="005A050B">
        <w:rPr>
          <w:rFonts w:ascii="Helvetica" w:hAnsi="Helvetica"/>
          <w:color w:val="1A1A1A"/>
          <w:sz w:val="23"/>
          <w:szCs w:val="23"/>
        </w:rPr>
        <w:t>вкусоароматические</w:t>
      </w:r>
      <w:proofErr w:type="spellEnd"/>
      <w:r w:rsidRPr="005A050B">
        <w:rPr>
          <w:rFonts w:ascii="Helvetica" w:hAnsi="Helvetica"/>
          <w:color w:val="1A1A1A"/>
          <w:sz w:val="23"/>
          <w:szCs w:val="23"/>
        </w:rPr>
        <w:t xml:space="preserve"> компо</w:t>
      </w:r>
      <w:r w:rsidRPr="005A050B">
        <w:rPr>
          <w:rFonts w:ascii="Helvetica" w:hAnsi="Helvetica"/>
          <w:color w:val="1A1A1A"/>
          <w:sz w:val="23"/>
          <w:szCs w:val="23"/>
        </w:rPr>
        <w:softHyphen/>
        <w:t>ненты, пищевые добавки, витамины, минеральные вещества, приведенные в 5.2.1, в компонентном составе ветчины  для детского питания указывают состав таких смесей и комплексных</w:t>
      </w:r>
      <w:r>
        <w:rPr>
          <w:rFonts w:ascii="Helvetica" w:hAnsi="Helvetica"/>
          <w:color w:val="1A1A1A"/>
          <w:sz w:val="23"/>
          <w:szCs w:val="23"/>
        </w:rPr>
        <w:t xml:space="preserve"> </w:t>
      </w:r>
      <w:r w:rsidRPr="005A050B">
        <w:rPr>
          <w:rFonts w:ascii="Helvetica" w:hAnsi="Helvetica"/>
          <w:color w:val="1A1A1A"/>
          <w:sz w:val="23"/>
          <w:szCs w:val="23"/>
        </w:rPr>
        <w:t>пищевых добавок.</w:t>
      </w:r>
    </w:p>
    <w:p w14:paraId="183D81BC" w14:textId="77777777" w:rsidR="001E1341" w:rsidRDefault="001E1341" w:rsidP="001E1341">
      <w:pPr>
        <w:tabs>
          <w:tab w:val="left" w:pos="567"/>
        </w:tabs>
        <w:overflowPunct/>
        <w:autoSpaceDE/>
        <w:autoSpaceDN/>
        <w:adjustRightInd/>
        <w:ind w:left="0" w:right="0" w:firstLine="0"/>
        <w:jc w:val="center"/>
        <w:textAlignment w:val="auto"/>
        <w:rPr>
          <w:rFonts w:ascii="Arial" w:eastAsia="Calibri" w:hAnsi="Arial" w:cs="Arial"/>
          <w:b/>
          <w:szCs w:val="24"/>
          <w:lang w:eastAsia="en-US"/>
        </w:rPr>
      </w:pPr>
    </w:p>
    <w:p w14:paraId="5C0E9EEF"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2DA54817"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6C6CBF6B"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2AADFC3F"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38692BD3"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16DC604C"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4B0DE514"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56BD2B90"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6DBDC55A"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1EC163AB"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665C6AB"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031B0464"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6F137F5C"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48BF13C5"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1FF571F7"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8F2511A"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3E3891E9"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5E4233A5"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B35B176"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2D0529C" w14:textId="77777777" w:rsidR="00C8449A" w:rsidRDefault="00C8449A"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3EC5666" w14:textId="77777777" w:rsidR="001E1341" w:rsidRDefault="001E134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413057AA" w14:textId="77777777" w:rsidR="00D9217C" w:rsidRDefault="00D9217C"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6E9B9BDB" w14:textId="77777777" w:rsidR="00D9217C" w:rsidRDefault="00D9217C"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5157BFB0" w14:textId="77777777" w:rsidR="001E1341" w:rsidRDefault="001E134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3915B66" w14:textId="77777777" w:rsidR="001E1341" w:rsidRDefault="001E134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5CB880D0" w14:textId="02355DD2" w:rsidR="00212160" w:rsidRDefault="009E335D"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r>
        <w:rPr>
          <w:rFonts w:ascii="Arial" w:eastAsia="Calibri" w:hAnsi="Arial" w:cs="Arial"/>
          <w:b/>
          <w:szCs w:val="24"/>
          <w:lang w:eastAsia="en-US"/>
        </w:rPr>
        <w:lastRenderedPageBreak/>
        <w:t>Приложение В</w:t>
      </w:r>
    </w:p>
    <w:p w14:paraId="2D328AA6" w14:textId="77777777" w:rsidR="009C3E7B" w:rsidRDefault="0083233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r>
        <w:rPr>
          <w:rFonts w:ascii="Arial" w:eastAsia="Calibri" w:hAnsi="Arial" w:cs="Arial"/>
          <w:b/>
          <w:szCs w:val="24"/>
          <w:lang w:eastAsia="en-US"/>
        </w:rPr>
        <w:t>(справочное)</w:t>
      </w:r>
    </w:p>
    <w:p w14:paraId="06FDC90A" w14:textId="77777777" w:rsidR="00832331" w:rsidRPr="009C3E7B" w:rsidRDefault="0083233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51164A17" w14:textId="77777777" w:rsidR="00EE46F7" w:rsidRDefault="003C7DD1"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r>
        <w:rPr>
          <w:rFonts w:ascii="Arial" w:eastAsia="Calibri" w:hAnsi="Arial" w:cs="Arial"/>
          <w:b/>
          <w:szCs w:val="24"/>
          <w:lang w:eastAsia="en-US"/>
        </w:rPr>
        <w:t>Рекомендации по использованию</w:t>
      </w:r>
    </w:p>
    <w:p w14:paraId="2573B5F8" w14:textId="2B59C4EC" w:rsidR="00D9217C" w:rsidRPr="00D9217C" w:rsidRDefault="00D9217C" w:rsidP="00D9217C">
      <w:pPr>
        <w:tabs>
          <w:tab w:val="left" w:pos="567"/>
        </w:tabs>
        <w:overflowPunct/>
        <w:autoSpaceDE/>
        <w:autoSpaceDN/>
        <w:adjustRightInd/>
        <w:spacing w:line="360" w:lineRule="auto"/>
        <w:ind w:left="0" w:right="0" w:firstLine="567"/>
        <w:textAlignment w:val="auto"/>
        <w:rPr>
          <w:rFonts w:ascii="Arial" w:eastAsia="Calibri" w:hAnsi="Arial" w:cs="Arial"/>
          <w:bCs/>
          <w:szCs w:val="24"/>
          <w:lang w:eastAsia="en-US"/>
        </w:rPr>
      </w:pPr>
      <w:r w:rsidRPr="00D9217C">
        <w:rPr>
          <w:rFonts w:ascii="Arial" w:eastAsia="Calibri" w:hAnsi="Arial" w:cs="Arial"/>
          <w:bCs/>
          <w:szCs w:val="24"/>
          <w:lang w:eastAsia="en-US"/>
        </w:rPr>
        <w:t>Ветчина</w:t>
      </w:r>
      <w:r>
        <w:rPr>
          <w:rFonts w:ascii="Arial" w:eastAsia="Calibri" w:hAnsi="Arial" w:cs="Arial"/>
          <w:bCs/>
          <w:szCs w:val="24"/>
          <w:lang w:eastAsia="en-US"/>
        </w:rPr>
        <w:t xml:space="preserve"> предназначена для непосредственного употребления в пищу и приготовления различных блюд и закусок</w:t>
      </w:r>
      <w:r w:rsidR="0008772A">
        <w:rPr>
          <w:rFonts w:ascii="Arial" w:eastAsia="Calibri" w:hAnsi="Arial" w:cs="Arial"/>
          <w:bCs/>
          <w:szCs w:val="24"/>
          <w:lang w:eastAsia="en-US"/>
        </w:rPr>
        <w:t>.</w:t>
      </w:r>
    </w:p>
    <w:p w14:paraId="5F253CCE" w14:textId="77777777" w:rsidR="00D953BD" w:rsidRDefault="00D953BD"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2C554A1E" w14:textId="77777777" w:rsidR="009C3E7B" w:rsidRPr="009C3E7B" w:rsidRDefault="009C3E7B" w:rsidP="00D953BD">
      <w:pPr>
        <w:tabs>
          <w:tab w:val="left" w:pos="0"/>
          <w:tab w:val="left" w:pos="510"/>
          <w:tab w:val="left" w:pos="567"/>
          <w:tab w:val="left" w:pos="624"/>
        </w:tabs>
        <w:overflowPunct/>
        <w:autoSpaceDE/>
        <w:autoSpaceDN/>
        <w:adjustRightInd/>
        <w:ind w:left="0" w:right="57" w:firstLine="567"/>
        <w:textAlignment w:val="auto"/>
        <w:rPr>
          <w:rFonts w:ascii="Arial" w:hAnsi="Arial" w:cs="Arial"/>
          <w:szCs w:val="24"/>
          <w:lang w:eastAsia="ar-SA"/>
        </w:rPr>
      </w:pPr>
    </w:p>
    <w:p w14:paraId="5F09308C" w14:textId="77777777" w:rsidR="009C3E7B" w:rsidRPr="009C3E7B" w:rsidRDefault="009C3E7B" w:rsidP="009C3E7B">
      <w:pPr>
        <w:tabs>
          <w:tab w:val="left" w:pos="567"/>
        </w:tabs>
        <w:overflowPunct/>
        <w:autoSpaceDE/>
        <w:autoSpaceDN/>
        <w:adjustRightInd/>
        <w:spacing w:line="360" w:lineRule="auto"/>
        <w:ind w:left="0" w:right="0" w:firstLine="0"/>
        <w:jc w:val="center"/>
        <w:textAlignment w:val="auto"/>
        <w:rPr>
          <w:rFonts w:ascii="Arial" w:eastAsia="Calibri" w:hAnsi="Arial" w:cs="Arial"/>
          <w:b/>
          <w:szCs w:val="24"/>
          <w:lang w:eastAsia="en-US"/>
        </w:rPr>
      </w:pPr>
    </w:p>
    <w:p w14:paraId="7E9847EB"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330BF324"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6C7B6DCA"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562FC3AF"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01730099"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33EA8FE6"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489F4BBD"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22296731"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29689693"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2C653BBA"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42B11C7F"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1F9F0A62" w14:textId="77777777" w:rsidR="00EE46F7" w:rsidRDefault="00EE46F7" w:rsidP="00065C7B">
      <w:pPr>
        <w:tabs>
          <w:tab w:val="left" w:pos="510"/>
          <w:tab w:val="left" w:pos="624"/>
          <w:tab w:val="left" w:pos="709"/>
          <w:tab w:val="right" w:pos="10263"/>
        </w:tabs>
        <w:spacing w:line="360" w:lineRule="auto"/>
        <w:ind w:left="0" w:right="0" w:firstLine="675"/>
        <w:rPr>
          <w:rFonts w:ascii="Arial" w:hAnsi="Arial" w:cs="Arial"/>
          <w:szCs w:val="24"/>
        </w:rPr>
      </w:pPr>
    </w:p>
    <w:p w14:paraId="335E07B3" w14:textId="77777777" w:rsidR="00D953BD" w:rsidRDefault="00D953BD" w:rsidP="00065C7B">
      <w:pPr>
        <w:tabs>
          <w:tab w:val="left" w:pos="510"/>
          <w:tab w:val="left" w:pos="624"/>
          <w:tab w:val="left" w:pos="709"/>
          <w:tab w:val="right" w:pos="10263"/>
        </w:tabs>
        <w:spacing w:line="360" w:lineRule="auto"/>
        <w:ind w:left="0" w:right="0" w:firstLine="675"/>
        <w:rPr>
          <w:rFonts w:ascii="Arial" w:hAnsi="Arial" w:cs="Arial"/>
          <w:szCs w:val="24"/>
        </w:rPr>
      </w:pPr>
    </w:p>
    <w:p w14:paraId="395A3D69" w14:textId="77777777" w:rsidR="000D6A2D" w:rsidRDefault="000D6A2D" w:rsidP="00575019">
      <w:pPr>
        <w:spacing w:line="360" w:lineRule="auto"/>
        <w:ind w:left="0" w:right="0" w:firstLine="0"/>
        <w:jc w:val="center"/>
        <w:rPr>
          <w:rFonts w:ascii="Arial" w:hAnsi="Arial" w:cs="Arial"/>
          <w:b/>
          <w:bCs/>
          <w:szCs w:val="24"/>
        </w:rPr>
      </w:pPr>
    </w:p>
    <w:p w14:paraId="55F2C7C0" w14:textId="77777777" w:rsidR="00935CA6" w:rsidRDefault="00935CA6" w:rsidP="00575019">
      <w:pPr>
        <w:spacing w:line="360" w:lineRule="auto"/>
        <w:ind w:left="0" w:right="0" w:firstLine="0"/>
        <w:jc w:val="center"/>
        <w:rPr>
          <w:rFonts w:ascii="Arial" w:hAnsi="Arial" w:cs="Arial"/>
          <w:b/>
          <w:bCs/>
          <w:szCs w:val="24"/>
        </w:rPr>
      </w:pPr>
    </w:p>
    <w:p w14:paraId="5DE5EC16" w14:textId="77777777" w:rsidR="003F4C1F" w:rsidRDefault="003F4C1F" w:rsidP="00575019">
      <w:pPr>
        <w:spacing w:line="360" w:lineRule="auto"/>
        <w:ind w:left="0" w:right="0" w:firstLine="0"/>
        <w:jc w:val="center"/>
        <w:rPr>
          <w:rFonts w:ascii="Arial" w:hAnsi="Arial" w:cs="Arial"/>
          <w:b/>
          <w:bCs/>
          <w:szCs w:val="24"/>
        </w:rPr>
      </w:pPr>
    </w:p>
    <w:p w14:paraId="589EF1F1" w14:textId="77777777" w:rsidR="003F4C1F" w:rsidRDefault="003F4C1F" w:rsidP="00575019">
      <w:pPr>
        <w:spacing w:line="360" w:lineRule="auto"/>
        <w:ind w:left="0" w:right="0" w:firstLine="0"/>
        <w:jc w:val="center"/>
        <w:rPr>
          <w:rFonts w:ascii="Arial" w:hAnsi="Arial" w:cs="Arial"/>
          <w:b/>
          <w:bCs/>
          <w:szCs w:val="24"/>
        </w:rPr>
      </w:pPr>
    </w:p>
    <w:p w14:paraId="64B47E3E" w14:textId="77777777" w:rsidR="003F4C1F" w:rsidRDefault="003F4C1F" w:rsidP="00575019">
      <w:pPr>
        <w:spacing w:line="360" w:lineRule="auto"/>
        <w:ind w:left="0" w:right="0" w:firstLine="0"/>
        <w:jc w:val="center"/>
        <w:rPr>
          <w:rFonts w:ascii="Arial" w:hAnsi="Arial" w:cs="Arial"/>
          <w:b/>
          <w:bCs/>
          <w:szCs w:val="24"/>
        </w:rPr>
      </w:pPr>
    </w:p>
    <w:p w14:paraId="7B5C0C9A" w14:textId="77777777" w:rsidR="003F4C1F" w:rsidRDefault="003F4C1F" w:rsidP="00575019">
      <w:pPr>
        <w:spacing w:line="360" w:lineRule="auto"/>
        <w:ind w:left="0" w:right="0" w:firstLine="0"/>
        <w:jc w:val="center"/>
        <w:rPr>
          <w:rFonts w:ascii="Arial" w:hAnsi="Arial" w:cs="Arial"/>
          <w:b/>
          <w:bCs/>
          <w:szCs w:val="24"/>
        </w:rPr>
      </w:pPr>
    </w:p>
    <w:p w14:paraId="155C685C" w14:textId="77777777" w:rsidR="00610235" w:rsidRDefault="00610235" w:rsidP="00575019">
      <w:pPr>
        <w:spacing w:line="360" w:lineRule="auto"/>
        <w:ind w:left="0" w:right="0" w:firstLine="0"/>
        <w:jc w:val="center"/>
        <w:rPr>
          <w:rFonts w:ascii="Arial" w:hAnsi="Arial" w:cs="Arial"/>
          <w:b/>
          <w:bCs/>
          <w:szCs w:val="24"/>
        </w:rPr>
      </w:pPr>
    </w:p>
    <w:p w14:paraId="151C4101" w14:textId="77777777" w:rsidR="003F4C1F" w:rsidRDefault="003F4C1F" w:rsidP="00575019">
      <w:pPr>
        <w:spacing w:line="360" w:lineRule="auto"/>
        <w:ind w:left="0" w:right="0" w:firstLine="0"/>
        <w:jc w:val="center"/>
        <w:rPr>
          <w:rFonts w:ascii="Arial" w:hAnsi="Arial" w:cs="Arial"/>
          <w:b/>
          <w:bCs/>
          <w:szCs w:val="24"/>
        </w:rPr>
      </w:pPr>
    </w:p>
    <w:p w14:paraId="77F683F3" w14:textId="77777777" w:rsidR="003C7DD1" w:rsidRDefault="003C7DD1" w:rsidP="00575019">
      <w:pPr>
        <w:spacing w:line="360" w:lineRule="auto"/>
        <w:ind w:left="0" w:right="0" w:firstLine="0"/>
        <w:jc w:val="center"/>
        <w:rPr>
          <w:rFonts w:ascii="Arial" w:hAnsi="Arial" w:cs="Arial"/>
          <w:b/>
          <w:bCs/>
          <w:szCs w:val="24"/>
        </w:rPr>
      </w:pPr>
    </w:p>
    <w:p w14:paraId="288FD981" w14:textId="77777777" w:rsidR="001E1341" w:rsidRDefault="001E1341" w:rsidP="00575019">
      <w:pPr>
        <w:spacing w:line="360" w:lineRule="auto"/>
        <w:ind w:left="0" w:right="0" w:firstLine="0"/>
        <w:jc w:val="center"/>
        <w:rPr>
          <w:rFonts w:ascii="Arial" w:hAnsi="Arial" w:cs="Arial"/>
          <w:b/>
          <w:bCs/>
          <w:szCs w:val="24"/>
        </w:rPr>
      </w:pPr>
    </w:p>
    <w:p w14:paraId="3E8E36A6" w14:textId="77777777" w:rsidR="00D1059C" w:rsidRDefault="00D1059C" w:rsidP="00575019">
      <w:pPr>
        <w:spacing w:line="360" w:lineRule="auto"/>
        <w:ind w:left="0" w:right="0" w:firstLine="0"/>
        <w:jc w:val="center"/>
        <w:rPr>
          <w:rFonts w:ascii="Arial" w:hAnsi="Arial" w:cs="Arial"/>
          <w:b/>
          <w:bCs/>
          <w:szCs w:val="24"/>
        </w:rPr>
      </w:pPr>
    </w:p>
    <w:p w14:paraId="552082A2" w14:textId="77777777" w:rsidR="004C788A" w:rsidRDefault="004C788A" w:rsidP="00575019">
      <w:pPr>
        <w:spacing w:line="360" w:lineRule="auto"/>
        <w:ind w:left="0" w:right="0" w:firstLine="0"/>
        <w:jc w:val="center"/>
        <w:rPr>
          <w:rFonts w:ascii="Arial" w:hAnsi="Arial" w:cs="Arial"/>
          <w:b/>
          <w:bCs/>
          <w:szCs w:val="24"/>
        </w:rPr>
      </w:pPr>
    </w:p>
    <w:p w14:paraId="3B9FF9A0" w14:textId="77777777" w:rsidR="000D6A2D" w:rsidRPr="0034232B" w:rsidRDefault="000D6A2D" w:rsidP="00575019">
      <w:pPr>
        <w:spacing w:line="360" w:lineRule="auto"/>
        <w:ind w:left="0" w:right="0" w:firstLine="0"/>
        <w:jc w:val="center"/>
        <w:rPr>
          <w:rFonts w:ascii="Arial" w:hAnsi="Arial" w:cs="Arial"/>
          <w:b/>
          <w:sz w:val="28"/>
          <w:szCs w:val="28"/>
        </w:rPr>
      </w:pPr>
      <w:r w:rsidRPr="0034232B">
        <w:rPr>
          <w:rFonts w:ascii="Arial" w:hAnsi="Arial" w:cs="Arial"/>
          <w:b/>
          <w:sz w:val="28"/>
          <w:szCs w:val="28"/>
        </w:rPr>
        <w:lastRenderedPageBreak/>
        <w:t>Библиография</w:t>
      </w:r>
    </w:p>
    <w:p w14:paraId="03383928" w14:textId="77777777" w:rsidR="00A523D8" w:rsidRPr="007C100C" w:rsidRDefault="00A523D8" w:rsidP="00575019">
      <w:pPr>
        <w:spacing w:line="360" w:lineRule="auto"/>
        <w:ind w:left="0" w:right="0" w:firstLine="0"/>
        <w:jc w:val="center"/>
        <w:rPr>
          <w:rFonts w:ascii="Arial" w:hAnsi="Arial" w:cs="Arial"/>
          <w:b/>
          <w:bCs/>
          <w:szCs w:val="24"/>
        </w:rPr>
      </w:pPr>
    </w:p>
    <w:tbl>
      <w:tblPr>
        <w:tblW w:w="10206" w:type="dxa"/>
        <w:tblInd w:w="108" w:type="dxa"/>
        <w:tblLayout w:type="fixed"/>
        <w:tblLook w:val="0000" w:firstRow="0" w:lastRow="0" w:firstColumn="0" w:lastColumn="0" w:noHBand="0" w:noVBand="0"/>
      </w:tblPr>
      <w:tblGrid>
        <w:gridCol w:w="10206"/>
      </w:tblGrid>
      <w:tr w:rsidR="009C481F" w:rsidRPr="00423D58" w14:paraId="4A23EAE1" w14:textId="77777777" w:rsidTr="0068445A">
        <w:trPr>
          <w:trHeight w:val="675"/>
        </w:trPr>
        <w:tc>
          <w:tcPr>
            <w:tcW w:w="10206" w:type="dxa"/>
          </w:tcPr>
          <w:p w14:paraId="1EF578B1" w14:textId="7393810F" w:rsidR="009C481F" w:rsidRPr="0002603A" w:rsidRDefault="00486766" w:rsidP="009C481F">
            <w:pPr>
              <w:spacing w:line="360" w:lineRule="auto"/>
              <w:ind w:left="0" w:right="0" w:firstLine="0"/>
              <w:rPr>
                <w:rFonts w:ascii="Arial" w:hAnsi="Arial" w:cs="Arial"/>
                <w:szCs w:val="24"/>
              </w:rPr>
            </w:pPr>
            <w:r>
              <w:rPr>
                <w:rFonts w:ascii="Arial" w:hAnsi="Arial" w:cs="Arial"/>
                <w:bCs/>
                <w:szCs w:val="24"/>
              </w:rPr>
              <w:pict w14:anchorId="6CDCF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2.25pt">
                  <v:imagedata r:id="rId100" o:title=""/>
                </v:shape>
              </w:pict>
            </w:r>
          </w:p>
        </w:tc>
      </w:tr>
      <w:tr w:rsidR="009C481F" w:rsidRPr="00423D58" w14:paraId="0F16BCDA" w14:textId="77777777" w:rsidTr="0068445A">
        <w:trPr>
          <w:trHeight w:val="615"/>
        </w:trPr>
        <w:tc>
          <w:tcPr>
            <w:tcW w:w="10206" w:type="dxa"/>
          </w:tcPr>
          <w:p w14:paraId="35E436CA" w14:textId="5B9BA893" w:rsidR="009C481F" w:rsidRPr="0002603A" w:rsidRDefault="009C481F" w:rsidP="009C481F">
            <w:pPr>
              <w:tabs>
                <w:tab w:val="left" w:pos="460"/>
              </w:tabs>
              <w:overflowPunct/>
              <w:autoSpaceDE/>
              <w:autoSpaceDN/>
              <w:adjustRightInd/>
              <w:spacing w:line="360" w:lineRule="auto"/>
              <w:ind w:left="34" w:right="-1" w:firstLine="0"/>
              <w:textAlignment w:val="auto"/>
              <w:rPr>
                <w:rFonts w:ascii="Arial" w:hAnsi="Arial" w:cs="Arial"/>
                <w:szCs w:val="24"/>
              </w:rPr>
            </w:pPr>
          </w:p>
        </w:tc>
      </w:tr>
      <w:tr w:rsidR="00623362" w:rsidRPr="00423D58" w14:paraId="1B89222D" w14:textId="77777777" w:rsidTr="0068445A">
        <w:trPr>
          <w:trHeight w:val="630"/>
        </w:trPr>
        <w:tc>
          <w:tcPr>
            <w:tcW w:w="10206" w:type="dxa"/>
          </w:tcPr>
          <w:p w14:paraId="7657A606" w14:textId="1E25D401" w:rsidR="0002603A" w:rsidRPr="0002603A" w:rsidRDefault="0002603A" w:rsidP="002A50C2">
            <w:pPr>
              <w:spacing w:line="360" w:lineRule="auto"/>
              <w:ind w:left="0" w:right="0" w:firstLine="0"/>
              <w:rPr>
                <w:rFonts w:ascii="Arial" w:hAnsi="Arial" w:cs="Arial"/>
                <w:szCs w:val="24"/>
              </w:rPr>
            </w:pPr>
          </w:p>
        </w:tc>
      </w:tr>
      <w:tr w:rsidR="00623362" w:rsidRPr="00423D58" w14:paraId="12828464" w14:textId="77777777" w:rsidTr="0068445A">
        <w:trPr>
          <w:trHeight w:val="651"/>
        </w:trPr>
        <w:tc>
          <w:tcPr>
            <w:tcW w:w="10206" w:type="dxa"/>
          </w:tcPr>
          <w:p w14:paraId="76F0E4B2" w14:textId="2C42FE6F" w:rsidR="00623362" w:rsidRPr="0002603A" w:rsidRDefault="00623362" w:rsidP="002A50C2">
            <w:pPr>
              <w:spacing w:line="360" w:lineRule="auto"/>
              <w:ind w:left="0" w:right="0" w:firstLine="0"/>
              <w:rPr>
                <w:rFonts w:ascii="Arial" w:hAnsi="Arial" w:cs="Arial"/>
                <w:color w:val="000000"/>
                <w:szCs w:val="24"/>
              </w:rPr>
            </w:pPr>
          </w:p>
        </w:tc>
      </w:tr>
      <w:tr w:rsidR="00623362" w:rsidRPr="00423D58" w14:paraId="7204D1C7" w14:textId="77777777" w:rsidTr="0068445A">
        <w:trPr>
          <w:trHeight w:val="645"/>
        </w:trPr>
        <w:tc>
          <w:tcPr>
            <w:tcW w:w="10206" w:type="dxa"/>
          </w:tcPr>
          <w:p w14:paraId="2306B3F3" w14:textId="77777777" w:rsidR="00623362" w:rsidRDefault="00623362" w:rsidP="002A50C2">
            <w:pPr>
              <w:spacing w:line="360" w:lineRule="auto"/>
              <w:ind w:left="0" w:right="0" w:firstLine="0"/>
              <w:rPr>
                <w:rFonts w:ascii="Arial" w:hAnsi="Arial" w:cs="Arial"/>
                <w:bCs/>
                <w:szCs w:val="24"/>
              </w:rPr>
            </w:pPr>
          </w:p>
          <w:p w14:paraId="341DB065" w14:textId="76A79C2C" w:rsidR="001E1341" w:rsidRPr="0002603A" w:rsidRDefault="001E1341" w:rsidP="002A50C2">
            <w:pPr>
              <w:spacing w:line="360" w:lineRule="auto"/>
              <w:ind w:left="0" w:right="0" w:firstLine="0"/>
              <w:rPr>
                <w:rFonts w:ascii="Arial" w:hAnsi="Arial" w:cs="Arial"/>
                <w:szCs w:val="24"/>
              </w:rPr>
            </w:pPr>
          </w:p>
        </w:tc>
      </w:tr>
    </w:tbl>
    <w:p w14:paraId="3DF0BD3F" w14:textId="005367D4" w:rsidR="00EE46F7" w:rsidRPr="00423D58" w:rsidRDefault="00FD7A03" w:rsidP="0002603A">
      <w:pPr>
        <w:tabs>
          <w:tab w:val="left" w:pos="460"/>
        </w:tabs>
        <w:overflowPunct/>
        <w:autoSpaceDE/>
        <w:autoSpaceDN/>
        <w:adjustRightInd/>
        <w:spacing w:line="360" w:lineRule="auto"/>
        <w:ind w:left="34" w:right="-1" w:firstLine="0"/>
        <w:jc w:val="left"/>
        <w:textAlignment w:val="auto"/>
        <w:rPr>
          <w:b/>
          <w:bCs/>
          <w:szCs w:val="24"/>
        </w:rPr>
      </w:pPr>
      <w:r>
        <w:rPr>
          <w:rFonts w:ascii="Arial" w:hAnsi="Arial" w:cs="Arial"/>
          <w:bCs/>
          <w:szCs w:val="24"/>
        </w:rPr>
        <w:t xml:space="preserve">   </w:t>
      </w:r>
    </w:p>
    <w:p w14:paraId="579900C3" w14:textId="77777777" w:rsidR="00EE46F7" w:rsidRPr="00423D58" w:rsidRDefault="00EE46F7" w:rsidP="00623362">
      <w:pPr>
        <w:spacing w:line="360" w:lineRule="auto"/>
        <w:ind w:left="0" w:right="0" w:firstLine="675"/>
        <w:rPr>
          <w:b/>
          <w:bCs/>
          <w:szCs w:val="24"/>
        </w:rPr>
      </w:pPr>
    </w:p>
    <w:p w14:paraId="23BF21BE" w14:textId="77777777" w:rsidR="00EE46F7" w:rsidRDefault="00EE46F7" w:rsidP="00623362">
      <w:pPr>
        <w:tabs>
          <w:tab w:val="left" w:pos="7938"/>
        </w:tabs>
        <w:suppressAutoHyphens/>
        <w:rPr>
          <w:rFonts w:ascii="Arial" w:hAnsi="Arial" w:cs="Arial"/>
          <w:szCs w:val="24"/>
        </w:rPr>
      </w:pPr>
    </w:p>
    <w:p w14:paraId="767E34E3" w14:textId="77777777" w:rsidR="00EE46F7" w:rsidRDefault="00EE46F7" w:rsidP="00623362">
      <w:pPr>
        <w:tabs>
          <w:tab w:val="left" w:pos="7938"/>
        </w:tabs>
        <w:suppressAutoHyphens/>
        <w:rPr>
          <w:rFonts w:ascii="Arial" w:hAnsi="Arial" w:cs="Arial"/>
          <w:szCs w:val="24"/>
        </w:rPr>
      </w:pPr>
    </w:p>
    <w:p w14:paraId="62BFD183" w14:textId="77777777" w:rsidR="00EE46F7" w:rsidRDefault="00EE46F7" w:rsidP="00623362">
      <w:pPr>
        <w:tabs>
          <w:tab w:val="left" w:pos="7938"/>
        </w:tabs>
        <w:suppressAutoHyphens/>
        <w:rPr>
          <w:rFonts w:ascii="Arial" w:hAnsi="Arial" w:cs="Arial"/>
          <w:szCs w:val="24"/>
        </w:rPr>
      </w:pPr>
    </w:p>
    <w:p w14:paraId="73D581E7" w14:textId="77777777" w:rsidR="00EE46F7" w:rsidRDefault="00EE46F7" w:rsidP="00623362">
      <w:pPr>
        <w:tabs>
          <w:tab w:val="left" w:pos="7938"/>
        </w:tabs>
        <w:suppressAutoHyphens/>
        <w:rPr>
          <w:rFonts w:ascii="Arial" w:hAnsi="Arial" w:cs="Arial"/>
          <w:szCs w:val="24"/>
        </w:rPr>
      </w:pPr>
    </w:p>
    <w:p w14:paraId="60E569A9" w14:textId="77777777" w:rsidR="00EE46F7" w:rsidRDefault="00EE46F7" w:rsidP="00623362">
      <w:pPr>
        <w:tabs>
          <w:tab w:val="left" w:pos="7938"/>
        </w:tabs>
        <w:suppressAutoHyphens/>
        <w:rPr>
          <w:rFonts w:ascii="Arial" w:hAnsi="Arial" w:cs="Arial"/>
          <w:szCs w:val="24"/>
        </w:rPr>
      </w:pPr>
    </w:p>
    <w:p w14:paraId="370BA00C" w14:textId="6A0AB17D" w:rsidR="00B40918" w:rsidRPr="0094618F" w:rsidRDefault="00B40918" w:rsidP="00B40918">
      <w:pPr>
        <w:spacing w:line="360" w:lineRule="auto"/>
        <w:ind w:left="0" w:right="0" w:firstLine="0"/>
        <w:rPr>
          <w:rFonts w:ascii="Arial" w:hAnsi="Arial" w:cs="Arial"/>
        </w:rPr>
      </w:pPr>
      <w:r w:rsidRPr="0094618F">
        <w:rPr>
          <w:rFonts w:ascii="Arial" w:hAnsi="Arial" w:cs="Arial"/>
        </w:rPr>
        <w:lastRenderedPageBreak/>
        <w:t>______________________________</w:t>
      </w:r>
      <w:r w:rsidR="00A77992">
        <w:rPr>
          <w:rFonts w:ascii="Arial" w:hAnsi="Arial" w:cs="Arial"/>
        </w:rPr>
        <w:t>______</w:t>
      </w:r>
      <w:r w:rsidRPr="0094618F">
        <w:rPr>
          <w:rFonts w:ascii="Arial" w:hAnsi="Arial" w:cs="Arial"/>
        </w:rPr>
        <w:t>_____________________________</w:t>
      </w:r>
      <w:r>
        <w:rPr>
          <w:rFonts w:ascii="Arial" w:hAnsi="Arial" w:cs="Arial"/>
        </w:rPr>
        <w:t>________</w:t>
      </w:r>
    </w:p>
    <w:p w14:paraId="5407B749" w14:textId="77777777" w:rsidR="00817026" w:rsidRDefault="00B40918" w:rsidP="00B40918">
      <w:pPr>
        <w:spacing w:line="360" w:lineRule="auto"/>
        <w:ind w:left="0" w:right="0" w:firstLine="0"/>
        <w:rPr>
          <w:rFonts w:ascii="Arial" w:hAnsi="Arial" w:cs="Arial"/>
          <w:szCs w:val="24"/>
        </w:rPr>
      </w:pPr>
      <w:r w:rsidRPr="00B40918">
        <w:rPr>
          <w:rFonts w:ascii="Arial" w:hAnsi="Arial" w:cs="Arial"/>
          <w:szCs w:val="24"/>
        </w:rPr>
        <w:t xml:space="preserve">УДК  </w:t>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r w:rsidR="00817026">
        <w:rPr>
          <w:rFonts w:ascii="Arial" w:hAnsi="Arial" w:cs="Arial"/>
          <w:szCs w:val="24"/>
        </w:rPr>
        <w:tab/>
      </w:r>
    </w:p>
    <w:p w14:paraId="470F5DEF" w14:textId="77777777" w:rsidR="00B40918" w:rsidRPr="00B40918" w:rsidRDefault="00B40918" w:rsidP="00B40918">
      <w:pPr>
        <w:spacing w:line="360" w:lineRule="auto"/>
        <w:ind w:left="0" w:right="0" w:firstLine="0"/>
        <w:rPr>
          <w:rFonts w:ascii="Arial" w:hAnsi="Arial" w:cs="Arial"/>
          <w:szCs w:val="24"/>
        </w:rPr>
      </w:pPr>
      <w:r w:rsidRPr="00B40918">
        <w:rPr>
          <w:rFonts w:ascii="Arial" w:hAnsi="Arial" w:cs="Arial"/>
          <w:szCs w:val="24"/>
        </w:rPr>
        <w:t>МКС 67.120.10</w:t>
      </w:r>
    </w:p>
    <w:p w14:paraId="5A4BB0CC" w14:textId="108F7B32" w:rsidR="001E1341" w:rsidRPr="001E1341" w:rsidRDefault="003F4C1F" w:rsidP="001E1341">
      <w:pPr>
        <w:shd w:val="clear" w:color="auto" w:fill="FFFFFF"/>
        <w:overflowPunct/>
        <w:autoSpaceDE/>
        <w:autoSpaceDN/>
        <w:adjustRightInd/>
        <w:ind w:left="0" w:right="0" w:firstLine="0"/>
        <w:textAlignment w:val="auto"/>
        <w:rPr>
          <w:rFonts w:ascii="Arial" w:hAnsi="Arial" w:cs="Arial"/>
          <w:color w:val="1A1A1A"/>
          <w:szCs w:val="24"/>
        </w:rPr>
      </w:pPr>
      <w:r w:rsidRPr="001E1341">
        <w:rPr>
          <w:rFonts w:ascii="Arial" w:hAnsi="Arial" w:cs="Arial"/>
          <w:szCs w:val="24"/>
        </w:rPr>
        <w:t>Ключевые слова:</w:t>
      </w:r>
      <w:r w:rsidR="001E1341" w:rsidRPr="001E1341">
        <w:rPr>
          <w:rFonts w:ascii="Arial" w:hAnsi="Arial" w:cs="Arial"/>
          <w:color w:val="1A1A1A"/>
          <w:szCs w:val="24"/>
        </w:rPr>
        <w:t xml:space="preserve"> ветчина вареная в оболочке для детского питания, внешний вид, вкус, запах, консис</w:t>
      </w:r>
      <w:r w:rsidR="001E1341" w:rsidRPr="001E1341">
        <w:rPr>
          <w:rFonts w:ascii="Arial" w:hAnsi="Arial" w:cs="Arial"/>
          <w:color w:val="1A1A1A"/>
          <w:szCs w:val="24"/>
        </w:rPr>
        <w:softHyphen/>
        <w:t xml:space="preserve">тенция, вид на разрезе, массовая доля белка, жира, влаги, поваренной соли, нитрита натрия, крахмала, содержание токсичных элементов, </w:t>
      </w:r>
      <w:proofErr w:type="spellStart"/>
      <w:r w:rsidR="001E1341" w:rsidRPr="001E1341">
        <w:rPr>
          <w:rFonts w:ascii="Arial" w:hAnsi="Arial" w:cs="Arial"/>
          <w:color w:val="1A1A1A"/>
          <w:szCs w:val="24"/>
        </w:rPr>
        <w:t>нитрозаминов</w:t>
      </w:r>
      <w:proofErr w:type="spellEnd"/>
      <w:r w:rsidR="001E1341" w:rsidRPr="001E1341">
        <w:rPr>
          <w:rFonts w:ascii="Arial" w:hAnsi="Arial" w:cs="Arial"/>
          <w:color w:val="1A1A1A"/>
          <w:szCs w:val="24"/>
        </w:rPr>
        <w:t>, антибиотиков, пестицидов, радионуклидов, витами</w:t>
      </w:r>
      <w:r w:rsidR="001E1341" w:rsidRPr="001E1341">
        <w:rPr>
          <w:rFonts w:ascii="Arial" w:hAnsi="Arial" w:cs="Arial"/>
          <w:color w:val="1A1A1A"/>
          <w:szCs w:val="24"/>
        </w:rPr>
        <w:softHyphen/>
        <w:t>нов, минеральных веществ; маркировка, упаковка, правила приемки, методы контроля, транспортиро</w:t>
      </w:r>
      <w:r w:rsidR="001E1341" w:rsidRPr="001E1341">
        <w:rPr>
          <w:rFonts w:ascii="Arial" w:hAnsi="Arial" w:cs="Arial"/>
          <w:color w:val="1A1A1A"/>
          <w:szCs w:val="24"/>
        </w:rPr>
        <w:softHyphen/>
        <w:t>вание, хранение</w:t>
      </w:r>
    </w:p>
    <w:p w14:paraId="3CE29A3F" w14:textId="24CA7221" w:rsidR="00B40918" w:rsidRDefault="00A77992" w:rsidP="001E1341">
      <w:pPr>
        <w:overflowPunct/>
        <w:autoSpaceDE/>
        <w:autoSpaceDN/>
        <w:adjustRightInd/>
        <w:spacing w:line="360" w:lineRule="auto"/>
        <w:ind w:left="0" w:right="0" w:firstLine="0"/>
        <w:textAlignment w:val="auto"/>
        <w:rPr>
          <w:rFonts w:ascii="Arial" w:hAnsi="Arial" w:cs="Arial"/>
          <w:szCs w:val="24"/>
        </w:rPr>
      </w:pPr>
      <w:r>
        <w:rPr>
          <w:rFonts w:ascii="Arial" w:hAnsi="Arial" w:cs="Arial"/>
          <w:szCs w:val="24"/>
        </w:rPr>
        <w:t>____________________________________________________________________________</w:t>
      </w:r>
    </w:p>
    <w:p w14:paraId="5C4438E7" w14:textId="77777777" w:rsidR="00D953BD" w:rsidRDefault="00D953BD" w:rsidP="00EE46F7">
      <w:pPr>
        <w:tabs>
          <w:tab w:val="left" w:pos="7938"/>
        </w:tabs>
        <w:suppressAutoHyphens/>
        <w:rPr>
          <w:rFonts w:ascii="Arial" w:hAnsi="Arial" w:cs="Arial"/>
          <w:szCs w:val="24"/>
        </w:rPr>
      </w:pPr>
    </w:p>
    <w:p w14:paraId="4047E3D7" w14:textId="77777777" w:rsidR="00A77992" w:rsidRDefault="00A77992" w:rsidP="00EE46F7">
      <w:pPr>
        <w:tabs>
          <w:tab w:val="left" w:pos="7938"/>
        </w:tabs>
        <w:suppressAutoHyphens/>
        <w:rPr>
          <w:rFonts w:ascii="Arial" w:hAnsi="Arial" w:cs="Arial"/>
          <w:szCs w:val="24"/>
        </w:rPr>
      </w:pPr>
    </w:p>
    <w:p w14:paraId="20FC747E" w14:textId="77777777" w:rsidR="00A77992" w:rsidRDefault="00A77992" w:rsidP="00EE46F7">
      <w:pPr>
        <w:tabs>
          <w:tab w:val="left" w:pos="7938"/>
        </w:tabs>
        <w:suppressAutoHyphens/>
        <w:rPr>
          <w:rFonts w:ascii="Arial" w:hAnsi="Arial" w:cs="Arial"/>
          <w:szCs w:val="24"/>
        </w:rPr>
      </w:pPr>
    </w:p>
    <w:p w14:paraId="100DC0E5" w14:textId="77777777" w:rsidR="00A77992" w:rsidRDefault="00A77992" w:rsidP="00EE46F7">
      <w:pPr>
        <w:tabs>
          <w:tab w:val="left" w:pos="7938"/>
        </w:tabs>
        <w:suppressAutoHyphens/>
        <w:rPr>
          <w:rFonts w:ascii="Arial" w:hAnsi="Arial" w:cs="Arial"/>
          <w:szCs w:val="24"/>
        </w:rPr>
      </w:pPr>
    </w:p>
    <w:p w14:paraId="7AADD0BA" w14:textId="77777777" w:rsidR="00A77992" w:rsidRDefault="00A77992" w:rsidP="00EE46F7">
      <w:pPr>
        <w:tabs>
          <w:tab w:val="left" w:pos="7938"/>
        </w:tabs>
        <w:suppressAutoHyphens/>
        <w:rPr>
          <w:rFonts w:ascii="Arial" w:hAnsi="Arial" w:cs="Arial"/>
          <w:szCs w:val="24"/>
        </w:rPr>
      </w:pPr>
    </w:p>
    <w:p w14:paraId="792D70F8" w14:textId="77777777" w:rsidR="00A77992" w:rsidRDefault="00A77992" w:rsidP="00EE46F7">
      <w:pPr>
        <w:tabs>
          <w:tab w:val="left" w:pos="7938"/>
        </w:tabs>
        <w:suppressAutoHyphens/>
        <w:rPr>
          <w:rFonts w:ascii="Arial" w:hAnsi="Arial" w:cs="Arial"/>
          <w:szCs w:val="24"/>
        </w:rPr>
      </w:pPr>
    </w:p>
    <w:p w14:paraId="5F53CE9B" w14:textId="77777777" w:rsidR="00A77992" w:rsidRDefault="00A77992" w:rsidP="00EE46F7">
      <w:pPr>
        <w:tabs>
          <w:tab w:val="left" w:pos="7938"/>
        </w:tabs>
        <w:suppressAutoHyphens/>
        <w:rPr>
          <w:rFonts w:ascii="Arial" w:hAnsi="Arial" w:cs="Arial"/>
          <w:szCs w:val="24"/>
        </w:rPr>
      </w:pPr>
    </w:p>
    <w:p w14:paraId="2D29FB88" w14:textId="77777777" w:rsidR="00A77992" w:rsidRDefault="00A77992" w:rsidP="00EE46F7">
      <w:pPr>
        <w:tabs>
          <w:tab w:val="left" w:pos="7938"/>
        </w:tabs>
        <w:suppressAutoHyphens/>
        <w:rPr>
          <w:rFonts w:ascii="Arial" w:hAnsi="Arial" w:cs="Arial"/>
          <w:szCs w:val="24"/>
        </w:rPr>
      </w:pPr>
    </w:p>
    <w:p w14:paraId="3EA36779" w14:textId="77777777" w:rsidR="00A77992" w:rsidRDefault="00A77992" w:rsidP="00EE46F7">
      <w:pPr>
        <w:tabs>
          <w:tab w:val="left" w:pos="7938"/>
        </w:tabs>
        <w:suppressAutoHyphens/>
        <w:rPr>
          <w:rFonts w:ascii="Arial" w:hAnsi="Arial" w:cs="Arial"/>
          <w:szCs w:val="24"/>
        </w:rPr>
      </w:pPr>
    </w:p>
    <w:p w14:paraId="1DC56959" w14:textId="77777777" w:rsidR="00A77992" w:rsidRDefault="00A77992" w:rsidP="00EE46F7">
      <w:pPr>
        <w:tabs>
          <w:tab w:val="left" w:pos="7938"/>
        </w:tabs>
        <w:suppressAutoHyphens/>
        <w:rPr>
          <w:rFonts w:ascii="Arial" w:hAnsi="Arial" w:cs="Arial"/>
          <w:szCs w:val="24"/>
        </w:rPr>
      </w:pPr>
    </w:p>
    <w:p w14:paraId="39672D63" w14:textId="77777777" w:rsidR="00A77992" w:rsidRDefault="00A77992" w:rsidP="00EE46F7">
      <w:pPr>
        <w:tabs>
          <w:tab w:val="left" w:pos="7938"/>
        </w:tabs>
        <w:suppressAutoHyphens/>
        <w:rPr>
          <w:rFonts w:ascii="Arial" w:hAnsi="Arial" w:cs="Arial"/>
          <w:szCs w:val="24"/>
        </w:rPr>
      </w:pPr>
    </w:p>
    <w:p w14:paraId="4644EF54" w14:textId="77777777" w:rsidR="00A77992" w:rsidRDefault="00A77992" w:rsidP="00EE46F7">
      <w:pPr>
        <w:tabs>
          <w:tab w:val="left" w:pos="7938"/>
        </w:tabs>
        <w:suppressAutoHyphens/>
        <w:rPr>
          <w:rFonts w:ascii="Arial" w:hAnsi="Arial" w:cs="Arial"/>
          <w:szCs w:val="24"/>
        </w:rPr>
      </w:pPr>
    </w:p>
    <w:p w14:paraId="5D9E447A" w14:textId="77777777" w:rsidR="00A77992" w:rsidRDefault="00A77992" w:rsidP="00EE46F7">
      <w:pPr>
        <w:tabs>
          <w:tab w:val="left" w:pos="7938"/>
        </w:tabs>
        <w:suppressAutoHyphens/>
        <w:rPr>
          <w:rFonts w:ascii="Arial" w:hAnsi="Arial" w:cs="Arial"/>
          <w:szCs w:val="24"/>
        </w:rPr>
      </w:pPr>
    </w:p>
    <w:p w14:paraId="1BB5E9CB" w14:textId="77777777" w:rsidR="00A77992" w:rsidRDefault="00A77992" w:rsidP="00EE46F7">
      <w:pPr>
        <w:tabs>
          <w:tab w:val="left" w:pos="7938"/>
        </w:tabs>
        <w:suppressAutoHyphens/>
        <w:rPr>
          <w:rFonts w:ascii="Arial" w:hAnsi="Arial" w:cs="Arial"/>
          <w:szCs w:val="24"/>
        </w:rPr>
      </w:pPr>
    </w:p>
    <w:p w14:paraId="2CD6D2AF" w14:textId="77777777" w:rsidR="00A77992" w:rsidRDefault="00A50D67" w:rsidP="00EE46F7">
      <w:pPr>
        <w:tabs>
          <w:tab w:val="left" w:pos="7938"/>
        </w:tabs>
        <w:suppressAutoHyphens/>
        <w:rPr>
          <w:rFonts w:ascii="Arial" w:hAnsi="Arial" w:cs="Arial"/>
          <w:szCs w:val="24"/>
        </w:rPr>
      </w:pPr>
      <w:r>
        <w:rPr>
          <w:rFonts w:ascii="Arial" w:hAnsi="Arial" w:cs="Arial"/>
          <w:szCs w:val="24"/>
        </w:rPr>
        <w:t xml:space="preserve"> </w:t>
      </w:r>
    </w:p>
    <w:p w14:paraId="485D576B" w14:textId="77777777" w:rsidR="00A77992" w:rsidRDefault="00A77992" w:rsidP="00EE46F7">
      <w:pPr>
        <w:tabs>
          <w:tab w:val="left" w:pos="7938"/>
        </w:tabs>
        <w:suppressAutoHyphens/>
        <w:rPr>
          <w:rFonts w:ascii="Arial" w:hAnsi="Arial" w:cs="Arial"/>
          <w:szCs w:val="24"/>
        </w:rPr>
      </w:pPr>
    </w:p>
    <w:p w14:paraId="3FEF8787" w14:textId="77777777" w:rsidR="00A77992" w:rsidRDefault="00A77992" w:rsidP="00EE46F7">
      <w:pPr>
        <w:tabs>
          <w:tab w:val="left" w:pos="7938"/>
        </w:tabs>
        <w:suppressAutoHyphens/>
        <w:rPr>
          <w:rFonts w:ascii="Arial" w:hAnsi="Arial" w:cs="Arial"/>
          <w:szCs w:val="24"/>
        </w:rPr>
      </w:pPr>
    </w:p>
    <w:p w14:paraId="632F0FD8" w14:textId="77777777" w:rsidR="00A77992" w:rsidRDefault="00A77992" w:rsidP="00EE46F7">
      <w:pPr>
        <w:tabs>
          <w:tab w:val="left" w:pos="7938"/>
        </w:tabs>
        <w:suppressAutoHyphens/>
        <w:rPr>
          <w:rFonts w:ascii="Arial" w:hAnsi="Arial" w:cs="Arial"/>
          <w:szCs w:val="24"/>
        </w:rPr>
      </w:pPr>
    </w:p>
    <w:p w14:paraId="1F7FCE74" w14:textId="77777777" w:rsidR="00A77992" w:rsidRDefault="00A77992" w:rsidP="00EE46F7">
      <w:pPr>
        <w:tabs>
          <w:tab w:val="left" w:pos="7938"/>
        </w:tabs>
        <w:suppressAutoHyphens/>
        <w:rPr>
          <w:rFonts w:ascii="Arial" w:hAnsi="Arial" w:cs="Arial"/>
          <w:szCs w:val="24"/>
        </w:rPr>
      </w:pPr>
    </w:p>
    <w:p w14:paraId="051FEAB9" w14:textId="77777777" w:rsidR="00A77992" w:rsidRDefault="00A77992" w:rsidP="00EE46F7">
      <w:pPr>
        <w:tabs>
          <w:tab w:val="left" w:pos="7938"/>
        </w:tabs>
        <w:suppressAutoHyphens/>
        <w:rPr>
          <w:rFonts w:ascii="Arial" w:hAnsi="Arial" w:cs="Arial"/>
          <w:szCs w:val="24"/>
        </w:rPr>
      </w:pPr>
    </w:p>
    <w:p w14:paraId="347C5FA0" w14:textId="77777777" w:rsidR="00A77992" w:rsidRDefault="00A77992" w:rsidP="00EE46F7">
      <w:pPr>
        <w:tabs>
          <w:tab w:val="left" w:pos="7938"/>
        </w:tabs>
        <w:suppressAutoHyphens/>
        <w:rPr>
          <w:rFonts w:ascii="Arial" w:hAnsi="Arial" w:cs="Arial"/>
          <w:szCs w:val="24"/>
        </w:rPr>
      </w:pPr>
    </w:p>
    <w:p w14:paraId="226D3B3E" w14:textId="77777777" w:rsidR="00A77992" w:rsidRDefault="00A77992" w:rsidP="00EE46F7">
      <w:pPr>
        <w:tabs>
          <w:tab w:val="left" w:pos="7938"/>
        </w:tabs>
        <w:suppressAutoHyphens/>
        <w:rPr>
          <w:rFonts w:ascii="Arial" w:hAnsi="Arial" w:cs="Arial"/>
          <w:szCs w:val="24"/>
        </w:rPr>
      </w:pPr>
    </w:p>
    <w:p w14:paraId="53868341" w14:textId="77777777" w:rsidR="00A77992" w:rsidRDefault="00A77992" w:rsidP="00EE46F7">
      <w:pPr>
        <w:tabs>
          <w:tab w:val="left" w:pos="7938"/>
        </w:tabs>
        <w:suppressAutoHyphens/>
        <w:rPr>
          <w:rFonts w:ascii="Arial" w:hAnsi="Arial" w:cs="Arial"/>
          <w:szCs w:val="24"/>
        </w:rPr>
      </w:pPr>
    </w:p>
    <w:p w14:paraId="6A662443" w14:textId="77777777" w:rsidR="00BF60CC" w:rsidRDefault="00BF60CC" w:rsidP="00EE46F7">
      <w:pPr>
        <w:tabs>
          <w:tab w:val="left" w:pos="7938"/>
        </w:tabs>
        <w:suppressAutoHyphens/>
        <w:rPr>
          <w:rFonts w:ascii="Arial" w:hAnsi="Arial" w:cs="Arial"/>
          <w:szCs w:val="24"/>
        </w:rPr>
      </w:pPr>
    </w:p>
    <w:p w14:paraId="6B89FB66" w14:textId="77777777" w:rsidR="00BF60CC" w:rsidRDefault="00BF60CC" w:rsidP="00EE46F7">
      <w:pPr>
        <w:tabs>
          <w:tab w:val="left" w:pos="7938"/>
        </w:tabs>
        <w:suppressAutoHyphens/>
        <w:rPr>
          <w:rFonts w:ascii="Arial" w:hAnsi="Arial" w:cs="Arial"/>
          <w:szCs w:val="24"/>
        </w:rPr>
      </w:pPr>
    </w:p>
    <w:p w14:paraId="277E68D3" w14:textId="77777777" w:rsidR="00BF60CC" w:rsidRDefault="00BF60CC" w:rsidP="00EE46F7">
      <w:pPr>
        <w:tabs>
          <w:tab w:val="left" w:pos="7938"/>
        </w:tabs>
        <w:suppressAutoHyphens/>
        <w:rPr>
          <w:rFonts w:ascii="Arial" w:hAnsi="Arial" w:cs="Arial"/>
          <w:szCs w:val="24"/>
        </w:rPr>
      </w:pPr>
    </w:p>
    <w:p w14:paraId="3788285E" w14:textId="77777777" w:rsidR="00BF60CC" w:rsidRDefault="00BF60CC" w:rsidP="00EE46F7">
      <w:pPr>
        <w:tabs>
          <w:tab w:val="left" w:pos="7938"/>
        </w:tabs>
        <w:suppressAutoHyphens/>
        <w:rPr>
          <w:rFonts w:ascii="Arial" w:hAnsi="Arial" w:cs="Arial"/>
          <w:szCs w:val="24"/>
        </w:rPr>
      </w:pPr>
    </w:p>
    <w:p w14:paraId="7D815D16" w14:textId="77777777" w:rsidR="00BF60CC" w:rsidRDefault="00BF60CC" w:rsidP="00EE46F7">
      <w:pPr>
        <w:tabs>
          <w:tab w:val="left" w:pos="7938"/>
        </w:tabs>
        <w:suppressAutoHyphens/>
        <w:rPr>
          <w:rFonts w:ascii="Arial" w:hAnsi="Arial" w:cs="Arial"/>
          <w:szCs w:val="24"/>
        </w:rPr>
      </w:pPr>
    </w:p>
    <w:p w14:paraId="66DD0502" w14:textId="77777777" w:rsidR="00544C2A" w:rsidRDefault="00544C2A" w:rsidP="00EE46F7">
      <w:pPr>
        <w:tabs>
          <w:tab w:val="left" w:pos="7938"/>
        </w:tabs>
        <w:suppressAutoHyphens/>
        <w:rPr>
          <w:rFonts w:ascii="Arial" w:hAnsi="Arial" w:cs="Arial"/>
          <w:szCs w:val="24"/>
        </w:rPr>
      </w:pPr>
    </w:p>
    <w:p w14:paraId="48160CD8" w14:textId="77777777" w:rsidR="00544C2A" w:rsidRDefault="00544C2A" w:rsidP="00EE46F7">
      <w:pPr>
        <w:tabs>
          <w:tab w:val="left" w:pos="7938"/>
        </w:tabs>
        <w:suppressAutoHyphens/>
        <w:rPr>
          <w:rFonts w:ascii="Arial" w:hAnsi="Arial" w:cs="Arial"/>
          <w:szCs w:val="24"/>
        </w:rPr>
      </w:pPr>
    </w:p>
    <w:p w14:paraId="10F7A29F" w14:textId="77777777" w:rsidR="00544C2A" w:rsidRDefault="00544C2A" w:rsidP="00EE46F7">
      <w:pPr>
        <w:tabs>
          <w:tab w:val="left" w:pos="7938"/>
        </w:tabs>
        <w:suppressAutoHyphens/>
        <w:rPr>
          <w:rFonts w:ascii="Arial" w:hAnsi="Arial" w:cs="Arial"/>
          <w:szCs w:val="24"/>
        </w:rPr>
      </w:pPr>
    </w:p>
    <w:p w14:paraId="072673AC" w14:textId="77777777" w:rsidR="00544C2A" w:rsidRDefault="00544C2A" w:rsidP="00EE46F7">
      <w:pPr>
        <w:tabs>
          <w:tab w:val="left" w:pos="7938"/>
        </w:tabs>
        <w:suppressAutoHyphens/>
        <w:rPr>
          <w:rFonts w:ascii="Arial" w:hAnsi="Arial" w:cs="Arial"/>
          <w:szCs w:val="24"/>
        </w:rPr>
      </w:pPr>
    </w:p>
    <w:p w14:paraId="69305304" w14:textId="77777777" w:rsidR="00544C2A" w:rsidRDefault="00544C2A" w:rsidP="00EE46F7">
      <w:pPr>
        <w:tabs>
          <w:tab w:val="left" w:pos="7938"/>
        </w:tabs>
        <w:suppressAutoHyphens/>
        <w:rPr>
          <w:rFonts w:ascii="Arial" w:hAnsi="Arial" w:cs="Arial"/>
          <w:szCs w:val="24"/>
        </w:rPr>
      </w:pPr>
    </w:p>
    <w:p w14:paraId="7DEDAFDE" w14:textId="77777777" w:rsidR="00544C2A" w:rsidRDefault="00544C2A" w:rsidP="00EE46F7">
      <w:pPr>
        <w:tabs>
          <w:tab w:val="left" w:pos="7938"/>
        </w:tabs>
        <w:suppressAutoHyphens/>
        <w:rPr>
          <w:rFonts w:ascii="Arial" w:hAnsi="Arial" w:cs="Arial"/>
          <w:szCs w:val="24"/>
        </w:rPr>
      </w:pPr>
    </w:p>
    <w:p w14:paraId="2280DBAD" w14:textId="77777777" w:rsidR="00A64F14" w:rsidRDefault="00A64F14" w:rsidP="00EE46F7">
      <w:pPr>
        <w:tabs>
          <w:tab w:val="left" w:pos="7938"/>
        </w:tabs>
        <w:suppressAutoHyphens/>
        <w:rPr>
          <w:rFonts w:ascii="Arial" w:hAnsi="Arial" w:cs="Arial"/>
          <w:szCs w:val="24"/>
        </w:rPr>
      </w:pPr>
    </w:p>
    <w:p w14:paraId="4478316C" w14:textId="77777777" w:rsidR="00A64F14" w:rsidRDefault="00A64F14" w:rsidP="00EE46F7">
      <w:pPr>
        <w:tabs>
          <w:tab w:val="left" w:pos="7938"/>
        </w:tabs>
        <w:suppressAutoHyphens/>
        <w:rPr>
          <w:rFonts w:ascii="Arial" w:hAnsi="Arial" w:cs="Arial"/>
          <w:szCs w:val="24"/>
        </w:rPr>
      </w:pPr>
    </w:p>
    <w:p w14:paraId="520CD134" w14:textId="77777777" w:rsidR="00A64F14" w:rsidRDefault="00A64F14" w:rsidP="00EE46F7">
      <w:pPr>
        <w:tabs>
          <w:tab w:val="left" w:pos="7938"/>
        </w:tabs>
        <w:suppressAutoHyphens/>
        <w:rPr>
          <w:rFonts w:ascii="Arial" w:hAnsi="Arial" w:cs="Arial"/>
          <w:szCs w:val="24"/>
        </w:rPr>
      </w:pPr>
    </w:p>
    <w:p w14:paraId="17C05C00" w14:textId="77777777" w:rsidR="001E1341" w:rsidRDefault="001E1341" w:rsidP="00EE46F7">
      <w:pPr>
        <w:tabs>
          <w:tab w:val="left" w:pos="7938"/>
        </w:tabs>
        <w:suppressAutoHyphens/>
        <w:rPr>
          <w:rFonts w:ascii="Arial" w:hAnsi="Arial" w:cs="Arial"/>
          <w:szCs w:val="24"/>
        </w:rPr>
      </w:pPr>
    </w:p>
    <w:p w14:paraId="50C290FB" w14:textId="77777777" w:rsidR="00A64F14" w:rsidRDefault="00A64F14" w:rsidP="00EE46F7">
      <w:pPr>
        <w:tabs>
          <w:tab w:val="left" w:pos="7938"/>
        </w:tabs>
        <w:suppressAutoHyphens/>
        <w:rPr>
          <w:rFonts w:ascii="Arial" w:hAnsi="Arial" w:cs="Arial"/>
          <w:szCs w:val="24"/>
        </w:rPr>
      </w:pPr>
    </w:p>
    <w:p w14:paraId="5340C5E6" w14:textId="77777777" w:rsidR="00A64F14" w:rsidRPr="00A64F14" w:rsidRDefault="00A64F14" w:rsidP="00A64F14">
      <w:pPr>
        <w:ind w:left="0" w:right="0" w:firstLine="510"/>
        <w:jc w:val="center"/>
        <w:rPr>
          <w:rFonts w:ascii="Arial" w:hAnsi="Arial" w:cs="Arial"/>
          <w:szCs w:val="24"/>
        </w:rPr>
      </w:pPr>
      <w:r w:rsidRPr="00A64F14">
        <w:rPr>
          <w:rFonts w:ascii="Arial" w:hAnsi="Arial" w:cs="Arial"/>
          <w:szCs w:val="24"/>
        </w:rPr>
        <w:lastRenderedPageBreak/>
        <w:t>Разработчики стандарта:</w:t>
      </w:r>
    </w:p>
    <w:p w14:paraId="76F4E4CA" w14:textId="77777777" w:rsidR="00A64F14" w:rsidRPr="00A64F14" w:rsidRDefault="00A64F14" w:rsidP="00A64F14">
      <w:pPr>
        <w:ind w:left="0" w:right="0" w:firstLine="510"/>
        <w:jc w:val="center"/>
        <w:rPr>
          <w:rFonts w:ascii="Arial" w:hAnsi="Arial" w:cs="Arial"/>
          <w:szCs w:val="24"/>
        </w:rPr>
      </w:pPr>
    </w:p>
    <w:p w14:paraId="2BFA0A3A" w14:textId="073801DE" w:rsidR="00A64F14" w:rsidRPr="00A64F14" w:rsidRDefault="00EA1426" w:rsidP="00A64F14">
      <w:pPr>
        <w:ind w:left="0" w:right="0" w:firstLine="510"/>
        <w:rPr>
          <w:rFonts w:ascii="Arial" w:hAnsi="Arial" w:cs="Arial"/>
          <w:szCs w:val="24"/>
        </w:rPr>
      </w:pPr>
      <w:r>
        <w:rPr>
          <w:rFonts w:ascii="Arial" w:hAnsi="Arial" w:cs="Arial"/>
          <w:szCs w:val="24"/>
        </w:rPr>
        <w:t xml:space="preserve">                            </w:t>
      </w:r>
      <w:r w:rsidR="00A64F14" w:rsidRPr="00A64F14">
        <w:rPr>
          <w:rFonts w:ascii="Arial" w:hAnsi="Arial" w:cs="Arial"/>
          <w:szCs w:val="24"/>
        </w:rPr>
        <w:t>ФГБНУ «ФНЦ пищевых систем им. В.М. Горбатова» РАН</w:t>
      </w:r>
    </w:p>
    <w:p w14:paraId="32671BD4" w14:textId="77777777" w:rsidR="00A64F14" w:rsidRPr="00A64F14" w:rsidRDefault="00A64F14" w:rsidP="00A64F14">
      <w:pPr>
        <w:ind w:left="0" w:right="0" w:firstLine="510"/>
        <w:rPr>
          <w:rFonts w:ascii="Arial" w:hAnsi="Arial" w:cs="Arial"/>
          <w:szCs w:val="24"/>
        </w:rPr>
      </w:pPr>
    </w:p>
    <w:p w14:paraId="38A355CE" w14:textId="77777777" w:rsidR="00A64F14" w:rsidRPr="00A64F14" w:rsidRDefault="00A64F14" w:rsidP="00A64F14">
      <w:pPr>
        <w:ind w:left="0" w:right="0" w:firstLine="510"/>
        <w:rPr>
          <w:rFonts w:ascii="Arial" w:hAnsi="Arial" w:cs="Arial"/>
          <w:szCs w:val="24"/>
        </w:rPr>
      </w:pPr>
    </w:p>
    <w:p w14:paraId="6D1F85BE" w14:textId="77777777" w:rsidR="00A64F14" w:rsidRPr="00A64F14" w:rsidRDefault="00A64F14" w:rsidP="00A64F14">
      <w:pPr>
        <w:ind w:left="0" w:right="0" w:firstLine="510"/>
        <w:rPr>
          <w:rFonts w:ascii="Arial" w:hAnsi="Arial" w:cs="Arial"/>
          <w:szCs w:val="24"/>
        </w:rPr>
      </w:pPr>
    </w:p>
    <w:p w14:paraId="6D5AB5EB" w14:textId="77777777" w:rsidR="00A64F14" w:rsidRPr="00A64F14" w:rsidRDefault="00A64F14" w:rsidP="00A64F14">
      <w:pPr>
        <w:ind w:left="0" w:right="0" w:firstLine="510"/>
        <w:rPr>
          <w:rFonts w:ascii="Arial" w:hAnsi="Arial" w:cs="Arial"/>
          <w:szCs w:val="24"/>
        </w:rPr>
      </w:pPr>
    </w:p>
    <w:p w14:paraId="4C01E7CA" w14:textId="77777777" w:rsidR="00A64F14" w:rsidRPr="00A64F14" w:rsidRDefault="00A64F14" w:rsidP="00A64F14">
      <w:pPr>
        <w:ind w:left="0" w:right="0" w:firstLine="510"/>
        <w:rPr>
          <w:rFonts w:ascii="Arial" w:hAnsi="Arial" w:cs="Arial"/>
          <w:szCs w:val="24"/>
        </w:rPr>
      </w:pPr>
      <w:r w:rsidRPr="00A64F14">
        <w:rPr>
          <w:rFonts w:ascii="Arial" w:hAnsi="Arial" w:cs="Arial"/>
          <w:szCs w:val="24"/>
        </w:rPr>
        <w:t>Директор</w:t>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t>О.А. Кузнецова</w:t>
      </w:r>
    </w:p>
    <w:p w14:paraId="00260E1F" w14:textId="77777777" w:rsidR="00A64F14" w:rsidRPr="00A64F14" w:rsidRDefault="00A64F14" w:rsidP="00A64F14">
      <w:pPr>
        <w:ind w:left="0" w:right="0" w:firstLine="510"/>
        <w:rPr>
          <w:rFonts w:ascii="Arial" w:hAnsi="Arial" w:cs="Arial"/>
          <w:szCs w:val="24"/>
        </w:rPr>
      </w:pPr>
    </w:p>
    <w:p w14:paraId="3B2BD0E3" w14:textId="77777777" w:rsidR="00A64F14" w:rsidRPr="00A64F14" w:rsidRDefault="00A64F14" w:rsidP="00A64F14">
      <w:pPr>
        <w:ind w:left="0" w:right="0" w:firstLine="510"/>
        <w:rPr>
          <w:rFonts w:ascii="Arial" w:hAnsi="Arial" w:cs="Arial"/>
          <w:szCs w:val="24"/>
        </w:rPr>
      </w:pPr>
      <w:r w:rsidRPr="00A64F14">
        <w:rPr>
          <w:rFonts w:ascii="Arial" w:hAnsi="Arial" w:cs="Arial"/>
          <w:szCs w:val="24"/>
        </w:rPr>
        <w:t xml:space="preserve">Руководитель отдела «Специализированного </w:t>
      </w:r>
    </w:p>
    <w:p w14:paraId="1AF95CC6" w14:textId="5760B603" w:rsidR="00A64F14" w:rsidRPr="00A64F14" w:rsidRDefault="007970F2" w:rsidP="00A64F14">
      <w:pPr>
        <w:ind w:left="0" w:right="0" w:firstLine="510"/>
        <w:rPr>
          <w:rFonts w:ascii="Arial" w:hAnsi="Arial" w:cs="Arial"/>
          <w:szCs w:val="24"/>
        </w:rPr>
      </w:pPr>
      <w:r>
        <w:rPr>
          <w:rFonts w:ascii="Arial" w:hAnsi="Arial" w:cs="Arial"/>
          <w:szCs w:val="24"/>
        </w:rPr>
        <w:t>и</w:t>
      </w:r>
      <w:r w:rsidR="00A64F14" w:rsidRPr="00A64F14">
        <w:rPr>
          <w:rFonts w:ascii="Arial" w:hAnsi="Arial" w:cs="Arial"/>
          <w:szCs w:val="24"/>
        </w:rPr>
        <w:t xml:space="preserve"> функционального питания» </w:t>
      </w:r>
      <w:r w:rsidR="00A64F14" w:rsidRPr="00A64F14">
        <w:rPr>
          <w:rFonts w:ascii="Arial" w:hAnsi="Arial" w:cs="Arial"/>
          <w:szCs w:val="24"/>
        </w:rPr>
        <w:tab/>
      </w:r>
      <w:r w:rsidR="00A64F14" w:rsidRPr="00A64F14">
        <w:rPr>
          <w:rFonts w:ascii="Arial" w:hAnsi="Arial" w:cs="Arial"/>
          <w:szCs w:val="24"/>
        </w:rPr>
        <w:tab/>
      </w:r>
      <w:r w:rsidR="00A64F14" w:rsidRPr="00A64F14">
        <w:rPr>
          <w:rFonts w:ascii="Arial" w:hAnsi="Arial" w:cs="Arial"/>
          <w:szCs w:val="24"/>
        </w:rPr>
        <w:tab/>
      </w:r>
      <w:r w:rsidR="00A64F14" w:rsidRPr="00A64F14">
        <w:rPr>
          <w:rFonts w:ascii="Arial" w:hAnsi="Arial" w:cs="Arial"/>
          <w:szCs w:val="24"/>
        </w:rPr>
        <w:tab/>
      </w:r>
      <w:r w:rsidR="00A64F14" w:rsidRPr="00A64F14">
        <w:rPr>
          <w:rFonts w:ascii="Arial" w:hAnsi="Arial" w:cs="Arial"/>
          <w:szCs w:val="24"/>
        </w:rPr>
        <w:tab/>
      </w:r>
      <w:r w:rsidR="00A64F14" w:rsidRPr="00A64F14">
        <w:rPr>
          <w:rFonts w:ascii="Arial" w:hAnsi="Arial" w:cs="Arial"/>
          <w:szCs w:val="24"/>
        </w:rPr>
        <w:tab/>
      </w:r>
      <w:r w:rsidR="00A64F14" w:rsidRPr="00A64F14">
        <w:rPr>
          <w:rFonts w:ascii="Arial" w:hAnsi="Arial" w:cs="Arial"/>
          <w:szCs w:val="24"/>
        </w:rPr>
        <w:tab/>
        <w:t xml:space="preserve">А.С. </w:t>
      </w:r>
      <w:proofErr w:type="spellStart"/>
      <w:r w:rsidR="00A64F14" w:rsidRPr="00A64F14">
        <w:rPr>
          <w:rFonts w:ascii="Arial" w:hAnsi="Arial" w:cs="Arial"/>
          <w:szCs w:val="24"/>
        </w:rPr>
        <w:t>Дыдыкин</w:t>
      </w:r>
      <w:proofErr w:type="spellEnd"/>
    </w:p>
    <w:p w14:paraId="6B68D645" w14:textId="77777777" w:rsidR="00A64F14" w:rsidRPr="00A64F14" w:rsidRDefault="00A64F14" w:rsidP="00A64F14">
      <w:pPr>
        <w:ind w:left="0" w:right="0" w:firstLine="510"/>
        <w:rPr>
          <w:rFonts w:ascii="Arial" w:hAnsi="Arial" w:cs="Arial"/>
          <w:szCs w:val="24"/>
        </w:rPr>
      </w:pPr>
    </w:p>
    <w:p w14:paraId="2FF0F3B4" w14:textId="77777777" w:rsidR="00A64F14" w:rsidRPr="00A64F14" w:rsidRDefault="00A64F14" w:rsidP="00A64F14">
      <w:pPr>
        <w:ind w:left="0" w:right="0" w:firstLine="510"/>
        <w:rPr>
          <w:rFonts w:ascii="Arial" w:hAnsi="Arial" w:cs="Arial"/>
          <w:szCs w:val="24"/>
        </w:rPr>
      </w:pPr>
    </w:p>
    <w:p w14:paraId="49C203C0" w14:textId="77777777" w:rsidR="00A64F14" w:rsidRPr="00A64F14" w:rsidRDefault="00A64F14" w:rsidP="00A64F14">
      <w:pPr>
        <w:ind w:left="0" w:right="0" w:firstLine="510"/>
        <w:rPr>
          <w:rFonts w:ascii="Arial" w:hAnsi="Arial" w:cs="Arial"/>
          <w:szCs w:val="24"/>
        </w:rPr>
      </w:pPr>
      <w:r w:rsidRPr="00A64F14">
        <w:rPr>
          <w:rFonts w:ascii="Arial" w:hAnsi="Arial" w:cs="Arial"/>
          <w:szCs w:val="24"/>
        </w:rPr>
        <w:t>Ведущий научный сотрудник,</w:t>
      </w:r>
    </w:p>
    <w:p w14:paraId="3316C1E8" w14:textId="77777777" w:rsidR="00A64F14" w:rsidRPr="00A64F14" w:rsidRDefault="00A64F14" w:rsidP="00A64F14">
      <w:pPr>
        <w:ind w:left="0" w:right="0" w:firstLine="510"/>
        <w:rPr>
          <w:rFonts w:ascii="Arial" w:hAnsi="Arial" w:cs="Arial"/>
          <w:szCs w:val="24"/>
        </w:rPr>
      </w:pPr>
      <w:r w:rsidRPr="00A64F14">
        <w:rPr>
          <w:rFonts w:ascii="Arial" w:hAnsi="Arial" w:cs="Arial"/>
          <w:szCs w:val="24"/>
        </w:rPr>
        <w:t xml:space="preserve">руководитель направления </w:t>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r>
      <w:r w:rsidRPr="00A64F14">
        <w:rPr>
          <w:rFonts w:ascii="Arial" w:hAnsi="Arial" w:cs="Arial"/>
          <w:szCs w:val="24"/>
        </w:rPr>
        <w:tab/>
        <w:t xml:space="preserve">О.К. </w:t>
      </w:r>
      <w:proofErr w:type="spellStart"/>
      <w:r w:rsidRPr="00A64F14">
        <w:rPr>
          <w:rFonts w:ascii="Arial" w:hAnsi="Arial" w:cs="Arial"/>
          <w:szCs w:val="24"/>
        </w:rPr>
        <w:t>Деревицкая</w:t>
      </w:r>
      <w:proofErr w:type="spellEnd"/>
    </w:p>
    <w:p w14:paraId="0B199D01" w14:textId="77777777" w:rsidR="00A64F14" w:rsidRPr="00A64F14" w:rsidRDefault="00A64F14" w:rsidP="00A64F14">
      <w:pPr>
        <w:ind w:left="0" w:right="0" w:firstLine="510"/>
        <w:rPr>
          <w:rFonts w:ascii="Arial" w:hAnsi="Arial" w:cs="Arial"/>
          <w:szCs w:val="24"/>
        </w:rPr>
      </w:pPr>
    </w:p>
    <w:p w14:paraId="70A8D9EB" w14:textId="77777777" w:rsidR="00A64F14" w:rsidRPr="00A64F14" w:rsidRDefault="00A64F14" w:rsidP="00A64F14">
      <w:pPr>
        <w:ind w:left="0" w:right="0" w:firstLine="510"/>
        <w:rPr>
          <w:rFonts w:ascii="Arial" w:hAnsi="Arial" w:cs="Arial"/>
          <w:szCs w:val="24"/>
        </w:rPr>
      </w:pPr>
    </w:p>
    <w:p w14:paraId="18BD132B" w14:textId="7C6E6789" w:rsidR="00A64F14" w:rsidRPr="00EA1426" w:rsidRDefault="00EA1426" w:rsidP="00A64F14">
      <w:pPr>
        <w:ind w:left="0" w:right="0" w:firstLine="510"/>
        <w:rPr>
          <w:rFonts w:ascii="Arial" w:hAnsi="Arial" w:cs="Arial"/>
          <w:szCs w:val="24"/>
        </w:rPr>
      </w:pPr>
      <w:r>
        <w:rPr>
          <w:rFonts w:ascii="Arial" w:hAnsi="Arial" w:cs="Arial"/>
          <w:szCs w:val="24"/>
        </w:rPr>
        <w:t>Р</w:t>
      </w:r>
      <w:r w:rsidR="00A64F14" w:rsidRPr="00EA1426">
        <w:rPr>
          <w:rFonts w:ascii="Arial" w:hAnsi="Arial" w:cs="Arial"/>
          <w:szCs w:val="24"/>
        </w:rPr>
        <w:t>уководител</w:t>
      </w:r>
      <w:r>
        <w:rPr>
          <w:rFonts w:ascii="Arial" w:hAnsi="Arial" w:cs="Arial"/>
          <w:szCs w:val="24"/>
        </w:rPr>
        <w:t>ь</w:t>
      </w:r>
      <w:r w:rsidR="00A64F14" w:rsidRPr="00EA1426">
        <w:rPr>
          <w:rFonts w:ascii="Arial" w:hAnsi="Arial" w:cs="Arial"/>
          <w:szCs w:val="24"/>
        </w:rPr>
        <w:t xml:space="preserve"> отдела «Технического</w:t>
      </w:r>
    </w:p>
    <w:p w14:paraId="73B6AFF1" w14:textId="212A85B2" w:rsidR="00EA1426" w:rsidRPr="00EA1426" w:rsidRDefault="007970F2" w:rsidP="007970F2">
      <w:pPr>
        <w:tabs>
          <w:tab w:val="left" w:pos="7230"/>
        </w:tabs>
        <w:ind w:left="0" w:right="0" w:firstLine="426"/>
        <w:rPr>
          <w:rFonts w:ascii="Arial" w:hAnsi="Arial" w:cs="Arial"/>
          <w:szCs w:val="24"/>
        </w:rPr>
      </w:pPr>
      <w:r>
        <w:rPr>
          <w:rFonts w:ascii="Arial" w:hAnsi="Arial" w:cs="Arial"/>
          <w:szCs w:val="24"/>
        </w:rPr>
        <w:t xml:space="preserve"> р</w:t>
      </w:r>
      <w:r w:rsidR="00A64F14" w:rsidRPr="00EA1426">
        <w:rPr>
          <w:rFonts w:ascii="Arial" w:hAnsi="Arial" w:cs="Arial"/>
          <w:szCs w:val="24"/>
        </w:rPr>
        <w:t>егулирования</w:t>
      </w:r>
      <w:r>
        <w:rPr>
          <w:rFonts w:ascii="Arial" w:hAnsi="Arial" w:cs="Arial"/>
          <w:szCs w:val="24"/>
        </w:rPr>
        <w:t>»</w:t>
      </w:r>
      <w:r w:rsidR="00A64F14" w:rsidRPr="00EA1426">
        <w:rPr>
          <w:rFonts w:ascii="Arial" w:hAnsi="Arial" w:cs="Arial"/>
          <w:szCs w:val="24"/>
        </w:rPr>
        <w:t xml:space="preserve"> </w:t>
      </w:r>
      <w:r w:rsidR="00EA1426">
        <w:rPr>
          <w:rFonts w:ascii="Arial" w:hAnsi="Arial" w:cs="Arial"/>
          <w:szCs w:val="24"/>
        </w:rPr>
        <w:t xml:space="preserve">                                     </w:t>
      </w:r>
      <w:r w:rsidR="00EA1426" w:rsidRPr="00EA1426">
        <w:rPr>
          <w:rFonts w:ascii="Arial" w:hAnsi="Arial" w:cs="Arial"/>
          <w:szCs w:val="24"/>
        </w:rPr>
        <w:t xml:space="preserve">                                    Ю.А. </w:t>
      </w:r>
      <w:proofErr w:type="spellStart"/>
      <w:r w:rsidR="00EA1426" w:rsidRPr="00EA1426">
        <w:rPr>
          <w:rFonts w:ascii="Arial" w:hAnsi="Arial" w:cs="Arial"/>
          <w:szCs w:val="24"/>
        </w:rPr>
        <w:t>Кузлякина</w:t>
      </w:r>
      <w:proofErr w:type="spellEnd"/>
    </w:p>
    <w:p w14:paraId="42889328" w14:textId="77777777" w:rsidR="00EA1426" w:rsidRPr="00EA1426" w:rsidRDefault="00EA1426" w:rsidP="00EA1426">
      <w:pPr>
        <w:ind w:left="0" w:right="0" w:firstLine="510"/>
        <w:rPr>
          <w:rFonts w:ascii="Arial" w:hAnsi="Arial" w:cs="Arial"/>
          <w:szCs w:val="24"/>
        </w:rPr>
      </w:pPr>
    </w:p>
    <w:p w14:paraId="289529C5" w14:textId="0C8240DF" w:rsidR="00A64F14" w:rsidRPr="00EA1426" w:rsidRDefault="00A64F14" w:rsidP="00A64F14">
      <w:pPr>
        <w:ind w:left="0" w:right="0" w:firstLine="510"/>
        <w:rPr>
          <w:rFonts w:ascii="Arial" w:hAnsi="Arial" w:cs="Arial"/>
          <w:szCs w:val="24"/>
        </w:rPr>
      </w:pPr>
    </w:p>
    <w:p w14:paraId="555C4E34" w14:textId="452CF7E0" w:rsidR="00A64F14" w:rsidRPr="00A64F14" w:rsidRDefault="00A64F14" w:rsidP="00EA1426">
      <w:pPr>
        <w:ind w:left="0" w:right="0" w:firstLine="612"/>
        <w:rPr>
          <w:rFonts w:ascii="Arial" w:hAnsi="Arial" w:cs="Arial"/>
          <w:szCs w:val="24"/>
        </w:rPr>
      </w:pPr>
      <w:r w:rsidRPr="00EA1426">
        <w:rPr>
          <w:rFonts w:ascii="Arial" w:hAnsi="Arial" w:cs="Arial"/>
          <w:szCs w:val="24"/>
        </w:rPr>
        <w:t xml:space="preserve"> </w:t>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r w:rsidRPr="00EA1426">
        <w:rPr>
          <w:rFonts w:ascii="Arial" w:hAnsi="Arial" w:cs="Arial"/>
          <w:szCs w:val="24"/>
        </w:rPr>
        <w:tab/>
      </w:r>
    </w:p>
    <w:p w14:paraId="51311075" w14:textId="77777777" w:rsidR="00A64F14" w:rsidRPr="00A64F14" w:rsidRDefault="00A64F14" w:rsidP="00A64F14">
      <w:pPr>
        <w:ind w:left="0" w:right="0" w:firstLine="510"/>
        <w:rPr>
          <w:rFonts w:ascii="Arial" w:hAnsi="Arial" w:cs="Arial"/>
          <w:szCs w:val="24"/>
        </w:rPr>
      </w:pPr>
    </w:p>
    <w:p w14:paraId="62514419" w14:textId="77777777" w:rsidR="00A64F14" w:rsidRDefault="00A64F14" w:rsidP="00EE46F7">
      <w:pPr>
        <w:tabs>
          <w:tab w:val="left" w:pos="7938"/>
        </w:tabs>
        <w:suppressAutoHyphens/>
        <w:rPr>
          <w:rFonts w:ascii="Arial" w:hAnsi="Arial" w:cs="Arial"/>
          <w:szCs w:val="24"/>
        </w:rPr>
      </w:pPr>
    </w:p>
    <w:p w14:paraId="62AE6CFD" w14:textId="77777777" w:rsidR="00544C2A" w:rsidRDefault="00544C2A" w:rsidP="00EE46F7">
      <w:pPr>
        <w:tabs>
          <w:tab w:val="left" w:pos="7938"/>
        </w:tabs>
        <w:suppressAutoHyphens/>
        <w:rPr>
          <w:rFonts w:ascii="Arial" w:hAnsi="Arial" w:cs="Arial"/>
          <w:szCs w:val="24"/>
        </w:rPr>
      </w:pPr>
    </w:p>
    <w:p w14:paraId="5898140E" w14:textId="77777777" w:rsidR="00544C2A" w:rsidRDefault="00544C2A" w:rsidP="00EE46F7">
      <w:pPr>
        <w:tabs>
          <w:tab w:val="left" w:pos="7938"/>
        </w:tabs>
        <w:suppressAutoHyphens/>
        <w:rPr>
          <w:rFonts w:ascii="Arial" w:hAnsi="Arial" w:cs="Arial"/>
          <w:szCs w:val="24"/>
        </w:rPr>
      </w:pPr>
    </w:p>
    <w:p w14:paraId="5D463760" w14:textId="77777777" w:rsidR="00544C2A" w:rsidRDefault="00544C2A" w:rsidP="00544C2A">
      <w:pPr>
        <w:tabs>
          <w:tab w:val="left" w:pos="7938"/>
        </w:tabs>
        <w:suppressAutoHyphens/>
        <w:ind w:firstLine="675"/>
        <w:rPr>
          <w:rFonts w:ascii="Arial" w:hAnsi="Arial" w:cs="Arial"/>
          <w:szCs w:val="24"/>
        </w:rPr>
      </w:pPr>
    </w:p>
    <w:p w14:paraId="24E3EB59" w14:textId="77777777" w:rsidR="003022FB" w:rsidRDefault="003022FB" w:rsidP="00544C2A">
      <w:pPr>
        <w:tabs>
          <w:tab w:val="left" w:pos="7938"/>
        </w:tabs>
        <w:suppressAutoHyphens/>
        <w:ind w:firstLine="675"/>
        <w:rPr>
          <w:rFonts w:ascii="Arial" w:hAnsi="Arial" w:cs="Arial"/>
          <w:szCs w:val="24"/>
        </w:rPr>
        <w:sectPr w:rsidR="003022FB" w:rsidSect="003022FB">
          <w:pgSz w:w="11907" w:h="16840"/>
          <w:pgMar w:top="1440" w:right="567" w:bottom="1440" w:left="1134" w:header="720" w:footer="1134" w:gutter="0"/>
          <w:cols w:space="720"/>
          <w:docGrid w:linePitch="326"/>
        </w:sectPr>
      </w:pPr>
    </w:p>
    <w:p w14:paraId="7C2E6BED" w14:textId="77777777" w:rsidR="009B4ABC" w:rsidRDefault="009B4ABC" w:rsidP="00A77992">
      <w:pPr>
        <w:ind w:left="0" w:right="0" w:firstLine="510"/>
        <w:rPr>
          <w:rFonts w:ascii="Arial" w:hAnsi="Arial" w:cs="Arial"/>
          <w:szCs w:val="24"/>
        </w:rPr>
      </w:pPr>
    </w:p>
    <w:p w14:paraId="1BEF5631" w14:textId="77777777" w:rsidR="009B4ABC" w:rsidRDefault="009B4ABC" w:rsidP="00A77992">
      <w:pPr>
        <w:ind w:left="0" w:right="0" w:firstLine="510"/>
        <w:rPr>
          <w:rFonts w:ascii="Arial" w:hAnsi="Arial" w:cs="Arial"/>
          <w:szCs w:val="24"/>
        </w:rPr>
      </w:pPr>
    </w:p>
    <w:p w14:paraId="47CA4947" w14:textId="77777777" w:rsidR="009B4ABC" w:rsidRDefault="009B4ABC" w:rsidP="00A77992">
      <w:pPr>
        <w:ind w:left="0" w:right="0" w:firstLine="510"/>
        <w:rPr>
          <w:rFonts w:ascii="Arial" w:hAnsi="Arial" w:cs="Arial"/>
          <w:szCs w:val="24"/>
        </w:rPr>
      </w:pPr>
    </w:p>
    <w:sectPr w:rsidR="009B4ABC" w:rsidSect="003022FB">
      <w:pgSz w:w="16840" w:h="11907" w:orient="landscape"/>
      <w:pgMar w:top="1134" w:right="1440" w:bottom="567"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A4E4" w14:textId="77777777" w:rsidR="00721876" w:rsidRDefault="00721876">
      <w:r>
        <w:separator/>
      </w:r>
    </w:p>
  </w:endnote>
  <w:endnote w:type="continuationSeparator" w:id="0">
    <w:p w14:paraId="0B1E472B" w14:textId="77777777" w:rsidR="00721876" w:rsidRDefault="007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FEE" w14:textId="77777777" w:rsidR="005F509F" w:rsidRPr="00FD16E6" w:rsidRDefault="005F509F" w:rsidP="00B168B8">
    <w:pPr>
      <w:pStyle w:val="a5"/>
      <w:ind w:left="0" w:right="0" w:firstLine="0"/>
      <w:rPr>
        <w:rFonts w:ascii="Arial" w:hAnsi="Arial" w:cs="Arial"/>
        <w:sz w:val="22"/>
        <w:szCs w:val="22"/>
      </w:rPr>
    </w:pPr>
    <w:r w:rsidRPr="00FD16E6">
      <w:rPr>
        <w:rStyle w:val="a7"/>
        <w:rFonts w:ascii="Arial" w:hAnsi="Arial" w:cs="Arial"/>
        <w:sz w:val="22"/>
        <w:szCs w:val="22"/>
      </w:rPr>
      <w:fldChar w:fldCharType="begin"/>
    </w:r>
    <w:r w:rsidRPr="00FD16E6">
      <w:rPr>
        <w:rStyle w:val="a7"/>
        <w:rFonts w:ascii="Arial" w:hAnsi="Arial" w:cs="Arial"/>
        <w:sz w:val="22"/>
        <w:szCs w:val="22"/>
      </w:rPr>
      <w:instrText xml:space="preserve"> PAGE </w:instrText>
    </w:r>
    <w:r w:rsidRPr="00FD16E6">
      <w:rPr>
        <w:rStyle w:val="a7"/>
        <w:rFonts w:ascii="Arial" w:hAnsi="Arial" w:cs="Arial"/>
        <w:sz w:val="22"/>
        <w:szCs w:val="22"/>
      </w:rPr>
      <w:fldChar w:fldCharType="separate"/>
    </w:r>
    <w:r w:rsidR="00C272BE">
      <w:rPr>
        <w:rStyle w:val="a7"/>
        <w:rFonts w:ascii="Arial" w:hAnsi="Arial" w:cs="Arial"/>
        <w:noProof/>
        <w:sz w:val="22"/>
        <w:szCs w:val="22"/>
      </w:rPr>
      <w:t>8</w:t>
    </w:r>
    <w:r w:rsidRPr="00FD16E6">
      <w:rPr>
        <w:rStyle w:val="a7"/>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697" w14:textId="77777777" w:rsidR="005F509F" w:rsidRPr="00FD16E6" w:rsidRDefault="005F509F">
    <w:pPr>
      <w:pStyle w:val="a5"/>
      <w:ind w:left="0" w:right="0" w:firstLine="0"/>
      <w:jc w:val="right"/>
      <w:rPr>
        <w:rFonts w:ascii="Arial" w:hAnsi="Arial" w:cs="Arial"/>
        <w:sz w:val="22"/>
        <w:szCs w:val="22"/>
      </w:rPr>
    </w:pPr>
    <w:r w:rsidRPr="00FD16E6">
      <w:rPr>
        <w:rStyle w:val="a7"/>
        <w:rFonts w:ascii="Arial" w:hAnsi="Arial" w:cs="Arial"/>
        <w:sz w:val="22"/>
        <w:szCs w:val="22"/>
      </w:rPr>
      <w:fldChar w:fldCharType="begin"/>
    </w:r>
    <w:r w:rsidRPr="00FD16E6">
      <w:rPr>
        <w:rStyle w:val="a7"/>
        <w:rFonts w:ascii="Arial" w:hAnsi="Arial" w:cs="Arial"/>
        <w:sz w:val="22"/>
        <w:szCs w:val="22"/>
      </w:rPr>
      <w:instrText xml:space="preserve"> PAGE </w:instrText>
    </w:r>
    <w:r w:rsidRPr="00FD16E6">
      <w:rPr>
        <w:rStyle w:val="a7"/>
        <w:rFonts w:ascii="Arial" w:hAnsi="Arial" w:cs="Arial"/>
        <w:sz w:val="22"/>
        <w:szCs w:val="22"/>
      </w:rPr>
      <w:fldChar w:fldCharType="separate"/>
    </w:r>
    <w:r w:rsidR="00C272BE">
      <w:rPr>
        <w:rStyle w:val="a7"/>
        <w:rFonts w:ascii="Arial" w:hAnsi="Arial" w:cs="Arial"/>
        <w:noProof/>
        <w:sz w:val="22"/>
        <w:szCs w:val="22"/>
      </w:rPr>
      <w:t>III</w:t>
    </w:r>
    <w:r w:rsidRPr="00FD16E6">
      <w:rPr>
        <w:rStyle w:val="a7"/>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1D4" w14:textId="77777777" w:rsidR="005F509F" w:rsidRDefault="005F509F">
    <w:pPr>
      <w:pStyle w:val="a5"/>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25F" w14:textId="77777777" w:rsidR="005F509F" w:rsidRDefault="005F509F" w:rsidP="00B168B8">
    <w:pPr>
      <w:pStyle w:val="a5"/>
      <w:ind w:left="0" w:right="0" w:firstLine="0"/>
      <w:jc w:val="right"/>
      <w:rPr>
        <w:rFonts w:ascii="Arial" w:hAnsi="Arial" w:cs="Arial"/>
        <w:sz w:val="22"/>
        <w:szCs w:val="22"/>
      </w:rPr>
    </w:pPr>
  </w:p>
  <w:p w14:paraId="0B0ED963" w14:textId="77777777" w:rsidR="005F509F" w:rsidRPr="00FD16E6" w:rsidRDefault="005F509F" w:rsidP="00B168B8">
    <w:pPr>
      <w:pStyle w:val="a5"/>
      <w:ind w:left="0" w:right="0" w:firstLine="0"/>
      <w:jc w:val="right"/>
      <w:rPr>
        <w:rFonts w:ascii="Arial" w:hAnsi="Arial" w:cs="Arial"/>
        <w:sz w:val="22"/>
        <w:szCs w:val="22"/>
      </w:rPr>
    </w:pPr>
    <w:r w:rsidRPr="00FD16E6">
      <w:rPr>
        <w:rFonts w:ascii="Arial" w:hAnsi="Arial" w:cs="Arial"/>
        <w:sz w:val="22"/>
        <w:szCs w:val="22"/>
      </w:rPr>
      <w:fldChar w:fldCharType="begin"/>
    </w:r>
    <w:r w:rsidRPr="00FD16E6">
      <w:rPr>
        <w:rFonts w:ascii="Arial" w:hAnsi="Arial" w:cs="Arial"/>
        <w:sz w:val="22"/>
        <w:szCs w:val="22"/>
      </w:rPr>
      <w:instrText>PAGE   \* MERGEFORMAT</w:instrText>
    </w:r>
    <w:r w:rsidRPr="00FD16E6">
      <w:rPr>
        <w:rFonts w:ascii="Arial" w:hAnsi="Arial" w:cs="Arial"/>
        <w:sz w:val="22"/>
        <w:szCs w:val="22"/>
      </w:rPr>
      <w:fldChar w:fldCharType="separate"/>
    </w:r>
    <w:r w:rsidR="00C272BE">
      <w:rPr>
        <w:rFonts w:ascii="Arial" w:hAnsi="Arial" w:cs="Arial"/>
        <w:noProof/>
        <w:sz w:val="22"/>
        <w:szCs w:val="22"/>
      </w:rPr>
      <w:t>7</w:t>
    </w:r>
    <w:r w:rsidRPr="00FD16E6">
      <w:rPr>
        <w:rFonts w:ascii="Arial" w:hAnsi="Arial" w:cs="Arial"/>
        <w:sz w:val="22"/>
        <w:szCs w:val="22"/>
      </w:rPr>
      <w:fldChar w:fldCharType="end"/>
    </w:r>
  </w:p>
  <w:p w14:paraId="53B65A65" w14:textId="77777777" w:rsidR="005F509F" w:rsidRPr="00FD16E6" w:rsidRDefault="005F509F" w:rsidP="00B168B8">
    <w:pPr>
      <w:pStyle w:val="a5"/>
      <w:ind w:left="0" w:right="0" w:firstLine="0"/>
      <w:jc w:val="right"/>
      <w:rPr>
        <w:rFonts w:ascii="Arial" w:hAnsi="Arial" w:cs="Arial"/>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88F1" w14:textId="77777777" w:rsidR="005F509F" w:rsidRPr="00D43722" w:rsidRDefault="005F509F" w:rsidP="00D43722">
    <w:pPr>
      <w:pStyle w:val="a5"/>
      <w:ind w:left="0" w:right="0" w:firstLine="0"/>
      <w:rPr>
        <w:rFonts w:ascii="Arial" w:hAnsi="Arial" w:cs="Arial"/>
        <w:sz w:val="22"/>
        <w:szCs w:val="22"/>
      </w:rPr>
    </w:pPr>
    <w:r>
      <w:rPr>
        <w:rFonts w:ascii="Arial" w:hAnsi="Arial" w:cs="Arial"/>
        <w:sz w:val="22"/>
        <w:szCs w:val="22"/>
      </w:rPr>
      <w:t>___________________________________________________________________________________</w:t>
    </w:r>
  </w:p>
  <w:p w14:paraId="7B3C51D3" w14:textId="5927880C" w:rsidR="005F509F" w:rsidRPr="00D43722" w:rsidRDefault="005F509F" w:rsidP="001074F6">
    <w:pPr>
      <w:pStyle w:val="a5"/>
      <w:ind w:left="0" w:right="0" w:firstLine="0"/>
      <w:rPr>
        <w:rFonts w:ascii="Arial" w:hAnsi="Arial" w:cs="Arial"/>
        <w:sz w:val="22"/>
        <w:szCs w:val="22"/>
      </w:rPr>
    </w:pPr>
    <w:r w:rsidRPr="00EE25D2">
      <w:rPr>
        <w:rFonts w:ascii="Arial" w:hAnsi="Arial" w:cs="Arial"/>
        <w:i/>
        <w:sz w:val="22"/>
        <w:szCs w:val="22"/>
      </w:rPr>
      <w:t xml:space="preserve">Проект, </w:t>
    </w:r>
    <w:r w:rsidRPr="00EE25D2">
      <w:rPr>
        <w:rFonts w:ascii="Arial" w:hAnsi="Arial" w:cs="Arial"/>
        <w:i/>
        <w:sz w:val="22"/>
        <w:szCs w:val="22"/>
        <w:lang w:val="en-US"/>
      </w:rPr>
      <w:t>RU</w:t>
    </w:r>
    <w:r w:rsidRPr="00EE25D2">
      <w:rPr>
        <w:rFonts w:ascii="Arial" w:hAnsi="Arial" w:cs="Arial"/>
        <w:i/>
        <w:sz w:val="22"/>
        <w:szCs w:val="22"/>
      </w:rPr>
      <w:t>,</w:t>
    </w:r>
    <w:r w:rsidRPr="00EE25D2">
      <w:rPr>
        <w:rFonts w:ascii="Arial" w:hAnsi="Arial" w:cs="Arial"/>
        <w:i/>
        <w:sz w:val="22"/>
        <w:szCs w:val="22"/>
        <w:lang w:val="en-US"/>
      </w:rPr>
      <w:t xml:space="preserve"> </w:t>
    </w:r>
    <w:r w:rsidR="00512B4B">
      <w:rPr>
        <w:rFonts w:ascii="Arial" w:hAnsi="Arial" w:cs="Arial"/>
        <w:i/>
        <w:sz w:val="22"/>
        <w:szCs w:val="22"/>
      </w:rPr>
      <w:t>первая</w:t>
    </w:r>
    <w:r>
      <w:rPr>
        <w:rFonts w:ascii="Arial" w:hAnsi="Arial" w:cs="Arial"/>
        <w:i/>
        <w:sz w:val="22"/>
        <w:szCs w:val="22"/>
      </w:rPr>
      <w:t xml:space="preserve"> </w:t>
    </w:r>
    <w:r w:rsidRPr="00EE25D2">
      <w:rPr>
        <w:rFonts w:ascii="Arial" w:hAnsi="Arial" w:cs="Arial"/>
        <w:i/>
        <w:sz w:val="22"/>
        <w:szCs w:val="22"/>
      </w:rPr>
      <w:t xml:space="preserve"> редакция</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6AD3" w14:textId="77777777" w:rsidR="005F509F" w:rsidRDefault="005F509F" w:rsidP="00B168B8">
    <w:pPr>
      <w:pStyle w:val="a5"/>
      <w:ind w:left="0" w:right="0" w:firstLine="0"/>
      <w:jc w:val="right"/>
      <w:rPr>
        <w:rFonts w:ascii="Arial" w:hAnsi="Arial" w:cs="Arial"/>
        <w:sz w:val="22"/>
        <w:szCs w:val="22"/>
      </w:rPr>
    </w:pPr>
  </w:p>
  <w:p w14:paraId="5BB5F219" w14:textId="77777777" w:rsidR="005F509F" w:rsidRPr="00FD16E6" w:rsidRDefault="005F509F" w:rsidP="00B168B8">
    <w:pPr>
      <w:pStyle w:val="a5"/>
      <w:ind w:left="0" w:right="0" w:firstLine="0"/>
      <w:jc w:val="right"/>
      <w:rPr>
        <w:rFonts w:ascii="Arial" w:hAnsi="Arial" w:cs="Arial"/>
        <w:sz w:val="22"/>
        <w:szCs w:val="22"/>
      </w:rPr>
    </w:pPr>
    <w:r w:rsidRPr="00FD16E6">
      <w:rPr>
        <w:rFonts w:ascii="Arial" w:hAnsi="Arial" w:cs="Arial"/>
        <w:sz w:val="22"/>
        <w:szCs w:val="22"/>
      </w:rPr>
      <w:fldChar w:fldCharType="begin"/>
    </w:r>
    <w:r w:rsidRPr="00FD16E6">
      <w:rPr>
        <w:rFonts w:ascii="Arial" w:hAnsi="Arial" w:cs="Arial"/>
        <w:sz w:val="22"/>
        <w:szCs w:val="22"/>
      </w:rPr>
      <w:instrText>PAGE   \* MERGEFORMAT</w:instrText>
    </w:r>
    <w:r w:rsidRPr="00FD16E6">
      <w:rPr>
        <w:rFonts w:ascii="Arial" w:hAnsi="Arial" w:cs="Arial"/>
        <w:sz w:val="22"/>
        <w:szCs w:val="22"/>
      </w:rPr>
      <w:fldChar w:fldCharType="separate"/>
    </w:r>
    <w:r w:rsidR="00C272BE">
      <w:rPr>
        <w:rFonts w:ascii="Arial" w:hAnsi="Arial" w:cs="Arial"/>
        <w:noProof/>
        <w:sz w:val="22"/>
        <w:szCs w:val="22"/>
      </w:rPr>
      <w:t>23</w:t>
    </w:r>
    <w:r w:rsidRPr="00FD16E6">
      <w:rPr>
        <w:rFonts w:ascii="Arial" w:hAnsi="Arial" w:cs="Arial"/>
        <w:sz w:val="22"/>
        <w:szCs w:val="22"/>
      </w:rPr>
      <w:fldChar w:fldCharType="end"/>
    </w:r>
  </w:p>
  <w:p w14:paraId="6E1593ED" w14:textId="77777777" w:rsidR="005F509F" w:rsidRPr="00FD16E6" w:rsidRDefault="005F509F" w:rsidP="00B168B8">
    <w:pPr>
      <w:pStyle w:val="a5"/>
      <w:ind w:left="0" w:right="0" w:firstLine="0"/>
      <w:jc w:val="right"/>
      <w:rPr>
        <w:rFonts w:ascii="Arial" w:hAnsi="Arial" w:cs="Arial"/>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CBBA" w14:textId="77777777" w:rsidR="005F509F" w:rsidRPr="00D43722" w:rsidRDefault="005F509F" w:rsidP="00D43722">
    <w:pPr>
      <w:pStyle w:val="a5"/>
      <w:ind w:left="0" w:right="0" w:firstLine="0"/>
      <w:rPr>
        <w:rFonts w:ascii="Arial" w:hAnsi="Arial" w:cs="Arial"/>
        <w:sz w:val="22"/>
        <w:szCs w:val="22"/>
      </w:rPr>
    </w:pPr>
    <w:r>
      <w:rPr>
        <w:rFonts w:ascii="Arial" w:hAnsi="Arial" w:cs="Arial"/>
        <w:sz w:val="22"/>
        <w:szCs w:val="22"/>
      </w:rPr>
      <w:t>___________________________________________________________________________________</w:t>
    </w:r>
  </w:p>
  <w:p w14:paraId="1E675738" w14:textId="77777777" w:rsidR="005F509F" w:rsidRPr="00D43722" w:rsidRDefault="005F509F" w:rsidP="00D43722">
    <w:pPr>
      <w:pStyle w:val="a5"/>
      <w:ind w:left="0" w:right="0" w:firstLine="0"/>
      <w:rPr>
        <w:rFonts w:ascii="Arial" w:hAnsi="Arial" w:cs="Arial"/>
        <w:i/>
        <w:sz w:val="22"/>
        <w:szCs w:val="22"/>
      </w:rPr>
    </w:pPr>
    <w:r>
      <w:rPr>
        <w:rFonts w:ascii="Arial" w:hAnsi="Arial" w:cs="Arial"/>
        <w:i/>
        <w:sz w:val="22"/>
        <w:szCs w:val="22"/>
      </w:rPr>
      <w:t>Проект, первая</w:t>
    </w:r>
    <w:r w:rsidRPr="00D43722">
      <w:rPr>
        <w:rFonts w:ascii="Arial" w:hAnsi="Arial" w:cs="Arial"/>
        <w:i/>
        <w:sz w:val="22"/>
        <w:szCs w:val="22"/>
      </w:rPr>
      <w:t xml:space="preserve"> редакция</w:t>
    </w:r>
  </w:p>
  <w:p w14:paraId="7D89BF1B" w14:textId="77777777" w:rsidR="005F509F" w:rsidRPr="00D43722" w:rsidRDefault="005F509F" w:rsidP="00D43722">
    <w:pPr>
      <w:pStyle w:val="a5"/>
      <w:ind w:left="0" w:right="0" w:firstLine="0"/>
      <w:jc w:val="right"/>
      <w:rPr>
        <w:rFonts w:ascii="Arial" w:hAnsi="Arial" w:cs="Arial"/>
        <w:sz w:val="22"/>
        <w:szCs w:val="22"/>
      </w:rPr>
    </w:pPr>
    <w:r>
      <w:rPr>
        <w:rFonts w:ascii="Arial" w:hAnsi="Arial" w:cs="Arial"/>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EACD" w14:textId="77777777" w:rsidR="00721876" w:rsidRDefault="00721876">
      <w:r>
        <w:separator/>
      </w:r>
    </w:p>
  </w:footnote>
  <w:footnote w:type="continuationSeparator" w:id="0">
    <w:p w14:paraId="4E16B904" w14:textId="77777777" w:rsidR="00721876" w:rsidRDefault="0072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FFC4" w14:textId="77777777" w:rsidR="005F509F" w:rsidRDefault="005F509F" w:rsidP="00FD16E6">
    <w:pPr>
      <w:pStyle w:val="a3"/>
      <w:ind w:left="0" w:right="0" w:firstLine="0"/>
      <w:rPr>
        <w:rFonts w:ascii="Arial" w:hAnsi="Arial" w:cs="Arial"/>
        <w:bCs/>
        <w:i/>
        <w:szCs w:val="24"/>
      </w:rPr>
    </w:pPr>
    <w:r w:rsidRPr="00FD16E6">
      <w:rPr>
        <w:rFonts w:ascii="Arial" w:hAnsi="Arial" w:cs="Arial"/>
        <w:b/>
        <w:bCs/>
        <w:szCs w:val="24"/>
      </w:rPr>
      <w:t>ГОСТ</w:t>
    </w:r>
    <w:r w:rsidRPr="00FD16E6">
      <w:rPr>
        <w:rFonts w:ascii="Arial" w:hAnsi="Arial" w:cs="Arial"/>
        <w:bCs/>
        <w:i/>
        <w:szCs w:val="24"/>
      </w:rPr>
      <w:t xml:space="preserve"> </w:t>
    </w:r>
  </w:p>
  <w:p w14:paraId="3C31E81B" w14:textId="77777777" w:rsidR="005F509F" w:rsidRPr="00FD16E6" w:rsidRDefault="005F509F" w:rsidP="00FD16E6">
    <w:pPr>
      <w:pStyle w:val="a3"/>
      <w:ind w:left="0" w:right="0" w:firstLine="0"/>
      <w:rPr>
        <w:rFonts w:ascii="Arial" w:hAnsi="Arial" w:cs="Arial"/>
        <w:bCs/>
        <w:i/>
        <w:szCs w:val="24"/>
      </w:rPr>
    </w:pPr>
    <w:r w:rsidRPr="00FD16E6">
      <w:rPr>
        <w:rFonts w:ascii="Arial" w:hAnsi="Arial" w:cs="Arial"/>
        <w:bCs/>
        <w:i/>
        <w:szCs w:val="24"/>
      </w:rPr>
      <w:t xml:space="preserve">(проект, </w:t>
    </w:r>
    <w:r w:rsidRPr="00FD16E6">
      <w:rPr>
        <w:rFonts w:ascii="Arial" w:hAnsi="Arial" w:cs="Arial"/>
        <w:bCs/>
        <w:i/>
        <w:szCs w:val="24"/>
        <w:lang w:val="en-US"/>
      </w:rPr>
      <w:t>RU</w:t>
    </w:r>
    <w:r w:rsidRPr="00FD16E6">
      <w:rPr>
        <w:rFonts w:ascii="Arial" w:hAnsi="Arial" w:cs="Arial"/>
        <w:bCs/>
        <w:i/>
        <w:szCs w:val="24"/>
      </w:rPr>
      <w:t xml:space="preserve">, </w:t>
    </w:r>
    <w:r>
      <w:rPr>
        <w:rFonts w:ascii="Arial" w:hAnsi="Arial" w:cs="Arial"/>
        <w:bCs/>
        <w:i/>
        <w:szCs w:val="24"/>
      </w:rPr>
      <w:t>окончательная</w:t>
    </w:r>
    <w:r w:rsidRPr="00FD16E6">
      <w:rPr>
        <w:rFonts w:ascii="Arial" w:hAnsi="Arial" w:cs="Arial"/>
        <w:bCs/>
        <w:i/>
        <w:szCs w:val="24"/>
      </w:rPr>
      <w:t xml:space="preserve"> редакция)</w:t>
    </w:r>
  </w:p>
  <w:p w14:paraId="61A22ED8" w14:textId="77777777" w:rsidR="005F509F" w:rsidRPr="00FD16E6" w:rsidRDefault="005F509F" w:rsidP="00FD16E6">
    <w:pPr>
      <w:pStyle w:val="a3"/>
      <w:ind w:left="0" w:right="0" w:firstLine="0"/>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9075" w14:textId="77777777" w:rsidR="005F509F" w:rsidRDefault="005F509F" w:rsidP="00FD16E6">
    <w:pPr>
      <w:pStyle w:val="a3"/>
      <w:ind w:left="0" w:right="0" w:firstLine="0"/>
      <w:jc w:val="right"/>
      <w:rPr>
        <w:rFonts w:ascii="Arial" w:hAnsi="Arial" w:cs="Arial"/>
        <w:b/>
        <w:bCs/>
        <w:szCs w:val="24"/>
      </w:rPr>
    </w:pPr>
    <w:r w:rsidRPr="00FD16E6">
      <w:rPr>
        <w:rFonts w:ascii="Arial" w:hAnsi="Arial" w:cs="Arial"/>
        <w:b/>
        <w:bCs/>
        <w:szCs w:val="24"/>
      </w:rPr>
      <w:t xml:space="preserve">ГОСТ </w:t>
    </w:r>
  </w:p>
  <w:p w14:paraId="0E98D317" w14:textId="77777777" w:rsidR="005F509F" w:rsidRPr="00FD16E6" w:rsidRDefault="005F509F" w:rsidP="00FD16E6">
    <w:pPr>
      <w:pStyle w:val="a3"/>
      <w:ind w:left="0" w:right="0" w:firstLine="0"/>
      <w:jc w:val="right"/>
      <w:rPr>
        <w:rFonts w:ascii="Arial" w:hAnsi="Arial" w:cs="Arial"/>
        <w:bCs/>
        <w:i/>
        <w:szCs w:val="24"/>
      </w:rPr>
    </w:pPr>
    <w:r w:rsidRPr="00FD16E6">
      <w:rPr>
        <w:rFonts w:ascii="Arial" w:hAnsi="Arial" w:cs="Arial"/>
        <w:bCs/>
        <w:szCs w:val="24"/>
      </w:rPr>
      <w:t>(</w:t>
    </w:r>
    <w:r w:rsidRPr="00FD16E6">
      <w:rPr>
        <w:rFonts w:ascii="Arial" w:hAnsi="Arial" w:cs="Arial"/>
        <w:bCs/>
        <w:i/>
        <w:szCs w:val="24"/>
      </w:rPr>
      <w:t xml:space="preserve">проект, </w:t>
    </w:r>
    <w:r w:rsidRPr="00FD16E6">
      <w:rPr>
        <w:rFonts w:ascii="Arial" w:hAnsi="Arial" w:cs="Arial"/>
        <w:bCs/>
        <w:i/>
        <w:szCs w:val="24"/>
        <w:lang w:val="en-US"/>
      </w:rPr>
      <w:t>RU</w:t>
    </w:r>
    <w:r w:rsidRPr="00FD16E6">
      <w:rPr>
        <w:rFonts w:ascii="Arial" w:hAnsi="Arial" w:cs="Arial"/>
        <w:bCs/>
        <w:i/>
        <w:szCs w:val="24"/>
      </w:rPr>
      <w:t xml:space="preserve">, </w:t>
    </w:r>
    <w:r>
      <w:rPr>
        <w:rFonts w:ascii="Arial" w:hAnsi="Arial" w:cs="Arial"/>
        <w:bCs/>
        <w:i/>
        <w:szCs w:val="24"/>
      </w:rPr>
      <w:t>окончательная  редакция</w:t>
    </w:r>
    <w:r w:rsidRPr="00FD16E6">
      <w:rPr>
        <w:rFonts w:ascii="Arial" w:hAnsi="Arial" w:cs="Arial"/>
        <w:bCs/>
        <w:i/>
        <w:szCs w:val="24"/>
      </w:rPr>
      <w:t>)</w:t>
    </w:r>
  </w:p>
  <w:p w14:paraId="17E6D321" w14:textId="77777777" w:rsidR="005F509F" w:rsidRPr="00FD16E6" w:rsidRDefault="005F509F" w:rsidP="00FD16E6">
    <w:pPr>
      <w:pStyle w:val="a3"/>
      <w:ind w:left="0" w:right="0" w:firstLine="0"/>
      <w:jc w:val="right"/>
      <w:rPr>
        <w:rFonts w:ascii="Arial" w:hAnsi="Arial" w:cs="Arial"/>
        <w:b/>
        <w:bC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3D07" w14:textId="77777777" w:rsidR="005F509F" w:rsidRDefault="005F509F" w:rsidP="00877A2F">
    <w:pPr>
      <w:pStyle w:val="a3"/>
      <w:ind w:left="0"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812" w14:textId="77777777" w:rsidR="005F509F" w:rsidRDefault="005F509F" w:rsidP="00F64F5D">
    <w:pPr>
      <w:pStyle w:val="a3"/>
      <w:ind w:left="0" w:right="0" w:firstLine="0"/>
      <w:rPr>
        <w:rFonts w:ascii="Arial" w:hAnsi="Arial" w:cs="Arial"/>
        <w:bCs/>
        <w:i/>
        <w:szCs w:val="24"/>
      </w:rPr>
    </w:pPr>
    <w:r w:rsidRPr="00F64F5D">
      <w:rPr>
        <w:rFonts w:ascii="Arial" w:hAnsi="Arial" w:cs="Arial"/>
        <w:b/>
        <w:bCs/>
        <w:szCs w:val="24"/>
      </w:rPr>
      <w:t>ГОСТ</w:t>
    </w:r>
    <w:r w:rsidRPr="00F64F5D">
      <w:rPr>
        <w:rFonts w:ascii="Arial" w:hAnsi="Arial" w:cs="Arial"/>
        <w:bCs/>
        <w:i/>
        <w:szCs w:val="24"/>
      </w:rPr>
      <w:t xml:space="preserve"> </w:t>
    </w:r>
  </w:p>
  <w:p w14:paraId="3DAFB803" w14:textId="69523DE2" w:rsidR="005F509F" w:rsidRPr="00F64F5D" w:rsidRDefault="005F509F" w:rsidP="00F64F5D">
    <w:pPr>
      <w:pStyle w:val="a3"/>
      <w:ind w:left="0" w:right="0" w:firstLine="0"/>
      <w:rPr>
        <w:rFonts w:ascii="Arial" w:hAnsi="Arial" w:cs="Arial"/>
        <w:bCs/>
        <w:i/>
        <w:szCs w:val="24"/>
      </w:rPr>
    </w:pPr>
    <w:r w:rsidRPr="00F64F5D">
      <w:rPr>
        <w:rFonts w:ascii="Arial" w:hAnsi="Arial" w:cs="Arial"/>
        <w:bCs/>
        <w:i/>
        <w:szCs w:val="24"/>
      </w:rPr>
      <w:t xml:space="preserve">(проект, </w:t>
    </w:r>
    <w:r w:rsidRPr="00F64F5D">
      <w:rPr>
        <w:rFonts w:ascii="Arial" w:hAnsi="Arial" w:cs="Arial"/>
        <w:bCs/>
        <w:i/>
        <w:szCs w:val="24"/>
        <w:lang w:val="en-US"/>
      </w:rPr>
      <w:t>RU</w:t>
    </w:r>
    <w:r w:rsidRPr="00F64F5D">
      <w:rPr>
        <w:rFonts w:ascii="Arial" w:hAnsi="Arial" w:cs="Arial"/>
        <w:bCs/>
        <w:i/>
        <w:szCs w:val="24"/>
      </w:rPr>
      <w:t xml:space="preserve">, </w:t>
    </w:r>
    <w:r w:rsidR="00512B4B">
      <w:rPr>
        <w:rFonts w:ascii="Arial" w:hAnsi="Arial" w:cs="Arial"/>
        <w:bCs/>
        <w:i/>
        <w:szCs w:val="24"/>
      </w:rPr>
      <w:t>первая</w:t>
    </w:r>
    <w:r w:rsidRPr="00F64F5D">
      <w:rPr>
        <w:rFonts w:ascii="Arial" w:hAnsi="Arial" w:cs="Arial"/>
        <w:bCs/>
        <w:i/>
        <w:szCs w:val="24"/>
      </w:rPr>
      <w:t xml:space="preserve"> редакция)</w:t>
    </w:r>
  </w:p>
  <w:p w14:paraId="19330D1B" w14:textId="77777777" w:rsidR="005F509F" w:rsidRPr="00F64F5D" w:rsidRDefault="005F509F" w:rsidP="00F64F5D">
    <w:pPr>
      <w:pStyle w:val="a3"/>
      <w:ind w:left="0" w:right="0" w:firstLine="0"/>
      <w:rPr>
        <w:rFonts w:ascii="Arial" w:hAnsi="Arial" w:cs="Arial"/>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B883" w14:textId="77777777" w:rsidR="005F509F" w:rsidRDefault="005F509F" w:rsidP="00FD16E6">
    <w:pPr>
      <w:pStyle w:val="a3"/>
      <w:ind w:left="0" w:firstLine="0"/>
      <w:jc w:val="right"/>
      <w:rPr>
        <w:rFonts w:ascii="Arial" w:hAnsi="Arial" w:cs="Arial"/>
        <w:bCs/>
        <w:i/>
        <w:szCs w:val="24"/>
      </w:rPr>
    </w:pPr>
    <w:r w:rsidRPr="00FD16E6">
      <w:rPr>
        <w:rFonts w:ascii="Arial" w:hAnsi="Arial" w:cs="Arial"/>
        <w:b/>
        <w:bCs/>
        <w:szCs w:val="24"/>
      </w:rPr>
      <w:t>ГОСТ</w:t>
    </w:r>
    <w:r w:rsidRPr="00FD16E6">
      <w:rPr>
        <w:rFonts w:ascii="Arial" w:hAnsi="Arial" w:cs="Arial"/>
        <w:bCs/>
        <w:i/>
        <w:szCs w:val="24"/>
      </w:rPr>
      <w:t xml:space="preserve"> </w:t>
    </w:r>
  </w:p>
  <w:p w14:paraId="486543C5" w14:textId="5C2B4A47" w:rsidR="005F509F" w:rsidRPr="00FD16E6" w:rsidRDefault="005F509F" w:rsidP="00FD16E6">
    <w:pPr>
      <w:pStyle w:val="a3"/>
      <w:ind w:left="0" w:firstLine="0"/>
      <w:jc w:val="right"/>
      <w:rPr>
        <w:rFonts w:ascii="Arial" w:hAnsi="Arial" w:cs="Arial"/>
        <w:bCs/>
        <w:i/>
        <w:szCs w:val="24"/>
      </w:rPr>
    </w:pPr>
    <w:r w:rsidRPr="00FD16E6">
      <w:rPr>
        <w:rFonts w:ascii="Arial" w:hAnsi="Arial" w:cs="Arial"/>
        <w:bCs/>
        <w:i/>
        <w:szCs w:val="24"/>
      </w:rPr>
      <w:t xml:space="preserve">(проект, </w:t>
    </w:r>
    <w:r w:rsidRPr="00FD16E6">
      <w:rPr>
        <w:rFonts w:ascii="Arial" w:hAnsi="Arial" w:cs="Arial"/>
        <w:bCs/>
        <w:i/>
        <w:szCs w:val="24"/>
        <w:lang w:val="en-US"/>
      </w:rPr>
      <w:t>RU</w:t>
    </w:r>
    <w:r w:rsidRPr="00FD16E6">
      <w:rPr>
        <w:rFonts w:ascii="Arial" w:hAnsi="Arial" w:cs="Arial"/>
        <w:bCs/>
        <w:i/>
        <w:szCs w:val="24"/>
      </w:rPr>
      <w:t xml:space="preserve">, </w:t>
    </w:r>
    <w:r w:rsidR="00D03E54">
      <w:rPr>
        <w:rFonts w:ascii="Arial" w:hAnsi="Arial" w:cs="Arial"/>
        <w:bCs/>
        <w:i/>
        <w:szCs w:val="24"/>
      </w:rPr>
      <w:t>первая</w:t>
    </w:r>
    <w:r>
      <w:rPr>
        <w:rFonts w:ascii="Arial" w:hAnsi="Arial" w:cs="Arial"/>
        <w:bCs/>
        <w:i/>
        <w:szCs w:val="24"/>
      </w:rPr>
      <w:t xml:space="preserve"> </w:t>
    </w:r>
    <w:r w:rsidRPr="00FD16E6">
      <w:rPr>
        <w:rFonts w:ascii="Arial" w:hAnsi="Arial" w:cs="Arial"/>
        <w:bCs/>
        <w:i/>
        <w:szCs w:val="24"/>
      </w:rPr>
      <w:t xml:space="preserve"> редакция)</w:t>
    </w:r>
  </w:p>
  <w:p w14:paraId="6FE5AFA9" w14:textId="77777777" w:rsidR="005F509F" w:rsidRPr="00FD16E6" w:rsidRDefault="005F509F" w:rsidP="00FD16E6">
    <w:pPr>
      <w:pStyle w:val="a3"/>
      <w:jc w:val="right"/>
      <w:rPr>
        <w:rFonts w:ascii="Arial" w:hAnsi="Arial" w:cs="Arial"/>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A81" w14:textId="77777777" w:rsidR="005F509F" w:rsidRPr="00C92779" w:rsidRDefault="005F509F" w:rsidP="00087CDD">
    <w:pPr>
      <w:pStyle w:val="a3"/>
      <w:ind w:left="0" w:right="0" w:firstLine="0"/>
      <w:jc w:val="right"/>
      <w:rPr>
        <w:rFonts w:ascii="Arial" w:hAnsi="Arial" w:cs="Arial"/>
        <w:bCs/>
        <w:i/>
        <w:szCs w:val="24"/>
      </w:rPr>
    </w:pPr>
    <w:r w:rsidRPr="00C92779">
      <w:rPr>
        <w:rFonts w:ascii="Arial" w:hAnsi="Arial" w:cs="Arial"/>
        <w:b/>
        <w:bCs/>
        <w:szCs w:val="24"/>
      </w:rPr>
      <w:t>ГОСТ</w:t>
    </w:r>
    <w:r w:rsidRPr="00C92779">
      <w:rPr>
        <w:rFonts w:ascii="Arial" w:hAnsi="Arial" w:cs="Arial"/>
        <w:bCs/>
        <w:i/>
        <w:szCs w:val="24"/>
      </w:rPr>
      <w:t xml:space="preserve"> </w:t>
    </w:r>
  </w:p>
  <w:p w14:paraId="638F70DB" w14:textId="60A3DEAA" w:rsidR="005F509F" w:rsidRPr="00C92779" w:rsidRDefault="005F509F" w:rsidP="00087CDD">
    <w:pPr>
      <w:pStyle w:val="a3"/>
      <w:ind w:left="0" w:right="0" w:firstLine="0"/>
      <w:jc w:val="right"/>
      <w:rPr>
        <w:rFonts w:ascii="Arial" w:hAnsi="Arial" w:cs="Arial"/>
        <w:bCs/>
        <w:i/>
        <w:szCs w:val="24"/>
      </w:rPr>
    </w:pPr>
    <w:r w:rsidRPr="00C92779">
      <w:rPr>
        <w:rFonts w:ascii="Arial" w:hAnsi="Arial" w:cs="Arial"/>
        <w:bCs/>
        <w:i/>
        <w:szCs w:val="24"/>
      </w:rPr>
      <w:t xml:space="preserve">(проект, </w:t>
    </w:r>
    <w:r w:rsidRPr="00C92779">
      <w:rPr>
        <w:rFonts w:ascii="Arial" w:hAnsi="Arial" w:cs="Arial"/>
        <w:bCs/>
        <w:i/>
        <w:szCs w:val="24"/>
        <w:lang w:val="en-US"/>
      </w:rPr>
      <w:t>RU</w:t>
    </w:r>
    <w:r w:rsidRPr="00C92779">
      <w:rPr>
        <w:rFonts w:ascii="Arial" w:hAnsi="Arial" w:cs="Arial"/>
        <w:bCs/>
        <w:i/>
        <w:szCs w:val="24"/>
      </w:rPr>
      <w:t xml:space="preserve">, </w:t>
    </w:r>
    <w:r w:rsidR="00512B4B" w:rsidRPr="00C92779">
      <w:rPr>
        <w:rFonts w:ascii="Arial" w:hAnsi="Arial" w:cs="Arial"/>
        <w:bCs/>
        <w:i/>
        <w:szCs w:val="24"/>
      </w:rPr>
      <w:t>первая</w:t>
    </w:r>
    <w:r w:rsidRPr="00C92779">
      <w:rPr>
        <w:rFonts w:ascii="Arial" w:hAnsi="Arial" w:cs="Arial"/>
        <w:bCs/>
        <w:i/>
        <w:szCs w:val="24"/>
      </w:rPr>
      <w:t xml:space="preserve"> редакция)</w:t>
    </w:r>
  </w:p>
  <w:p w14:paraId="10E97207" w14:textId="77777777" w:rsidR="005F509F" w:rsidRPr="00C92779" w:rsidRDefault="005F509F" w:rsidP="00087CDD">
    <w:pPr>
      <w:pStyle w:val="a3"/>
      <w:jc w:val="right"/>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6841" w14:textId="77777777" w:rsidR="005F509F" w:rsidRDefault="005F509F" w:rsidP="00F64F5D">
    <w:pPr>
      <w:pStyle w:val="a3"/>
      <w:ind w:left="0" w:right="0" w:firstLine="0"/>
      <w:rPr>
        <w:rFonts w:ascii="Arial" w:hAnsi="Arial" w:cs="Arial"/>
        <w:bCs/>
        <w:i/>
        <w:szCs w:val="24"/>
      </w:rPr>
    </w:pPr>
    <w:r w:rsidRPr="00F64F5D">
      <w:rPr>
        <w:rFonts w:ascii="Arial" w:hAnsi="Arial" w:cs="Arial"/>
        <w:b/>
        <w:bCs/>
        <w:szCs w:val="24"/>
      </w:rPr>
      <w:t>ГОСТ</w:t>
    </w:r>
    <w:r w:rsidRPr="00F64F5D">
      <w:rPr>
        <w:rFonts w:ascii="Arial" w:hAnsi="Arial" w:cs="Arial"/>
        <w:bCs/>
        <w:i/>
        <w:szCs w:val="24"/>
      </w:rPr>
      <w:t xml:space="preserve"> </w:t>
    </w:r>
  </w:p>
  <w:p w14:paraId="635B63B9" w14:textId="22171A20" w:rsidR="005F509F" w:rsidRPr="00F64F5D" w:rsidRDefault="005F509F" w:rsidP="00F64F5D">
    <w:pPr>
      <w:pStyle w:val="a3"/>
      <w:ind w:left="0" w:right="0" w:firstLine="0"/>
      <w:rPr>
        <w:rFonts w:ascii="Arial" w:hAnsi="Arial" w:cs="Arial"/>
        <w:bCs/>
        <w:i/>
        <w:szCs w:val="24"/>
      </w:rPr>
    </w:pPr>
    <w:r w:rsidRPr="00F64F5D">
      <w:rPr>
        <w:rFonts w:ascii="Arial" w:hAnsi="Arial" w:cs="Arial"/>
        <w:bCs/>
        <w:i/>
        <w:szCs w:val="24"/>
      </w:rPr>
      <w:t xml:space="preserve">(проект, </w:t>
    </w:r>
    <w:r w:rsidRPr="00F64F5D">
      <w:rPr>
        <w:rFonts w:ascii="Arial" w:hAnsi="Arial" w:cs="Arial"/>
        <w:bCs/>
        <w:i/>
        <w:szCs w:val="24"/>
        <w:lang w:val="en-US"/>
      </w:rPr>
      <w:t>RU</w:t>
    </w:r>
    <w:r w:rsidRPr="00F64F5D">
      <w:rPr>
        <w:rFonts w:ascii="Arial" w:hAnsi="Arial" w:cs="Arial"/>
        <w:bCs/>
        <w:i/>
        <w:szCs w:val="24"/>
      </w:rPr>
      <w:t xml:space="preserve">, </w:t>
    </w:r>
    <w:r w:rsidR="00512B4B">
      <w:rPr>
        <w:rFonts w:ascii="Arial" w:hAnsi="Arial" w:cs="Arial"/>
        <w:bCs/>
        <w:i/>
        <w:szCs w:val="24"/>
      </w:rPr>
      <w:t>первая</w:t>
    </w:r>
    <w:r w:rsidRPr="00F64F5D">
      <w:rPr>
        <w:rFonts w:ascii="Arial" w:hAnsi="Arial" w:cs="Arial"/>
        <w:bCs/>
        <w:i/>
        <w:szCs w:val="24"/>
      </w:rPr>
      <w:t xml:space="preserve"> редакция)</w:t>
    </w:r>
  </w:p>
  <w:p w14:paraId="440D8F71" w14:textId="77777777" w:rsidR="005F509F" w:rsidRPr="00F64F5D" w:rsidRDefault="005F509F" w:rsidP="00F64F5D">
    <w:pPr>
      <w:pStyle w:val="a3"/>
      <w:ind w:left="0" w:right="0" w:firstLine="0"/>
      <w:rPr>
        <w:rFonts w:ascii="Arial" w:hAnsi="Arial" w:cs="Arial"/>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946D" w14:textId="77777777" w:rsidR="005F509F" w:rsidRDefault="005F509F" w:rsidP="00FD16E6">
    <w:pPr>
      <w:pStyle w:val="a3"/>
      <w:ind w:left="0" w:firstLine="0"/>
      <w:jc w:val="right"/>
      <w:rPr>
        <w:rFonts w:ascii="Arial" w:hAnsi="Arial" w:cs="Arial"/>
        <w:bCs/>
        <w:i/>
        <w:szCs w:val="24"/>
      </w:rPr>
    </w:pPr>
    <w:r w:rsidRPr="00FD16E6">
      <w:rPr>
        <w:rFonts w:ascii="Arial" w:hAnsi="Arial" w:cs="Arial"/>
        <w:b/>
        <w:bCs/>
        <w:szCs w:val="24"/>
      </w:rPr>
      <w:t>ГОСТ</w:t>
    </w:r>
    <w:r w:rsidRPr="00FD16E6">
      <w:rPr>
        <w:rFonts w:ascii="Arial" w:hAnsi="Arial" w:cs="Arial"/>
        <w:bCs/>
        <w:i/>
        <w:szCs w:val="24"/>
      </w:rPr>
      <w:t xml:space="preserve"> </w:t>
    </w:r>
  </w:p>
  <w:p w14:paraId="03A4DC70" w14:textId="6BA473F2" w:rsidR="005F509F" w:rsidRPr="00FD16E6" w:rsidRDefault="005F509F" w:rsidP="00FD16E6">
    <w:pPr>
      <w:pStyle w:val="a3"/>
      <w:ind w:left="0" w:firstLine="0"/>
      <w:jc w:val="right"/>
      <w:rPr>
        <w:rFonts w:ascii="Arial" w:hAnsi="Arial" w:cs="Arial"/>
        <w:bCs/>
        <w:i/>
        <w:szCs w:val="24"/>
      </w:rPr>
    </w:pPr>
    <w:r w:rsidRPr="00FD16E6">
      <w:rPr>
        <w:rFonts w:ascii="Arial" w:hAnsi="Arial" w:cs="Arial"/>
        <w:bCs/>
        <w:i/>
        <w:szCs w:val="24"/>
      </w:rPr>
      <w:t xml:space="preserve">(проект, </w:t>
    </w:r>
    <w:r w:rsidRPr="00FD16E6">
      <w:rPr>
        <w:rFonts w:ascii="Arial" w:hAnsi="Arial" w:cs="Arial"/>
        <w:bCs/>
        <w:i/>
        <w:szCs w:val="24"/>
        <w:lang w:val="en-US"/>
      </w:rPr>
      <w:t>RU</w:t>
    </w:r>
    <w:r w:rsidRPr="00FD16E6">
      <w:rPr>
        <w:rFonts w:ascii="Arial" w:hAnsi="Arial" w:cs="Arial"/>
        <w:bCs/>
        <w:i/>
        <w:szCs w:val="24"/>
      </w:rPr>
      <w:t xml:space="preserve">, </w:t>
    </w:r>
    <w:r w:rsidR="00512B4B">
      <w:rPr>
        <w:rFonts w:ascii="Arial" w:hAnsi="Arial" w:cs="Arial"/>
        <w:bCs/>
        <w:i/>
        <w:szCs w:val="24"/>
      </w:rPr>
      <w:t>первая</w:t>
    </w:r>
    <w:r>
      <w:rPr>
        <w:rFonts w:ascii="Arial" w:hAnsi="Arial" w:cs="Arial"/>
        <w:bCs/>
        <w:i/>
        <w:szCs w:val="24"/>
      </w:rPr>
      <w:t xml:space="preserve"> </w:t>
    </w:r>
    <w:r w:rsidRPr="00FD16E6">
      <w:rPr>
        <w:rFonts w:ascii="Arial" w:hAnsi="Arial" w:cs="Arial"/>
        <w:bCs/>
        <w:i/>
        <w:szCs w:val="24"/>
      </w:rPr>
      <w:t>редакция)</w:t>
    </w:r>
  </w:p>
  <w:p w14:paraId="66A96910" w14:textId="77777777" w:rsidR="005F509F" w:rsidRPr="00FD16E6" w:rsidRDefault="005F509F" w:rsidP="00FD16E6">
    <w:pPr>
      <w:pStyle w:val="a3"/>
      <w:jc w:val="right"/>
      <w:rPr>
        <w:rFonts w:ascii="Arial" w:hAnsi="Arial" w:cs="Arial"/>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796D" w14:textId="77777777" w:rsidR="005F509F" w:rsidRPr="00087CDD" w:rsidRDefault="005F509F" w:rsidP="00087CDD">
    <w:pPr>
      <w:pStyle w:val="a3"/>
      <w:ind w:left="0" w:right="0" w:firstLine="0"/>
      <w:jc w:val="right"/>
      <w:rPr>
        <w:rFonts w:ascii="Arial" w:hAnsi="Arial" w:cs="Arial"/>
        <w:bCs/>
        <w:i/>
        <w:sz w:val="28"/>
        <w:szCs w:val="28"/>
      </w:rPr>
    </w:pPr>
    <w:r w:rsidRPr="00087CDD">
      <w:rPr>
        <w:rFonts w:ascii="Arial" w:hAnsi="Arial" w:cs="Arial"/>
        <w:b/>
        <w:bCs/>
        <w:sz w:val="28"/>
        <w:szCs w:val="28"/>
      </w:rPr>
      <w:t>ГОСТ</w:t>
    </w:r>
    <w:r w:rsidRPr="00087CDD">
      <w:rPr>
        <w:rFonts w:ascii="Arial" w:hAnsi="Arial" w:cs="Arial"/>
        <w:bCs/>
        <w:i/>
        <w:sz w:val="28"/>
        <w:szCs w:val="28"/>
      </w:rPr>
      <w:t xml:space="preserve"> </w:t>
    </w:r>
  </w:p>
  <w:p w14:paraId="3013281C" w14:textId="77777777" w:rsidR="005F509F" w:rsidRPr="00087CDD" w:rsidRDefault="005F509F" w:rsidP="00087CDD">
    <w:pPr>
      <w:pStyle w:val="a3"/>
      <w:ind w:left="0" w:right="0" w:firstLine="0"/>
      <w:jc w:val="right"/>
      <w:rPr>
        <w:rFonts w:ascii="Arial" w:hAnsi="Arial" w:cs="Arial"/>
        <w:bCs/>
        <w:i/>
        <w:sz w:val="28"/>
        <w:szCs w:val="28"/>
      </w:rPr>
    </w:pPr>
    <w:r w:rsidRPr="00087CDD">
      <w:rPr>
        <w:rFonts w:ascii="Arial" w:hAnsi="Arial" w:cs="Arial"/>
        <w:bCs/>
        <w:i/>
        <w:sz w:val="28"/>
        <w:szCs w:val="28"/>
      </w:rPr>
      <w:t xml:space="preserve">(проект, </w:t>
    </w:r>
    <w:r w:rsidRPr="00087CDD">
      <w:rPr>
        <w:rFonts w:ascii="Arial" w:hAnsi="Arial" w:cs="Arial"/>
        <w:bCs/>
        <w:i/>
        <w:sz w:val="28"/>
        <w:szCs w:val="28"/>
        <w:lang w:val="en-US"/>
      </w:rPr>
      <w:t>RU</w:t>
    </w:r>
    <w:r w:rsidRPr="00087CDD">
      <w:rPr>
        <w:rFonts w:ascii="Arial" w:hAnsi="Arial" w:cs="Arial"/>
        <w:bCs/>
        <w:i/>
        <w:sz w:val="28"/>
        <w:szCs w:val="28"/>
      </w:rPr>
      <w:t>, окончательная редакция)</w:t>
    </w:r>
  </w:p>
  <w:p w14:paraId="69F68805" w14:textId="77777777" w:rsidR="005F509F" w:rsidRPr="00087CDD" w:rsidRDefault="005F509F" w:rsidP="00087CDD">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bullet"/>
      <w:lvlText w:val=""/>
      <w:lvlJc w:val="left"/>
      <w:pPr>
        <w:ind w:left="720" w:hanging="360"/>
      </w:pPr>
      <w:rPr>
        <w:rFonts w:ascii="Symbol" w:hAnsi="Symbol"/>
      </w:rPr>
    </w:lvl>
  </w:abstractNum>
  <w:abstractNum w:abstractNumId="1" w15:restartNumberingAfterBreak="0">
    <w:nsid w:val="01F25ED3"/>
    <w:multiLevelType w:val="hybridMultilevel"/>
    <w:tmpl w:val="388A611C"/>
    <w:lvl w:ilvl="0" w:tplc="DF9E43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65D38"/>
    <w:multiLevelType w:val="hybridMultilevel"/>
    <w:tmpl w:val="EF949404"/>
    <w:lvl w:ilvl="0" w:tplc="DF9E43B6">
      <w:start w:val="1"/>
      <w:numFmt w:val="bullet"/>
      <w:lvlText w:val=""/>
      <w:lvlJc w:val="left"/>
      <w:pPr>
        <w:ind w:left="3337" w:hanging="360"/>
      </w:pPr>
      <w:rPr>
        <w:rFonts w:ascii="Symbol" w:hAnsi="Symbol" w:hint="default"/>
      </w:rPr>
    </w:lvl>
    <w:lvl w:ilvl="1" w:tplc="04190003" w:tentative="1">
      <w:start w:val="1"/>
      <w:numFmt w:val="bullet"/>
      <w:lvlText w:val="o"/>
      <w:lvlJc w:val="left"/>
      <w:pPr>
        <w:ind w:left="4057" w:hanging="360"/>
      </w:pPr>
      <w:rPr>
        <w:rFonts w:ascii="Courier New" w:hAnsi="Courier New" w:cs="Courier New" w:hint="default"/>
      </w:rPr>
    </w:lvl>
    <w:lvl w:ilvl="2" w:tplc="04190005" w:tentative="1">
      <w:start w:val="1"/>
      <w:numFmt w:val="bullet"/>
      <w:lvlText w:val=""/>
      <w:lvlJc w:val="left"/>
      <w:pPr>
        <w:ind w:left="4777" w:hanging="360"/>
      </w:pPr>
      <w:rPr>
        <w:rFonts w:ascii="Wingdings" w:hAnsi="Wingdings" w:hint="default"/>
      </w:rPr>
    </w:lvl>
    <w:lvl w:ilvl="3" w:tplc="04190001" w:tentative="1">
      <w:start w:val="1"/>
      <w:numFmt w:val="bullet"/>
      <w:lvlText w:val=""/>
      <w:lvlJc w:val="left"/>
      <w:pPr>
        <w:ind w:left="5497" w:hanging="360"/>
      </w:pPr>
      <w:rPr>
        <w:rFonts w:ascii="Symbol" w:hAnsi="Symbol" w:hint="default"/>
      </w:rPr>
    </w:lvl>
    <w:lvl w:ilvl="4" w:tplc="04190003" w:tentative="1">
      <w:start w:val="1"/>
      <w:numFmt w:val="bullet"/>
      <w:lvlText w:val="o"/>
      <w:lvlJc w:val="left"/>
      <w:pPr>
        <w:ind w:left="6217" w:hanging="360"/>
      </w:pPr>
      <w:rPr>
        <w:rFonts w:ascii="Courier New" w:hAnsi="Courier New" w:cs="Courier New" w:hint="default"/>
      </w:rPr>
    </w:lvl>
    <w:lvl w:ilvl="5" w:tplc="04190005" w:tentative="1">
      <w:start w:val="1"/>
      <w:numFmt w:val="bullet"/>
      <w:lvlText w:val=""/>
      <w:lvlJc w:val="left"/>
      <w:pPr>
        <w:ind w:left="6937" w:hanging="360"/>
      </w:pPr>
      <w:rPr>
        <w:rFonts w:ascii="Wingdings" w:hAnsi="Wingdings" w:hint="default"/>
      </w:rPr>
    </w:lvl>
    <w:lvl w:ilvl="6" w:tplc="04190001" w:tentative="1">
      <w:start w:val="1"/>
      <w:numFmt w:val="bullet"/>
      <w:lvlText w:val=""/>
      <w:lvlJc w:val="left"/>
      <w:pPr>
        <w:ind w:left="7657" w:hanging="360"/>
      </w:pPr>
      <w:rPr>
        <w:rFonts w:ascii="Symbol" w:hAnsi="Symbol" w:hint="default"/>
      </w:rPr>
    </w:lvl>
    <w:lvl w:ilvl="7" w:tplc="04190003" w:tentative="1">
      <w:start w:val="1"/>
      <w:numFmt w:val="bullet"/>
      <w:lvlText w:val="o"/>
      <w:lvlJc w:val="left"/>
      <w:pPr>
        <w:ind w:left="8377" w:hanging="360"/>
      </w:pPr>
      <w:rPr>
        <w:rFonts w:ascii="Courier New" w:hAnsi="Courier New" w:cs="Courier New" w:hint="default"/>
      </w:rPr>
    </w:lvl>
    <w:lvl w:ilvl="8" w:tplc="04190005" w:tentative="1">
      <w:start w:val="1"/>
      <w:numFmt w:val="bullet"/>
      <w:lvlText w:val=""/>
      <w:lvlJc w:val="left"/>
      <w:pPr>
        <w:ind w:left="9097" w:hanging="360"/>
      </w:pPr>
      <w:rPr>
        <w:rFonts w:ascii="Wingdings" w:hAnsi="Wingdings" w:hint="default"/>
      </w:rPr>
    </w:lvl>
  </w:abstractNum>
  <w:abstractNum w:abstractNumId="3" w15:restartNumberingAfterBreak="0">
    <w:nsid w:val="04BD741B"/>
    <w:multiLevelType w:val="hybridMultilevel"/>
    <w:tmpl w:val="B8341B76"/>
    <w:lvl w:ilvl="0" w:tplc="E56CFB28">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760C2"/>
    <w:multiLevelType w:val="hybridMultilevel"/>
    <w:tmpl w:val="E7BA7BB8"/>
    <w:lvl w:ilvl="0" w:tplc="E5E4E56A">
      <w:start w:val="7"/>
      <w:numFmt w:val="decimal"/>
      <w:lvlText w:val="%1"/>
      <w:lvlJc w:val="left"/>
      <w:pPr>
        <w:tabs>
          <w:tab w:val="num" w:pos="1069"/>
        </w:tabs>
        <w:ind w:left="1069" w:hanging="360"/>
      </w:pPr>
      <w:rPr>
        <w:rFonts w:hint="default"/>
      </w:rPr>
    </w:lvl>
    <w:lvl w:ilvl="1" w:tplc="AD8A30A6">
      <w:numFmt w:val="none"/>
      <w:lvlText w:val=""/>
      <w:lvlJc w:val="left"/>
      <w:pPr>
        <w:tabs>
          <w:tab w:val="num" w:pos="360"/>
        </w:tabs>
      </w:pPr>
    </w:lvl>
    <w:lvl w:ilvl="2" w:tplc="C498AAEA">
      <w:numFmt w:val="none"/>
      <w:lvlText w:val=""/>
      <w:lvlJc w:val="left"/>
      <w:pPr>
        <w:tabs>
          <w:tab w:val="num" w:pos="360"/>
        </w:tabs>
      </w:pPr>
    </w:lvl>
    <w:lvl w:ilvl="3" w:tplc="5BF2B7AC">
      <w:numFmt w:val="none"/>
      <w:lvlText w:val=""/>
      <w:lvlJc w:val="left"/>
      <w:pPr>
        <w:tabs>
          <w:tab w:val="num" w:pos="360"/>
        </w:tabs>
      </w:pPr>
    </w:lvl>
    <w:lvl w:ilvl="4" w:tplc="FAC268AC">
      <w:numFmt w:val="none"/>
      <w:lvlText w:val=""/>
      <w:lvlJc w:val="left"/>
      <w:pPr>
        <w:tabs>
          <w:tab w:val="num" w:pos="360"/>
        </w:tabs>
      </w:pPr>
    </w:lvl>
    <w:lvl w:ilvl="5" w:tplc="12D0162E">
      <w:numFmt w:val="none"/>
      <w:lvlText w:val=""/>
      <w:lvlJc w:val="left"/>
      <w:pPr>
        <w:tabs>
          <w:tab w:val="num" w:pos="360"/>
        </w:tabs>
      </w:pPr>
    </w:lvl>
    <w:lvl w:ilvl="6" w:tplc="4058DE38">
      <w:numFmt w:val="none"/>
      <w:lvlText w:val=""/>
      <w:lvlJc w:val="left"/>
      <w:pPr>
        <w:tabs>
          <w:tab w:val="num" w:pos="360"/>
        </w:tabs>
      </w:pPr>
    </w:lvl>
    <w:lvl w:ilvl="7" w:tplc="CB8EA690">
      <w:numFmt w:val="none"/>
      <w:lvlText w:val=""/>
      <w:lvlJc w:val="left"/>
      <w:pPr>
        <w:tabs>
          <w:tab w:val="num" w:pos="360"/>
        </w:tabs>
      </w:pPr>
    </w:lvl>
    <w:lvl w:ilvl="8" w:tplc="5E22A2F0">
      <w:numFmt w:val="none"/>
      <w:lvlText w:val=""/>
      <w:lvlJc w:val="left"/>
      <w:pPr>
        <w:tabs>
          <w:tab w:val="num" w:pos="360"/>
        </w:tabs>
      </w:pPr>
    </w:lvl>
  </w:abstractNum>
  <w:abstractNum w:abstractNumId="5" w15:restartNumberingAfterBreak="0">
    <w:nsid w:val="0D5A648F"/>
    <w:multiLevelType w:val="hybridMultilevel"/>
    <w:tmpl w:val="F0DE2E1A"/>
    <w:lvl w:ilvl="0" w:tplc="BB7E587C">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39579A"/>
    <w:multiLevelType w:val="hybridMultilevel"/>
    <w:tmpl w:val="EDEC2E4C"/>
    <w:lvl w:ilvl="0" w:tplc="DF9E4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61143"/>
    <w:multiLevelType w:val="hybridMultilevel"/>
    <w:tmpl w:val="403CCEF6"/>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1AD33931"/>
    <w:multiLevelType w:val="hybridMultilevel"/>
    <w:tmpl w:val="2DE07ACC"/>
    <w:lvl w:ilvl="0" w:tplc="AC724424">
      <w:start w:val="1"/>
      <w:numFmt w:val="bullet"/>
      <w:lvlText w:val="-"/>
      <w:lvlJc w:val="left"/>
      <w:pPr>
        <w:ind w:left="360"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1BB2273A"/>
    <w:multiLevelType w:val="hybridMultilevel"/>
    <w:tmpl w:val="1ACEBE92"/>
    <w:lvl w:ilvl="0" w:tplc="A02EB50C">
      <w:start w:val="8"/>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15:restartNumberingAfterBreak="0">
    <w:nsid w:val="1CA93C9B"/>
    <w:multiLevelType w:val="hybridMultilevel"/>
    <w:tmpl w:val="B9CA1E4A"/>
    <w:lvl w:ilvl="0" w:tplc="12C6AF1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CE83788"/>
    <w:multiLevelType w:val="hybridMultilevel"/>
    <w:tmpl w:val="59C67FAC"/>
    <w:lvl w:ilvl="0" w:tplc="8E280FCA">
      <w:start w:val="1"/>
      <w:numFmt w:val="bullet"/>
      <w:lvlText w:val=""/>
      <w:lvlJc w:val="left"/>
      <w:pPr>
        <w:tabs>
          <w:tab w:val="num" w:pos="567"/>
        </w:tabs>
        <w:ind w:left="57" w:firstLine="51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1EA5544A"/>
    <w:multiLevelType w:val="hybridMultilevel"/>
    <w:tmpl w:val="4E8E2A8C"/>
    <w:lvl w:ilvl="0" w:tplc="1424E810">
      <w:numFmt w:val="bullet"/>
      <w:lvlText w:val=""/>
      <w:lvlJc w:val="left"/>
      <w:pPr>
        <w:ind w:left="1035" w:hanging="360"/>
      </w:pPr>
      <w:rPr>
        <w:rFonts w:ascii="Symbol" w:eastAsia="Times New Roman"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3" w15:restartNumberingAfterBreak="0">
    <w:nsid w:val="1FF700F8"/>
    <w:multiLevelType w:val="hybridMultilevel"/>
    <w:tmpl w:val="CF801124"/>
    <w:lvl w:ilvl="0" w:tplc="11900C22">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B0979"/>
    <w:multiLevelType w:val="hybridMultilevel"/>
    <w:tmpl w:val="63948AA8"/>
    <w:lvl w:ilvl="0" w:tplc="C414CA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2310637B"/>
    <w:multiLevelType w:val="hybridMultilevel"/>
    <w:tmpl w:val="97A8A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866787"/>
    <w:multiLevelType w:val="singleLevel"/>
    <w:tmpl w:val="E430A780"/>
    <w:lvl w:ilvl="0">
      <w:start w:val="3"/>
      <w:numFmt w:val="decimal"/>
      <w:lvlText w:val="6.%1 "/>
      <w:legacy w:legacy="1" w:legacySpace="0" w:legacyIndent="283"/>
      <w:lvlJc w:val="left"/>
      <w:pPr>
        <w:ind w:left="992" w:hanging="283"/>
      </w:pPr>
      <w:rPr>
        <w:rFonts w:ascii="Times New Roman" w:hAnsi="Times New Roman" w:hint="default"/>
        <w:b w:val="0"/>
        <w:i w:val="0"/>
        <w:sz w:val="24"/>
      </w:rPr>
    </w:lvl>
  </w:abstractNum>
  <w:abstractNum w:abstractNumId="17" w15:restartNumberingAfterBreak="0">
    <w:nsid w:val="301673F6"/>
    <w:multiLevelType w:val="singleLevel"/>
    <w:tmpl w:val="84CC2E32"/>
    <w:lvl w:ilvl="0">
      <w:start w:val="2"/>
      <w:numFmt w:val="bullet"/>
      <w:lvlText w:val="-"/>
      <w:lvlJc w:val="left"/>
      <w:pPr>
        <w:tabs>
          <w:tab w:val="num" w:pos="1080"/>
        </w:tabs>
        <w:ind w:left="1080" w:hanging="360"/>
      </w:pPr>
      <w:rPr>
        <w:rFonts w:hint="default"/>
      </w:rPr>
    </w:lvl>
  </w:abstractNum>
  <w:abstractNum w:abstractNumId="18" w15:restartNumberingAfterBreak="0">
    <w:nsid w:val="30416B60"/>
    <w:multiLevelType w:val="hybridMultilevel"/>
    <w:tmpl w:val="2E76F4BC"/>
    <w:lvl w:ilvl="0" w:tplc="71FE8B10">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19" w15:restartNumberingAfterBreak="0">
    <w:nsid w:val="31ED01B2"/>
    <w:multiLevelType w:val="hybridMultilevel"/>
    <w:tmpl w:val="36E66248"/>
    <w:lvl w:ilvl="0" w:tplc="9D66EF1A">
      <w:numFmt w:val="bullet"/>
      <w:lvlText w:val=""/>
      <w:lvlJc w:val="left"/>
      <w:pPr>
        <w:tabs>
          <w:tab w:val="num" w:pos="1437"/>
        </w:tabs>
        <w:ind w:left="1437" w:hanging="825"/>
      </w:pPr>
      <w:rPr>
        <w:rFonts w:ascii="Symbol" w:eastAsia="Times New Roman" w:hAnsi="Symbol" w:cs="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33EB758C"/>
    <w:multiLevelType w:val="hybridMultilevel"/>
    <w:tmpl w:val="7924B6B4"/>
    <w:lvl w:ilvl="0" w:tplc="DF9E43B6">
      <w:start w:val="1"/>
      <w:numFmt w:val="bullet"/>
      <w:lvlText w:val=""/>
      <w:lvlJc w:val="left"/>
      <w:pPr>
        <w:ind w:left="870"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 w15:restartNumberingAfterBreak="0">
    <w:nsid w:val="39256D27"/>
    <w:multiLevelType w:val="hybridMultilevel"/>
    <w:tmpl w:val="77C06FEA"/>
    <w:lvl w:ilvl="0" w:tplc="7AB28A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656768"/>
    <w:multiLevelType w:val="hybridMultilevel"/>
    <w:tmpl w:val="B8A65F70"/>
    <w:lvl w:ilvl="0" w:tplc="D1A06270">
      <w:start w:val="7"/>
      <w:numFmt w:val="bullet"/>
      <w:lvlText w:val=""/>
      <w:lvlJc w:val="left"/>
      <w:pPr>
        <w:ind w:left="394" w:hanging="360"/>
      </w:pPr>
      <w:rPr>
        <w:rFonts w:ascii="Symbol" w:eastAsia="Times New Roman" w:hAnsi="Symbol" w:cs="Aria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3" w15:restartNumberingAfterBreak="0">
    <w:nsid w:val="3DC02F2F"/>
    <w:multiLevelType w:val="hybridMultilevel"/>
    <w:tmpl w:val="04988F8A"/>
    <w:lvl w:ilvl="0" w:tplc="152ED450">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7BA5C35"/>
    <w:multiLevelType w:val="hybridMultilevel"/>
    <w:tmpl w:val="29E6E882"/>
    <w:lvl w:ilvl="0" w:tplc="DF9E4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4D410053"/>
    <w:multiLevelType w:val="hybridMultilevel"/>
    <w:tmpl w:val="5A026AC2"/>
    <w:lvl w:ilvl="0" w:tplc="DF9E43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8F1135"/>
    <w:multiLevelType w:val="singleLevel"/>
    <w:tmpl w:val="84CC2E32"/>
    <w:lvl w:ilvl="0">
      <w:start w:val="2"/>
      <w:numFmt w:val="bullet"/>
      <w:lvlText w:val="-"/>
      <w:lvlJc w:val="left"/>
      <w:pPr>
        <w:tabs>
          <w:tab w:val="num" w:pos="1080"/>
        </w:tabs>
        <w:ind w:left="1080" w:hanging="360"/>
      </w:pPr>
      <w:rPr>
        <w:rFonts w:hint="default"/>
      </w:rPr>
    </w:lvl>
  </w:abstractNum>
  <w:abstractNum w:abstractNumId="27" w15:restartNumberingAfterBreak="0">
    <w:nsid w:val="4EB078A1"/>
    <w:multiLevelType w:val="hybridMultilevel"/>
    <w:tmpl w:val="AE6ABD90"/>
    <w:lvl w:ilvl="0" w:tplc="11900C22">
      <w:start w:val="1"/>
      <w:numFmt w:val="bullet"/>
      <w:lvlText w:val=""/>
      <w:lvlJc w:val="left"/>
      <w:pPr>
        <w:tabs>
          <w:tab w:val="num" w:pos="567"/>
        </w:tabs>
        <w:ind w:left="0" w:firstLine="567"/>
      </w:pPr>
      <w:rPr>
        <w:rFonts w:ascii="Symbol" w:hAnsi="Symbol" w:hint="default"/>
      </w:rPr>
    </w:lvl>
    <w:lvl w:ilvl="1" w:tplc="0419000F">
      <w:start w:val="1"/>
      <w:numFmt w:val="decimal"/>
      <w:lvlText w:val="%2."/>
      <w:lvlJc w:val="left"/>
      <w:pPr>
        <w:tabs>
          <w:tab w:val="num" w:pos="1560"/>
        </w:tabs>
        <w:ind w:left="1560" w:hanging="360"/>
      </w:pPr>
      <w:rPr>
        <w:rFonts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50DF4543"/>
    <w:multiLevelType w:val="hybridMultilevel"/>
    <w:tmpl w:val="A51EDE1C"/>
    <w:lvl w:ilvl="0" w:tplc="0F8E0E9A">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9" w15:restartNumberingAfterBreak="0">
    <w:nsid w:val="5E8845DE"/>
    <w:multiLevelType w:val="hybridMultilevel"/>
    <w:tmpl w:val="4B567B6A"/>
    <w:lvl w:ilvl="0" w:tplc="DF9E43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9A73FF"/>
    <w:multiLevelType w:val="hybridMultilevel"/>
    <w:tmpl w:val="AD483DCC"/>
    <w:lvl w:ilvl="0" w:tplc="FEB4E206">
      <w:start w:val="1"/>
      <w:numFmt w:val="bullet"/>
      <w:lvlText w:val=""/>
      <w:lvlJc w:val="left"/>
      <w:pPr>
        <w:tabs>
          <w:tab w:val="num" w:pos="567"/>
        </w:tabs>
        <w:ind w:left="0" w:firstLine="567"/>
      </w:pPr>
      <w:rPr>
        <w:rFonts w:ascii="Symbol" w:hAnsi="Symbol" w:hint="default"/>
      </w:rPr>
    </w:lvl>
    <w:lvl w:ilvl="1" w:tplc="9D66EF1A">
      <w:numFmt w:val="bullet"/>
      <w:lvlText w:val=""/>
      <w:lvlJc w:val="left"/>
      <w:pPr>
        <w:tabs>
          <w:tab w:val="num" w:pos="1905"/>
        </w:tabs>
        <w:ind w:left="1905" w:hanging="825"/>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601D0"/>
    <w:multiLevelType w:val="hybridMultilevel"/>
    <w:tmpl w:val="949A84FE"/>
    <w:lvl w:ilvl="0" w:tplc="11900C22">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32" w15:restartNumberingAfterBreak="0">
    <w:nsid w:val="72686273"/>
    <w:multiLevelType w:val="hybridMultilevel"/>
    <w:tmpl w:val="2D60193A"/>
    <w:lvl w:ilvl="0" w:tplc="11900C22">
      <w:start w:val="1"/>
      <w:numFmt w:val="bullet"/>
      <w:lvlText w:val=""/>
      <w:lvlJc w:val="left"/>
      <w:pPr>
        <w:tabs>
          <w:tab w:val="num" w:pos="1071"/>
        </w:tabs>
        <w:ind w:left="504" w:firstLine="567"/>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33" w15:restartNumberingAfterBreak="0">
    <w:nsid w:val="7E8B7EC7"/>
    <w:multiLevelType w:val="hybridMultilevel"/>
    <w:tmpl w:val="D85CDA20"/>
    <w:lvl w:ilvl="0" w:tplc="DF9E43B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7EF31219"/>
    <w:multiLevelType w:val="hybridMultilevel"/>
    <w:tmpl w:val="0548F846"/>
    <w:lvl w:ilvl="0" w:tplc="DF9E4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A6800"/>
    <w:multiLevelType w:val="multilevel"/>
    <w:tmpl w:val="49FA7450"/>
    <w:lvl w:ilvl="0">
      <w:start w:val="5"/>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16cid:durableId="1830903710">
    <w:abstractNumId w:val="24"/>
  </w:num>
  <w:num w:numId="2" w16cid:durableId="2127238020">
    <w:abstractNumId w:val="7"/>
  </w:num>
  <w:num w:numId="3" w16cid:durableId="109785240">
    <w:abstractNumId w:val="4"/>
  </w:num>
  <w:num w:numId="4" w16cid:durableId="989678286">
    <w:abstractNumId w:val="30"/>
  </w:num>
  <w:num w:numId="5" w16cid:durableId="1139305501">
    <w:abstractNumId w:val="28"/>
  </w:num>
  <w:num w:numId="6" w16cid:durableId="1148596177">
    <w:abstractNumId w:val="11"/>
  </w:num>
  <w:num w:numId="7" w16cid:durableId="2034066163">
    <w:abstractNumId w:val="27"/>
  </w:num>
  <w:num w:numId="8" w16cid:durableId="1853835305">
    <w:abstractNumId w:val="31"/>
  </w:num>
  <w:num w:numId="9" w16cid:durableId="1334799701">
    <w:abstractNumId w:val="32"/>
  </w:num>
  <w:num w:numId="10" w16cid:durableId="2010327984">
    <w:abstractNumId w:val="13"/>
  </w:num>
  <w:num w:numId="11" w16cid:durableId="1553804621">
    <w:abstractNumId w:val="18"/>
  </w:num>
  <w:num w:numId="12" w16cid:durableId="894199074">
    <w:abstractNumId w:val="19"/>
  </w:num>
  <w:num w:numId="13" w16cid:durableId="499274885">
    <w:abstractNumId w:val="5"/>
  </w:num>
  <w:num w:numId="14" w16cid:durableId="2113208517">
    <w:abstractNumId w:val="16"/>
  </w:num>
  <w:num w:numId="15" w16cid:durableId="243925697">
    <w:abstractNumId w:val="0"/>
  </w:num>
  <w:num w:numId="16" w16cid:durableId="1910576603">
    <w:abstractNumId w:val="25"/>
  </w:num>
  <w:num w:numId="17" w16cid:durableId="28222839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1698157">
    <w:abstractNumId w:val="33"/>
  </w:num>
  <w:num w:numId="19" w16cid:durableId="566307339">
    <w:abstractNumId w:val="26"/>
  </w:num>
  <w:num w:numId="20" w16cid:durableId="761338101">
    <w:abstractNumId w:val="17"/>
  </w:num>
  <w:num w:numId="21" w16cid:durableId="434906580">
    <w:abstractNumId w:val="29"/>
  </w:num>
  <w:num w:numId="22" w16cid:durableId="391195980">
    <w:abstractNumId w:val="20"/>
  </w:num>
  <w:num w:numId="23" w16cid:durableId="1894803249">
    <w:abstractNumId w:val="34"/>
  </w:num>
  <w:num w:numId="24" w16cid:durableId="862598401">
    <w:abstractNumId w:val="12"/>
  </w:num>
  <w:num w:numId="25" w16cid:durableId="1505704233">
    <w:abstractNumId w:val="10"/>
  </w:num>
  <w:num w:numId="26" w16cid:durableId="757672042">
    <w:abstractNumId w:val="35"/>
  </w:num>
  <w:num w:numId="27" w16cid:durableId="2065831662">
    <w:abstractNumId w:val="8"/>
  </w:num>
  <w:num w:numId="28" w16cid:durableId="2142916437">
    <w:abstractNumId w:val="3"/>
  </w:num>
  <w:num w:numId="29" w16cid:durableId="2714795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0218556">
    <w:abstractNumId w:val="9"/>
  </w:num>
  <w:num w:numId="31" w16cid:durableId="792985868">
    <w:abstractNumId w:val="6"/>
  </w:num>
  <w:num w:numId="32" w16cid:durableId="761334616">
    <w:abstractNumId w:val="21"/>
  </w:num>
  <w:num w:numId="33" w16cid:durableId="81882135">
    <w:abstractNumId w:val="2"/>
  </w:num>
  <w:num w:numId="34" w16cid:durableId="1739012617">
    <w:abstractNumId w:val="1"/>
  </w:num>
  <w:num w:numId="35" w16cid:durableId="222641220">
    <w:abstractNumId w:val="14"/>
  </w:num>
  <w:num w:numId="36" w16cid:durableId="731542318">
    <w:abstractNumId w:val="15"/>
  </w:num>
  <w:num w:numId="37" w16cid:durableId="948581524">
    <w:abstractNumId w:val="23"/>
  </w:num>
  <w:num w:numId="38" w16cid:durableId="458820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E3"/>
    <w:rsid w:val="000004D1"/>
    <w:rsid w:val="00000ABC"/>
    <w:rsid w:val="00001999"/>
    <w:rsid w:val="000022B6"/>
    <w:rsid w:val="0000251A"/>
    <w:rsid w:val="0000353E"/>
    <w:rsid w:val="00003613"/>
    <w:rsid w:val="00003D0A"/>
    <w:rsid w:val="000043EF"/>
    <w:rsid w:val="00006FDB"/>
    <w:rsid w:val="000075F5"/>
    <w:rsid w:val="00007C65"/>
    <w:rsid w:val="00007FA2"/>
    <w:rsid w:val="00010176"/>
    <w:rsid w:val="000102F2"/>
    <w:rsid w:val="00010860"/>
    <w:rsid w:val="00010CA3"/>
    <w:rsid w:val="00012314"/>
    <w:rsid w:val="00012415"/>
    <w:rsid w:val="000125FC"/>
    <w:rsid w:val="000136B0"/>
    <w:rsid w:val="00013AEA"/>
    <w:rsid w:val="000144D5"/>
    <w:rsid w:val="00016F0A"/>
    <w:rsid w:val="000171CF"/>
    <w:rsid w:val="000179FD"/>
    <w:rsid w:val="00020725"/>
    <w:rsid w:val="00021628"/>
    <w:rsid w:val="0002370C"/>
    <w:rsid w:val="00023AE0"/>
    <w:rsid w:val="000246AA"/>
    <w:rsid w:val="000254C3"/>
    <w:rsid w:val="00025563"/>
    <w:rsid w:val="0002603A"/>
    <w:rsid w:val="0002634B"/>
    <w:rsid w:val="00027D90"/>
    <w:rsid w:val="00030170"/>
    <w:rsid w:val="00030393"/>
    <w:rsid w:val="000314D9"/>
    <w:rsid w:val="00031DFE"/>
    <w:rsid w:val="00031EF1"/>
    <w:rsid w:val="00032BE1"/>
    <w:rsid w:val="00032DF0"/>
    <w:rsid w:val="000331CC"/>
    <w:rsid w:val="00033CA6"/>
    <w:rsid w:val="00035590"/>
    <w:rsid w:val="00035972"/>
    <w:rsid w:val="00036150"/>
    <w:rsid w:val="000373A1"/>
    <w:rsid w:val="00037FC3"/>
    <w:rsid w:val="00041A6C"/>
    <w:rsid w:val="00042166"/>
    <w:rsid w:val="000423EC"/>
    <w:rsid w:val="0004458F"/>
    <w:rsid w:val="0004474F"/>
    <w:rsid w:val="00046B26"/>
    <w:rsid w:val="00051B55"/>
    <w:rsid w:val="00052A34"/>
    <w:rsid w:val="0005321A"/>
    <w:rsid w:val="00053C5A"/>
    <w:rsid w:val="00054025"/>
    <w:rsid w:val="000541DA"/>
    <w:rsid w:val="000546F0"/>
    <w:rsid w:val="00054797"/>
    <w:rsid w:val="00056321"/>
    <w:rsid w:val="000564DB"/>
    <w:rsid w:val="00057490"/>
    <w:rsid w:val="00060B96"/>
    <w:rsid w:val="00061FF0"/>
    <w:rsid w:val="000620C0"/>
    <w:rsid w:val="0006216F"/>
    <w:rsid w:val="000625EA"/>
    <w:rsid w:val="000626DA"/>
    <w:rsid w:val="00062AD2"/>
    <w:rsid w:val="00062CAA"/>
    <w:rsid w:val="00062EC1"/>
    <w:rsid w:val="00064501"/>
    <w:rsid w:val="00064718"/>
    <w:rsid w:val="0006481D"/>
    <w:rsid w:val="000650A7"/>
    <w:rsid w:val="000657F0"/>
    <w:rsid w:val="00065C7B"/>
    <w:rsid w:val="000665C9"/>
    <w:rsid w:val="00066A73"/>
    <w:rsid w:val="00066DA7"/>
    <w:rsid w:val="00066F81"/>
    <w:rsid w:val="000678B0"/>
    <w:rsid w:val="00067EBE"/>
    <w:rsid w:val="000728B3"/>
    <w:rsid w:val="00073247"/>
    <w:rsid w:val="0007378E"/>
    <w:rsid w:val="00074347"/>
    <w:rsid w:val="00074EF1"/>
    <w:rsid w:val="0007615F"/>
    <w:rsid w:val="00076219"/>
    <w:rsid w:val="00076228"/>
    <w:rsid w:val="00076ACA"/>
    <w:rsid w:val="00077B83"/>
    <w:rsid w:val="00077FF1"/>
    <w:rsid w:val="0008031B"/>
    <w:rsid w:val="00080EC0"/>
    <w:rsid w:val="0008105C"/>
    <w:rsid w:val="00083340"/>
    <w:rsid w:val="00083587"/>
    <w:rsid w:val="00083C00"/>
    <w:rsid w:val="00085F14"/>
    <w:rsid w:val="00086678"/>
    <w:rsid w:val="000873BB"/>
    <w:rsid w:val="0008772A"/>
    <w:rsid w:val="00087CDD"/>
    <w:rsid w:val="000901D8"/>
    <w:rsid w:val="00090C72"/>
    <w:rsid w:val="00091472"/>
    <w:rsid w:val="00091B79"/>
    <w:rsid w:val="00091D03"/>
    <w:rsid w:val="00092865"/>
    <w:rsid w:val="00092B53"/>
    <w:rsid w:val="00095D3D"/>
    <w:rsid w:val="000966E3"/>
    <w:rsid w:val="00096C8D"/>
    <w:rsid w:val="0009798D"/>
    <w:rsid w:val="00097A17"/>
    <w:rsid w:val="00097E4E"/>
    <w:rsid w:val="000A167F"/>
    <w:rsid w:val="000A2494"/>
    <w:rsid w:val="000A3781"/>
    <w:rsid w:val="000A3D09"/>
    <w:rsid w:val="000A4257"/>
    <w:rsid w:val="000A42C2"/>
    <w:rsid w:val="000A4675"/>
    <w:rsid w:val="000A4AF0"/>
    <w:rsid w:val="000A4DE7"/>
    <w:rsid w:val="000A5490"/>
    <w:rsid w:val="000A65F4"/>
    <w:rsid w:val="000A66B4"/>
    <w:rsid w:val="000A71A2"/>
    <w:rsid w:val="000A7ABA"/>
    <w:rsid w:val="000B01BE"/>
    <w:rsid w:val="000B0638"/>
    <w:rsid w:val="000B308E"/>
    <w:rsid w:val="000B3C4E"/>
    <w:rsid w:val="000B479E"/>
    <w:rsid w:val="000B4C7C"/>
    <w:rsid w:val="000B59DE"/>
    <w:rsid w:val="000C2342"/>
    <w:rsid w:val="000C3CBE"/>
    <w:rsid w:val="000C416C"/>
    <w:rsid w:val="000C4806"/>
    <w:rsid w:val="000C4C34"/>
    <w:rsid w:val="000C5003"/>
    <w:rsid w:val="000C5B85"/>
    <w:rsid w:val="000C5EFC"/>
    <w:rsid w:val="000C74E3"/>
    <w:rsid w:val="000D0BDC"/>
    <w:rsid w:val="000D1DDE"/>
    <w:rsid w:val="000D23AB"/>
    <w:rsid w:val="000D25CC"/>
    <w:rsid w:val="000D271F"/>
    <w:rsid w:val="000D3C5A"/>
    <w:rsid w:val="000D432E"/>
    <w:rsid w:val="000D5DC1"/>
    <w:rsid w:val="000D635F"/>
    <w:rsid w:val="000D6A2D"/>
    <w:rsid w:val="000D6A81"/>
    <w:rsid w:val="000D70ED"/>
    <w:rsid w:val="000E04DA"/>
    <w:rsid w:val="000E0F8F"/>
    <w:rsid w:val="000E1F25"/>
    <w:rsid w:val="000E2503"/>
    <w:rsid w:val="000E2AA4"/>
    <w:rsid w:val="000E2C53"/>
    <w:rsid w:val="000E4BE6"/>
    <w:rsid w:val="000E5596"/>
    <w:rsid w:val="000E5892"/>
    <w:rsid w:val="000E751B"/>
    <w:rsid w:val="000E78F9"/>
    <w:rsid w:val="000F0274"/>
    <w:rsid w:val="000F0348"/>
    <w:rsid w:val="000F08C5"/>
    <w:rsid w:val="000F0C88"/>
    <w:rsid w:val="000F12E3"/>
    <w:rsid w:val="000F273F"/>
    <w:rsid w:val="000F331E"/>
    <w:rsid w:val="000F36CF"/>
    <w:rsid w:val="000F3AE0"/>
    <w:rsid w:val="000F45E3"/>
    <w:rsid w:val="000F529E"/>
    <w:rsid w:val="000F535D"/>
    <w:rsid w:val="000F5F38"/>
    <w:rsid w:val="000F63E6"/>
    <w:rsid w:val="000F69D4"/>
    <w:rsid w:val="000F69DF"/>
    <w:rsid w:val="000F6AEA"/>
    <w:rsid w:val="000F6CBB"/>
    <w:rsid w:val="000F7484"/>
    <w:rsid w:val="00100F3A"/>
    <w:rsid w:val="0010133A"/>
    <w:rsid w:val="00102B4B"/>
    <w:rsid w:val="00102C84"/>
    <w:rsid w:val="00102CE5"/>
    <w:rsid w:val="00104518"/>
    <w:rsid w:val="00104A96"/>
    <w:rsid w:val="001059F4"/>
    <w:rsid w:val="001067BF"/>
    <w:rsid w:val="00106B52"/>
    <w:rsid w:val="00106CF3"/>
    <w:rsid w:val="00106E61"/>
    <w:rsid w:val="001074F6"/>
    <w:rsid w:val="00110330"/>
    <w:rsid w:val="00110AC8"/>
    <w:rsid w:val="00110CFA"/>
    <w:rsid w:val="00111E5D"/>
    <w:rsid w:val="00111F21"/>
    <w:rsid w:val="00112EA0"/>
    <w:rsid w:val="00113C61"/>
    <w:rsid w:val="0011579C"/>
    <w:rsid w:val="0011744D"/>
    <w:rsid w:val="00120732"/>
    <w:rsid w:val="00120DF6"/>
    <w:rsid w:val="001212B3"/>
    <w:rsid w:val="001217BF"/>
    <w:rsid w:val="00122E18"/>
    <w:rsid w:val="00122EBE"/>
    <w:rsid w:val="00123879"/>
    <w:rsid w:val="00125277"/>
    <w:rsid w:val="001260EB"/>
    <w:rsid w:val="00126BA1"/>
    <w:rsid w:val="00126E0F"/>
    <w:rsid w:val="00126FAC"/>
    <w:rsid w:val="00127960"/>
    <w:rsid w:val="00130D29"/>
    <w:rsid w:val="00131163"/>
    <w:rsid w:val="00131A38"/>
    <w:rsid w:val="00132B4E"/>
    <w:rsid w:val="00133F9B"/>
    <w:rsid w:val="001348B4"/>
    <w:rsid w:val="00134C53"/>
    <w:rsid w:val="00136025"/>
    <w:rsid w:val="00136908"/>
    <w:rsid w:val="001374DE"/>
    <w:rsid w:val="00137D6A"/>
    <w:rsid w:val="00140100"/>
    <w:rsid w:val="001403B6"/>
    <w:rsid w:val="00140F98"/>
    <w:rsid w:val="00141A0C"/>
    <w:rsid w:val="00142DD0"/>
    <w:rsid w:val="001447C7"/>
    <w:rsid w:val="00144825"/>
    <w:rsid w:val="00144DF5"/>
    <w:rsid w:val="00145030"/>
    <w:rsid w:val="001452E3"/>
    <w:rsid w:val="001464BB"/>
    <w:rsid w:val="001471DF"/>
    <w:rsid w:val="0014765A"/>
    <w:rsid w:val="00147E1C"/>
    <w:rsid w:val="001506EC"/>
    <w:rsid w:val="00150DEE"/>
    <w:rsid w:val="001519FA"/>
    <w:rsid w:val="00151CA8"/>
    <w:rsid w:val="00151D40"/>
    <w:rsid w:val="00151F72"/>
    <w:rsid w:val="0015384F"/>
    <w:rsid w:val="00154822"/>
    <w:rsid w:val="001550B0"/>
    <w:rsid w:val="00155393"/>
    <w:rsid w:val="00155599"/>
    <w:rsid w:val="00162151"/>
    <w:rsid w:val="001640E1"/>
    <w:rsid w:val="001641B6"/>
    <w:rsid w:val="00164809"/>
    <w:rsid w:val="00164EBA"/>
    <w:rsid w:val="001653E2"/>
    <w:rsid w:val="00165696"/>
    <w:rsid w:val="001659F4"/>
    <w:rsid w:val="001660C6"/>
    <w:rsid w:val="00167B90"/>
    <w:rsid w:val="00170009"/>
    <w:rsid w:val="00170CB8"/>
    <w:rsid w:val="00171455"/>
    <w:rsid w:val="0017159D"/>
    <w:rsid w:val="001731DF"/>
    <w:rsid w:val="00173F2C"/>
    <w:rsid w:val="001740EB"/>
    <w:rsid w:val="001748A7"/>
    <w:rsid w:val="001748D0"/>
    <w:rsid w:val="00174E5C"/>
    <w:rsid w:val="00175979"/>
    <w:rsid w:val="00176FBD"/>
    <w:rsid w:val="00180C84"/>
    <w:rsid w:val="00182398"/>
    <w:rsid w:val="00183E9B"/>
    <w:rsid w:val="00185874"/>
    <w:rsid w:val="00185A21"/>
    <w:rsid w:val="00187566"/>
    <w:rsid w:val="00187CA5"/>
    <w:rsid w:val="00187EB5"/>
    <w:rsid w:val="0019000E"/>
    <w:rsid w:val="00190BA3"/>
    <w:rsid w:val="00192046"/>
    <w:rsid w:val="00192A25"/>
    <w:rsid w:val="001931C4"/>
    <w:rsid w:val="00193338"/>
    <w:rsid w:val="001937DD"/>
    <w:rsid w:val="00193825"/>
    <w:rsid w:val="0019392E"/>
    <w:rsid w:val="00194E79"/>
    <w:rsid w:val="00195BDF"/>
    <w:rsid w:val="00196444"/>
    <w:rsid w:val="00196ACA"/>
    <w:rsid w:val="00197BEF"/>
    <w:rsid w:val="001A036D"/>
    <w:rsid w:val="001A048C"/>
    <w:rsid w:val="001A14A7"/>
    <w:rsid w:val="001A187E"/>
    <w:rsid w:val="001A2019"/>
    <w:rsid w:val="001A3FFB"/>
    <w:rsid w:val="001A501A"/>
    <w:rsid w:val="001A57AE"/>
    <w:rsid w:val="001A6769"/>
    <w:rsid w:val="001A6D0C"/>
    <w:rsid w:val="001A70A8"/>
    <w:rsid w:val="001A724D"/>
    <w:rsid w:val="001A7F08"/>
    <w:rsid w:val="001A7F4D"/>
    <w:rsid w:val="001B0BF2"/>
    <w:rsid w:val="001B217C"/>
    <w:rsid w:val="001B2E47"/>
    <w:rsid w:val="001B4349"/>
    <w:rsid w:val="001B4653"/>
    <w:rsid w:val="001B4E50"/>
    <w:rsid w:val="001B5938"/>
    <w:rsid w:val="001B79A7"/>
    <w:rsid w:val="001B7A97"/>
    <w:rsid w:val="001B7EDB"/>
    <w:rsid w:val="001C0285"/>
    <w:rsid w:val="001C18B5"/>
    <w:rsid w:val="001C1C92"/>
    <w:rsid w:val="001C1F55"/>
    <w:rsid w:val="001C2802"/>
    <w:rsid w:val="001C2A1B"/>
    <w:rsid w:val="001C3C2E"/>
    <w:rsid w:val="001C3D19"/>
    <w:rsid w:val="001C3D46"/>
    <w:rsid w:val="001C433C"/>
    <w:rsid w:val="001C481A"/>
    <w:rsid w:val="001C4D15"/>
    <w:rsid w:val="001C5513"/>
    <w:rsid w:val="001C5CE3"/>
    <w:rsid w:val="001C5EA9"/>
    <w:rsid w:val="001C68E4"/>
    <w:rsid w:val="001D0137"/>
    <w:rsid w:val="001D04CF"/>
    <w:rsid w:val="001D1ECD"/>
    <w:rsid w:val="001D232C"/>
    <w:rsid w:val="001D2C4E"/>
    <w:rsid w:val="001D2D03"/>
    <w:rsid w:val="001D2DDB"/>
    <w:rsid w:val="001D3BB8"/>
    <w:rsid w:val="001D4C30"/>
    <w:rsid w:val="001D4CD2"/>
    <w:rsid w:val="001D4DAF"/>
    <w:rsid w:val="001D4EDF"/>
    <w:rsid w:val="001D4EF2"/>
    <w:rsid w:val="001D5305"/>
    <w:rsid w:val="001D6644"/>
    <w:rsid w:val="001D6D85"/>
    <w:rsid w:val="001E06A4"/>
    <w:rsid w:val="001E088E"/>
    <w:rsid w:val="001E1341"/>
    <w:rsid w:val="001E5B15"/>
    <w:rsid w:val="001E6497"/>
    <w:rsid w:val="001E7D74"/>
    <w:rsid w:val="001F0352"/>
    <w:rsid w:val="001F0E59"/>
    <w:rsid w:val="001F238B"/>
    <w:rsid w:val="001F24EC"/>
    <w:rsid w:val="001F24FD"/>
    <w:rsid w:val="001F2830"/>
    <w:rsid w:val="001F552A"/>
    <w:rsid w:val="002000DB"/>
    <w:rsid w:val="0020072B"/>
    <w:rsid w:val="00203276"/>
    <w:rsid w:val="00203A32"/>
    <w:rsid w:val="00205C61"/>
    <w:rsid w:val="002068F9"/>
    <w:rsid w:val="00207847"/>
    <w:rsid w:val="002079B6"/>
    <w:rsid w:val="00207E09"/>
    <w:rsid w:val="002100CA"/>
    <w:rsid w:val="00211CC8"/>
    <w:rsid w:val="00212160"/>
    <w:rsid w:val="00212820"/>
    <w:rsid w:val="00213B00"/>
    <w:rsid w:val="0021408F"/>
    <w:rsid w:val="002145A9"/>
    <w:rsid w:val="00214F54"/>
    <w:rsid w:val="002154C3"/>
    <w:rsid w:val="00215566"/>
    <w:rsid w:val="00216AA2"/>
    <w:rsid w:val="00217CEA"/>
    <w:rsid w:val="0022011F"/>
    <w:rsid w:val="002226B2"/>
    <w:rsid w:val="00223232"/>
    <w:rsid w:val="002237CF"/>
    <w:rsid w:val="00223A20"/>
    <w:rsid w:val="00223D1E"/>
    <w:rsid w:val="002242E3"/>
    <w:rsid w:val="0022530F"/>
    <w:rsid w:val="00225A71"/>
    <w:rsid w:val="00225EBA"/>
    <w:rsid w:val="0022633E"/>
    <w:rsid w:val="00226DCD"/>
    <w:rsid w:val="00230682"/>
    <w:rsid w:val="0023070B"/>
    <w:rsid w:val="00232313"/>
    <w:rsid w:val="0023262A"/>
    <w:rsid w:val="00233A5D"/>
    <w:rsid w:val="002341D8"/>
    <w:rsid w:val="0023556D"/>
    <w:rsid w:val="00235BB7"/>
    <w:rsid w:val="00235E89"/>
    <w:rsid w:val="0023623A"/>
    <w:rsid w:val="002367ED"/>
    <w:rsid w:val="0024167E"/>
    <w:rsid w:val="002417E7"/>
    <w:rsid w:val="0024199C"/>
    <w:rsid w:val="00241A3C"/>
    <w:rsid w:val="00241AD5"/>
    <w:rsid w:val="00242ACC"/>
    <w:rsid w:val="002443ED"/>
    <w:rsid w:val="00244FD6"/>
    <w:rsid w:val="00245058"/>
    <w:rsid w:val="00245553"/>
    <w:rsid w:val="002467D0"/>
    <w:rsid w:val="002474FA"/>
    <w:rsid w:val="002505D5"/>
    <w:rsid w:val="002509DD"/>
    <w:rsid w:val="00251878"/>
    <w:rsid w:val="00253A4C"/>
    <w:rsid w:val="0025717E"/>
    <w:rsid w:val="002577ED"/>
    <w:rsid w:val="00257B10"/>
    <w:rsid w:val="0026046B"/>
    <w:rsid w:val="00260CCC"/>
    <w:rsid w:val="00260F08"/>
    <w:rsid w:val="002616D8"/>
    <w:rsid w:val="00261907"/>
    <w:rsid w:val="00262230"/>
    <w:rsid w:val="00264945"/>
    <w:rsid w:val="00265D91"/>
    <w:rsid w:val="00267A9E"/>
    <w:rsid w:val="00272407"/>
    <w:rsid w:val="00272B38"/>
    <w:rsid w:val="00272F46"/>
    <w:rsid w:val="002742F9"/>
    <w:rsid w:val="00275AB4"/>
    <w:rsid w:val="00275FC6"/>
    <w:rsid w:val="00280A43"/>
    <w:rsid w:val="00281C2B"/>
    <w:rsid w:val="00282C79"/>
    <w:rsid w:val="00283550"/>
    <w:rsid w:val="00283FA3"/>
    <w:rsid w:val="00283FB9"/>
    <w:rsid w:val="00284C6B"/>
    <w:rsid w:val="00284CDA"/>
    <w:rsid w:val="0028712D"/>
    <w:rsid w:val="0028737C"/>
    <w:rsid w:val="00287848"/>
    <w:rsid w:val="00287A9D"/>
    <w:rsid w:val="0029452B"/>
    <w:rsid w:val="0029497D"/>
    <w:rsid w:val="00295569"/>
    <w:rsid w:val="00296840"/>
    <w:rsid w:val="00296BC2"/>
    <w:rsid w:val="00297DA8"/>
    <w:rsid w:val="002A14F9"/>
    <w:rsid w:val="002A1CB1"/>
    <w:rsid w:val="002A25B1"/>
    <w:rsid w:val="002A27E3"/>
    <w:rsid w:val="002A36CA"/>
    <w:rsid w:val="002A4D1F"/>
    <w:rsid w:val="002A50C2"/>
    <w:rsid w:val="002A5345"/>
    <w:rsid w:val="002A6A07"/>
    <w:rsid w:val="002A7038"/>
    <w:rsid w:val="002A7AA5"/>
    <w:rsid w:val="002A7BF3"/>
    <w:rsid w:val="002B0669"/>
    <w:rsid w:val="002B2AF0"/>
    <w:rsid w:val="002B3A36"/>
    <w:rsid w:val="002B44AA"/>
    <w:rsid w:val="002B462C"/>
    <w:rsid w:val="002B56DD"/>
    <w:rsid w:val="002B6012"/>
    <w:rsid w:val="002B680C"/>
    <w:rsid w:val="002B72E2"/>
    <w:rsid w:val="002B7C13"/>
    <w:rsid w:val="002C0567"/>
    <w:rsid w:val="002C100B"/>
    <w:rsid w:val="002C26B2"/>
    <w:rsid w:val="002C3F0A"/>
    <w:rsid w:val="002C4109"/>
    <w:rsid w:val="002C41F4"/>
    <w:rsid w:val="002C4479"/>
    <w:rsid w:val="002C4AE1"/>
    <w:rsid w:val="002C52AA"/>
    <w:rsid w:val="002C6C4D"/>
    <w:rsid w:val="002C6C70"/>
    <w:rsid w:val="002C7449"/>
    <w:rsid w:val="002C7A66"/>
    <w:rsid w:val="002D0331"/>
    <w:rsid w:val="002D04EF"/>
    <w:rsid w:val="002D0A13"/>
    <w:rsid w:val="002D1CD7"/>
    <w:rsid w:val="002D2BB6"/>
    <w:rsid w:val="002D30C1"/>
    <w:rsid w:val="002D3745"/>
    <w:rsid w:val="002D51F6"/>
    <w:rsid w:val="002D644E"/>
    <w:rsid w:val="002D76EC"/>
    <w:rsid w:val="002E01C4"/>
    <w:rsid w:val="002E06AC"/>
    <w:rsid w:val="002E1C5B"/>
    <w:rsid w:val="002E1DF5"/>
    <w:rsid w:val="002E3882"/>
    <w:rsid w:val="002E41F2"/>
    <w:rsid w:val="002E4545"/>
    <w:rsid w:val="002E5E0A"/>
    <w:rsid w:val="002E616D"/>
    <w:rsid w:val="002E6187"/>
    <w:rsid w:val="002E72F6"/>
    <w:rsid w:val="002E76A0"/>
    <w:rsid w:val="002E7CAC"/>
    <w:rsid w:val="002F086D"/>
    <w:rsid w:val="002F08FF"/>
    <w:rsid w:val="002F098C"/>
    <w:rsid w:val="002F0E4F"/>
    <w:rsid w:val="002F210E"/>
    <w:rsid w:val="002F32DA"/>
    <w:rsid w:val="002F3669"/>
    <w:rsid w:val="002F3700"/>
    <w:rsid w:val="002F4718"/>
    <w:rsid w:val="002F61CE"/>
    <w:rsid w:val="002F7180"/>
    <w:rsid w:val="00300F3C"/>
    <w:rsid w:val="003022FB"/>
    <w:rsid w:val="0030235C"/>
    <w:rsid w:val="00302BF1"/>
    <w:rsid w:val="00304372"/>
    <w:rsid w:val="003045E3"/>
    <w:rsid w:val="00304D96"/>
    <w:rsid w:val="00305022"/>
    <w:rsid w:val="003069B9"/>
    <w:rsid w:val="00306ED1"/>
    <w:rsid w:val="00307411"/>
    <w:rsid w:val="00310240"/>
    <w:rsid w:val="00310378"/>
    <w:rsid w:val="00311622"/>
    <w:rsid w:val="0031278F"/>
    <w:rsid w:val="00316BD4"/>
    <w:rsid w:val="003173BD"/>
    <w:rsid w:val="00317525"/>
    <w:rsid w:val="00321808"/>
    <w:rsid w:val="00322D90"/>
    <w:rsid w:val="003240BD"/>
    <w:rsid w:val="00324B17"/>
    <w:rsid w:val="00325794"/>
    <w:rsid w:val="00327332"/>
    <w:rsid w:val="0032784A"/>
    <w:rsid w:val="00330126"/>
    <w:rsid w:val="0033048E"/>
    <w:rsid w:val="00331F15"/>
    <w:rsid w:val="00332D09"/>
    <w:rsid w:val="00334FFB"/>
    <w:rsid w:val="003350D4"/>
    <w:rsid w:val="003355DF"/>
    <w:rsid w:val="00335B93"/>
    <w:rsid w:val="00336445"/>
    <w:rsid w:val="003365D4"/>
    <w:rsid w:val="00336BE7"/>
    <w:rsid w:val="00336E67"/>
    <w:rsid w:val="0033735D"/>
    <w:rsid w:val="003376B7"/>
    <w:rsid w:val="00337C87"/>
    <w:rsid w:val="00337CFE"/>
    <w:rsid w:val="0034232B"/>
    <w:rsid w:val="003433D5"/>
    <w:rsid w:val="00345787"/>
    <w:rsid w:val="0034609B"/>
    <w:rsid w:val="00347502"/>
    <w:rsid w:val="00351C39"/>
    <w:rsid w:val="00351E68"/>
    <w:rsid w:val="00353272"/>
    <w:rsid w:val="00354451"/>
    <w:rsid w:val="0035471B"/>
    <w:rsid w:val="00355C6B"/>
    <w:rsid w:val="003565B6"/>
    <w:rsid w:val="00356EE6"/>
    <w:rsid w:val="00357565"/>
    <w:rsid w:val="00361830"/>
    <w:rsid w:val="00362D1A"/>
    <w:rsid w:val="00363B0A"/>
    <w:rsid w:val="00364F23"/>
    <w:rsid w:val="0036554C"/>
    <w:rsid w:val="0036571B"/>
    <w:rsid w:val="00366552"/>
    <w:rsid w:val="003670D9"/>
    <w:rsid w:val="003670FB"/>
    <w:rsid w:val="00371964"/>
    <w:rsid w:val="003724E9"/>
    <w:rsid w:val="003732FA"/>
    <w:rsid w:val="00373524"/>
    <w:rsid w:val="0037361C"/>
    <w:rsid w:val="00374205"/>
    <w:rsid w:val="00374B50"/>
    <w:rsid w:val="003750B8"/>
    <w:rsid w:val="003755B7"/>
    <w:rsid w:val="00375ED7"/>
    <w:rsid w:val="003768E9"/>
    <w:rsid w:val="00376E16"/>
    <w:rsid w:val="003775C8"/>
    <w:rsid w:val="00377E6F"/>
    <w:rsid w:val="00377F29"/>
    <w:rsid w:val="00380817"/>
    <w:rsid w:val="00380EA5"/>
    <w:rsid w:val="00381B35"/>
    <w:rsid w:val="00381C25"/>
    <w:rsid w:val="0038298A"/>
    <w:rsid w:val="00382F5A"/>
    <w:rsid w:val="00383840"/>
    <w:rsid w:val="003842F3"/>
    <w:rsid w:val="00384D94"/>
    <w:rsid w:val="003850C0"/>
    <w:rsid w:val="00385161"/>
    <w:rsid w:val="0038537F"/>
    <w:rsid w:val="00385C11"/>
    <w:rsid w:val="00385E84"/>
    <w:rsid w:val="003863CE"/>
    <w:rsid w:val="003868FA"/>
    <w:rsid w:val="00387ED0"/>
    <w:rsid w:val="0039018A"/>
    <w:rsid w:val="00391681"/>
    <w:rsid w:val="0039284E"/>
    <w:rsid w:val="00393AD8"/>
    <w:rsid w:val="003955BC"/>
    <w:rsid w:val="003956D4"/>
    <w:rsid w:val="00395A4A"/>
    <w:rsid w:val="00395B8E"/>
    <w:rsid w:val="00396081"/>
    <w:rsid w:val="00397AE2"/>
    <w:rsid w:val="00397DF8"/>
    <w:rsid w:val="003A0E82"/>
    <w:rsid w:val="003A1338"/>
    <w:rsid w:val="003A15EF"/>
    <w:rsid w:val="003A167A"/>
    <w:rsid w:val="003A1AE2"/>
    <w:rsid w:val="003A26AC"/>
    <w:rsid w:val="003A2703"/>
    <w:rsid w:val="003A2DDA"/>
    <w:rsid w:val="003A2E40"/>
    <w:rsid w:val="003A326F"/>
    <w:rsid w:val="003A4091"/>
    <w:rsid w:val="003A4486"/>
    <w:rsid w:val="003A4A65"/>
    <w:rsid w:val="003A51D3"/>
    <w:rsid w:val="003A6BA1"/>
    <w:rsid w:val="003A6F02"/>
    <w:rsid w:val="003B07EC"/>
    <w:rsid w:val="003B1522"/>
    <w:rsid w:val="003B1F8F"/>
    <w:rsid w:val="003B1F9A"/>
    <w:rsid w:val="003B3053"/>
    <w:rsid w:val="003B3E49"/>
    <w:rsid w:val="003B58BD"/>
    <w:rsid w:val="003C1046"/>
    <w:rsid w:val="003C1346"/>
    <w:rsid w:val="003C141A"/>
    <w:rsid w:val="003C257D"/>
    <w:rsid w:val="003C4C96"/>
    <w:rsid w:val="003C4D7B"/>
    <w:rsid w:val="003C5CAE"/>
    <w:rsid w:val="003C5D25"/>
    <w:rsid w:val="003C617D"/>
    <w:rsid w:val="003C7DD1"/>
    <w:rsid w:val="003D1758"/>
    <w:rsid w:val="003D2027"/>
    <w:rsid w:val="003D32A0"/>
    <w:rsid w:val="003D37F7"/>
    <w:rsid w:val="003D394A"/>
    <w:rsid w:val="003D3BA2"/>
    <w:rsid w:val="003D5060"/>
    <w:rsid w:val="003D5FA2"/>
    <w:rsid w:val="003D614F"/>
    <w:rsid w:val="003D6554"/>
    <w:rsid w:val="003D7BCA"/>
    <w:rsid w:val="003E20E8"/>
    <w:rsid w:val="003E2849"/>
    <w:rsid w:val="003E2875"/>
    <w:rsid w:val="003E2D25"/>
    <w:rsid w:val="003E342F"/>
    <w:rsid w:val="003E53EB"/>
    <w:rsid w:val="003E5A0E"/>
    <w:rsid w:val="003E5C33"/>
    <w:rsid w:val="003E5C55"/>
    <w:rsid w:val="003E6446"/>
    <w:rsid w:val="003E6606"/>
    <w:rsid w:val="003E66AA"/>
    <w:rsid w:val="003F0638"/>
    <w:rsid w:val="003F0CE9"/>
    <w:rsid w:val="003F17D3"/>
    <w:rsid w:val="003F31A7"/>
    <w:rsid w:val="003F3589"/>
    <w:rsid w:val="003F3E32"/>
    <w:rsid w:val="003F4C1F"/>
    <w:rsid w:val="003F552D"/>
    <w:rsid w:val="003F5E9B"/>
    <w:rsid w:val="003F63C7"/>
    <w:rsid w:val="003F708F"/>
    <w:rsid w:val="003F79C7"/>
    <w:rsid w:val="003F7BCB"/>
    <w:rsid w:val="00400117"/>
    <w:rsid w:val="0040067F"/>
    <w:rsid w:val="00400FD1"/>
    <w:rsid w:val="00402366"/>
    <w:rsid w:val="004038A2"/>
    <w:rsid w:val="00403B02"/>
    <w:rsid w:val="00404207"/>
    <w:rsid w:val="00404C0C"/>
    <w:rsid w:val="00407284"/>
    <w:rsid w:val="00407EC5"/>
    <w:rsid w:val="0041015A"/>
    <w:rsid w:val="00411366"/>
    <w:rsid w:val="0041184E"/>
    <w:rsid w:val="0041210C"/>
    <w:rsid w:val="0041233F"/>
    <w:rsid w:val="00412648"/>
    <w:rsid w:val="00412818"/>
    <w:rsid w:val="00412F0E"/>
    <w:rsid w:val="00413166"/>
    <w:rsid w:val="004133FB"/>
    <w:rsid w:val="00413926"/>
    <w:rsid w:val="00414516"/>
    <w:rsid w:val="004146BA"/>
    <w:rsid w:val="004146CE"/>
    <w:rsid w:val="00414B6B"/>
    <w:rsid w:val="00415615"/>
    <w:rsid w:val="0041591D"/>
    <w:rsid w:val="00416741"/>
    <w:rsid w:val="00417CEB"/>
    <w:rsid w:val="00420B69"/>
    <w:rsid w:val="00421A13"/>
    <w:rsid w:val="004224A6"/>
    <w:rsid w:val="004229D1"/>
    <w:rsid w:val="00422A0B"/>
    <w:rsid w:val="00423462"/>
    <w:rsid w:val="004235A1"/>
    <w:rsid w:val="004235A8"/>
    <w:rsid w:val="00423D58"/>
    <w:rsid w:val="00423EC8"/>
    <w:rsid w:val="004240A9"/>
    <w:rsid w:val="00424E71"/>
    <w:rsid w:val="0042550A"/>
    <w:rsid w:val="0042592A"/>
    <w:rsid w:val="00426291"/>
    <w:rsid w:val="00427D59"/>
    <w:rsid w:val="0043031D"/>
    <w:rsid w:val="0043112E"/>
    <w:rsid w:val="0043135A"/>
    <w:rsid w:val="004325B8"/>
    <w:rsid w:val="004325F8"/>
    <w:rsid w:val="00432F11"/>
    <w:rsid w:val="004332F6"/>
    <w:rsid w:val="00434A28"/>
    <w:rsid w:val="004355DB"/>
    <w:rsid w:val="0043582E"/>
    <w:rsid w:val="00436889"/>
    <w:rsid w:val="0044143C"/>
    <w:rsid w:val="00442AC5"/>
    <w:rsid w:val="00443EE0"/>
    <w:rsid w:val="0044505D"/>
    <w:rsid w:val="004475FC"/>
    <w:rsid w:val="00447730"/>
    <w:rsid w:val="00450185"/>
    <w:rsid w:val="00450C30"/>
    <w:rsid w:val="004510A9"/>
    <w:rsid w:val="00451203"/>
    <w:rsid w:val="00451F0F"/>
    <w:rsid w:val="00452609"/>
    <w:rsid w:val="0045277B"/>
    <w:rsid w:val="004530D7"/>
    <w:rsid w:val="004558BB"/>
    <w:rsid w:val="004569BF"/>
    <w:rsid w:val="00456A52"/>
    <w:rsid w:val="00456B13"/>
    <w:rsid w:val="00457026"/>
    <w:rsid w:val="00457BC0"/>
    <w:rsid w:val="004602AC"/>
    <w:rsid w:val="0046084A"/>
    <w:rsid w:val="0046132B"/>
    <w:rsid w:val="004619AD"/>
    <w:rsid w:val="00462337"/>
    <w:rsid w:val="004625D8"/>
    <w:rsid w:val="004635FB"/>
    <w:rsid w:val="004636C1"/>
    <w:rsid w:val="00463B1D"/>
    <w:rsid w:val="00465DF2"/>
    <w:rsid w:val="00466A45"/>
    <w:rsid w:val="0046759F"/>
    <w:rsid w:val="004714CE"/>
    <w:rsid w:val="00471895"/>
    <w:rsid w:val="0047261B"/>
    <w:rsid w:val="0047275F"/>
    <w:rsid w:val="00473736"/>
    <w:rsid w:val="004738E1"/>
    <w:rsid w:val="004750DF"/>
    <w:rsid w:val="00475106"/>
    <w:rsid w:val="0047592D"/>
    <w:rsid w:val="00476DE6"/>
    <w:rsid w:val="0047789F"/>
    <w:rsid w:val="00480BB5"/>
    <w:rsid w:val="00482087"/>
    <w:rsid w:val="00482138"/>
    <w:rsid w:val="00482991"/>
    <w:rsid w:val="00482AD7"/>
    <w:rsid w:val="00483C36"/>
    <w:rsid w:val="0048427E"/>
    <w:rsid w:val="004842F5"/>
    <w:rsid w:val="0048450F"/>
    <w:rsid w:val="00486242"/>
    <w:rsid w:val="00486766"/>
    <w:rsid w:val="00486BCF"/>
    <w:rsid w:val="00487ED8"/>
    <w:rsid w:val="004900BA"/>
    <w:rsid w:val="00490588"/>
    <w:rsid w:val="004906C0"/>
    <w:rsid w:val="00490EE5"/>
    <w:rsid w:val="004913D6"/>
    <w:rsid w:val="00491490"/>
    <w:rsid w:val="00491F12"/>
    <w:rsid w:val="004920BD"/>
    <w:rsid w:val="004946BC"/>
    <w:rsid w:val="004955AD"/>
    <w:rsid w:val="004A1CC2"/>
    <w:rsid w:val="004A396E"/>
    <w:rsid w:val="004A3BCB"/>
    <w:rsid w:val="004A4288"/>
    <w:rsid w:val="004A438F"/>
    <w:rsid w:val="004A4552"/>
    <w:rsid w:val="004A464E"/>
    <w:rsid w:val="004A6E4A"/>
    <w:rsid w:val="004A7D82"/>
    <w:rsid w:val="004B0385"/>
    <w:rsid w:val="004B0BF0"/>
    <w:rsid w:val="004B0F40"/>
    <w:rsid w:val="004B131B"/>
    <w:rsid w:val="004B1DF2"/>
    <w:rsid w:val="004B1F0C"/>
    <w:rsid w:val="004B2FAE"/>
    <w:rsid w:val="004B34AD"/>
    <w:rsid w:val="004B350F"/>
    <w:rsid w:val="004B3813"/>
    <w:rsid w:val="004B44B2"/>
    <w:rsid w:val="004B58D0"/>
    <w:rsid w:val="004B5BF5"/>
    <w:rsid w:val="004B6BBB"/>
    <w:rsid w:val="004B7C88"/>
    <w:rsid w:val="004C009B"/>
    <w:rsid w:val="004C0C46"/>
    <w:rsid w:val="004C1E78"/>
    <w:rsid w:val="004C214D"/>
    <w:rsid w:val="004C21EC"/>
    <w:rsid w:val="004C2599"/>
    <w:rsid w:val="004C2AF8"/>
    <w:rsid w:val="004C422D"/>
    <w:rsid w:val="004C4966"/>
    <w:rsid w:val="004C4F9A"/>
    <w:rsid w:val="004C51DD"/>
    <w:rsid w:val="004C57FF"/>
    <w:rsid w:val="004C5ECF"/>
    <w:rsid w:val="004C651D"/>
    <w:rsid w:val="004C788A"/>
    <w:rsid w:val="004D002B"/>
    <w:rsid w:val="004D0F3D"/>
    <w:rsid w:val="004D0FD2"/>
    <w:rsid w:val="004D1273"/>
    <w:rsid w:val="004D13FB"/>
    <w:rsid w:val="004D1F38"/>
    <w:rsid w:val="004D358E"/>
    <w:rsid w:val="004D5202"/>
    <w:rsid w:val="004D54B0"/>
    <w:rsid w:val="004D58DA"/>
    <w:rsid w:val="004D5E69"/>
    <w:rsid w:val="004D5F0C"/>
    <w:rsid w:val="004D6915"/>
    <w:rsid w:val="004E0774"/>
    <w:rsid w:val="004E148E"/>
    <w:rsid w:val="004E3938"/>
    <w:rsid w:val="004E3B27"/>
    <w:rsid w:val="004E3DF3"/>
    <w:rsid w:val="004E66A1"/>
    <w:rsid w:val="004E6C53"/>
    <w:rsid w:val="004E78EB"/>
    <w:rsid w:val="004E7F6A"/>
    <w:rsid w:val="004F0A47"/>
    <w:rsid w:val="004F113F"/>
    <w:rsid w:val="004F1BAB"/>
    <w:rsid w:val="004F23BE"/>
    <w:rsid w:val="004F2A18"/>
    <w:rsid w:val="004F2ECF"/>
    <w:rsid w:val="004F3781"/>
    <w:rsid w:val="004F4056"/>
    <w:rsid w:val="004F486C"/>
    <w:rsid w:val="004F55C6"/>
    <w:rsid w:val="004F6052"/>
    <w:rsid w:val="004F77A5"/>
    <w:rsid w:val="0050241F"/>
    <w:rsid w:val="005027E2"/>
    <w:rsid w:val="00505ED0"/>
    <w:rsid w:val="00506D59"/>
    <w:rsid w:val="0050713A"/>
    <w:rsid w:val="00507BB1"/>
    <w:rsid w:val="00512836"/>
    <w:rsid w:val="00512B4B"/>
    <w:rsid w:val="00512B75"/>
    <w:rsid w:val="00513675"/>
    <w:rsid w:val="00513B04"/>
    <w:rsid w:val="00513F5A"/>
    <w:rsid w:val="005142F0"/>
    <w:rsid w:val="00514781"/>
    <w:rsid w:val="00514B0A"/>
    <w:rsid w:val="005150C3"/>
    <w:rsid w:val="00515EA5"/>
    <w:rsid w:val="005166F2"/>
    <w:rsid w:val="00516C1E"/>
    <w:rsid w:val="00517A8C"/>
    <w:rsid w:val="00517BA4"/>
    <w:rsid w:val="00520D11"/>
    <w:rsid w:val="005211A6"/>
    <w:rsid w:val="00522193"/>
    <w:rsid w:val="00522664"/>
    <w:rsid w:val="00523DE3"/>
    <w:rsid w:val="00523E4F"/>
    <w:rsid w:val="0052524B"/>
    <w:rsid w:val="00525671"/>
    <w:rsid w:val="00525C21"/>
    <w:rsid w:val="0052670C"/>
    <w:rsid w:val="00526AC9"/>
    <w:rsid w:val="00527003"/>
    <w:rsid w:val="00527622"/>
    <w:rsid w:val="0053029C"/>
    <w:rsid w:val="0053294A"/>
    <w:rsid w:val="0053419A"/>
    <w:rsid w:val="005352B7"/>
    <w:rsid w:val="005357A3"/>
    <w:rsid w:val="0053591E"/>
    <w:rsid w:val="00535C79"/>
    <w:rsid w:val="00535DE7"/>
    <w:rsid w:val="00536210"/>
    <w:rsid w:val="00536813"/>
    <w:rsid w:val="00537313"/>
    <w:rsid w:val="00540D36"/>
    <w:rsid w:val="00540DB5"/>
    <w:rsid w:val="00542864"/>
    <w:rsid w:val="00542C8E"/>
    <w:rsid w:val="00542E7B"/>
    <w:rsid w:val="00544447"/>
    <w:rsid w:val="0054458E"/>
    <w:rsid w:val="00544C2A"/>
    <w:rsid w:val="00544D4E"/>
    <w:rsid w:val="00544F38"/>
    <w:rsid w:val="00545CEE"/>
    <w:rsid w:val="005461E5"/>
    <w:rsid w:val="00546923"/>
    <w:rsid w:val="00546C81"/>
    <w:rsid w:val="00547615"/>
    <w:rsid w:val="00550068"/>
    <w:rsid w:val="00550183"/>
    <w:rsid w:val="00550963"/>
    <w:rsid w:val="00550AEC"/>
    <w:rsid w:val="00550DA9"/>
    <w:rsid w:val="00551A44"/>
    <w:rsid w:val="00552AAB"/>
    <w:rsid w:val="00553448"/>
    <w:rsid w:val="00553B53"/>
    <w:rsid w:val="00553CBE"/>
    <w:rsid w:val="00554988"/>
    <w:rsid w:val="005557D0"/>
    <w:rsid w:val="00555BCF"/>
    <w:rsid w:val="00555C17"/>
    <w:rsid w:val="005574C7"/>
    <w:rsid w:val="005579D2"/>
    <w:rsid w:val="00557D29"/>
    <w:rsid w:val="0056014C"/>
    <w:rsid w:val="0056054A"/>
    <w:rsid w:val="00561887"/>
    <w:rsid w:val="00561904"/>
    <w:rsid w:val="00561FB4"/>
    <w:rsid w:val="00562220"/>
    <w:rsid w:val="00562870"/>
    <w:rsid w:val="00562BF9"/>
    <w:rsid w:val="005630FE"/>
    <w:rsid w:val="005642E7"/>
    <w:rsid w:val="00567239"/>
    <w:rsid w:val="00567D22"/>
    <w:rsid w:val="00567F17"/>
    <w:rsid w:val="00571028"/>
    <w:rsid w:val="00571753"/>
    <w:rsid w:val="00573CCE"/>
    <w:rsid w:val="00574375"/>
    <w:rsid w:val="00574970"/>
    <w:rsid w:val="00575019"/>
    <w:rsid w:val="00576BE6"/>
    <w:rsid w:val="00577C79"/>
    <w:rsid w:val="0058130B"/>
    <w:rsid w:val="0058335A"/>
    <w:rsid w:val="0058400F"/>
    <w:rsid w:val="0058448C"/>
    <w:rsid w:val="00585B59"/>
    <w:rsid w:val="00586840"/>
    <w:rsid w:val="00586C5E"/>
    <w:rsid w:val="00587119"/>
    <w:rsid w:val="005874F7"/>
    <w:rsid w:val="00587995"/>
    <w:rsid w:val="00587A9F"/>
    <w:rsid w:val="005904E9"/>
    <w:rsid w:val="00590592"/>
    <w:rsid w:val="00593463"/>
    <w:rsid w:val="005935CB"/>
    <w:rsid w:val="00594080"/>
    <w:rsid w:val="005943B2"/>
    <w:rsid w:val="005948F3"/>
    <w:rsid w:val="00595362"/>
    <w:rsid w:val="00595762"/>
    <w:rsid w:val="0059651B"/>
    <w:rsid w:val="005A0089"/>
    <w:rsid w:val="005A050B"/>
    <w:rsid w:val="005A1372"/>
    <w:rsid w:val="005A14B5"/>
    <w:rsid w:val="005A19A9"/>
    <w:rsid w:val="005A2524"/>
    <w:rsid w:val="005A277F"/>
    <w:rsid w:val="005A2E64"/>
    <w:rsid w:val="005A3736"/>
    <w:rsid w:val="005A39F9"/>
    <w:rsid w:val="005A3F71"/>
    <w:rsid w:val="005A4AFB"/>
    <w:rsid w:val="005A4DD8"/>
    <w:rsid w:val="005A6DA8"/>
    <w:rsid w:val="005A716F"/>
    <w:rsid w:val="005B0266"/>
    <w:rsid w:val="005B0325"/>
    <w:rsid w:val="005B0DA6"/>
    <w:rsid w:val="005B15DA"/>
    <w:rsid w:val="005B182A"/>
    <w:rsid w:val="005B25AF"/>
    <w:rsid w:val="005B3373"/>
    <w:rsid w:val="005B34D1"/>
    <w:rsid w:val="005B389B"/>
    <w:rsid w:val="005B3E05"/>
    <w:rsid w:val="005B419B"/>
    <w:rsid w:val="005B5A0E"/>
    <w:rsid w:val="005B64F6"/>
    <w:rsid w:val="005B6806"/>
    <w:rsid w:val="005B6F2F"/>
    <w:rsid w:val="005B73C5"/>
    <w:rsid w:val="005B7DC4"/>
    <w:rsid w:val="005C0A14"/>
    <w:rsid w:val="005C1216"/>
    <w:rsid w:val="005C1C6E"/>
    <w:rsid w:val="005C246C"/>
    <w:rsid w:val="005C251C"/>
    <w:rsid w:val="005C2CB1"/>
    <w:rsid w:val="005C4129"/>
    <w:rsid w:val="005C5B75"/>
    <w:rsid w:val="005C60DA"/>
    <w:rsid w:val="005C6928"/>
    <w:rsid w:val="005D03C9"/>
    <w:rsid w:val="005D0453"/>
    <w:rsid w:val="005D0C33"/>
    <w:rsid w:val="005D38C6"/>
    <w:rsid w:val="005D5AD3"/>
    <w:rsid w:val="005D6653"/>
    <w:rsid w:val="005D6851"/>
    <w:rsid w:val="005D7139"/>
    <w:rsid w:val="005D7E57"/>
    <w:rsid w:val="005D7EDA"/>
    <w:rsid w:val="005E1993"/>
    <w:rsid w:val="005E2113"/>
    <w:rsid w:val="005E21A6"/>
    <w:rsid w:val="005E2D73"/>
    <w:rsid w:val="005E3859"/>
    <w:rsid w:val="005E3C89"/>
    <w:rsid w:val="005E405D"/>
    <w:rsid w:val="005E50CF"/>
    <w:rsid w:val="005E670E"/>
    <w:rsid w:val="005E6E26"/>
    <w:rsid w:val="005E716C"/>
    <w:rsid w:val="005E78D3"/>
    <w:rsid w:val="005E7C44"/>
    <w:rsid w:val="005E7E5C"/>
    <w:rsid w:val="005F02A2"/>
    <w:rsid w:val="005F0A68"/>
    <w:rsid w:val="005F1A5E"/>
    <w:rsid w:val="005F1D1B"/>
    <w:rsid w:val="005F2F69"/>
    <w:rsid w:val="005F31D1"/>
    <w:rsid w:val="005F3522"/>
    <w:rsid w:val="005F433E"/>
    <w:rsid w:val="005F509F"/>
    <w:rsid w:val="005F5274"/>
    <w:rsid w:val="005F56EF"/>
    <w:rsid w:val="005F61C5"/>
    <w:rsid w:val="005F7D19"/>
    <w:rsid w:val="0060106B"/>
    <w:rsid w:val="006029C3"/>
    <w:rsid w:val="006036D8"/>
    <w:rsid w:val="00604019"/>
    <w:rsid w:val="00604DCD"/>
    <w:rsid w:val="00605C2E"/>
    <w:rsid w:val="00605D99"/>
    <w:rsid w:val="0060704B"/>
    <w:rsid w:val="00607084"/>
    <w:rsid w:val="00607E64"/>
    <w:rsid w:val="00607FE6"/>
    <w:rsid w:val="00610235"/>
    <w:rsid w:val="006129E0"/>
    <w:rsid w:val="00613419"/>
    <w:rsid w:val="00613482"/>
    <w:rsid w:val="0061373A"/>
    <w:rsid w:val="006146BF"/>
    <w:rsid w:val="006148E6"/>
    <w:rsid w:val="006155AE"/>
    <w:rsid w:val="00615634"/>
    <w:rsid w:val="006156AC"/>
    <w:rsid w:val="00615DEB"/>
    <w:rsid w:val="00615F09"/>
    <w:rsid w:val="006166B2"/>
    <w:rsid w:val="00616998"/>
    <w:rsid w:val="006171A0"/>
    <w:rsid w:val="00621021"/>
    <w:rsid w:val="0062165E"/>
    <w:rsid w:val="006221FE"/>
    <w:rsid w:val="00623362"/>
    <w:rsid w:val="006238AA"/>
    <w:rsid w:val="00624172"/>
    <w:rsid w:val="006243DE"/>
    <w:rsid w:val="006249B6"/>
    <w:rsid w:val="00624B8C"/>
    <w:rsid w:val="0062578D"/>
    <w:rsid w:val="006261F6"/>
    <w:rsid w:val="00626211"/>
    <w:rsid w:val="00626951"/>
    <w:rsid w:val="00627740"/>
    <w:rsid w:val="00630B6E"/>
    <w:rsid w:val="0063165C"/>
    <w:rsid w:val="006318E1"/>
    <w:rsid w:val="006341F9"/>
    <w:rsid w:val="00635A74"/>
    <w:rsid w:val="00635CB7"/>
    <w:rsid w:val="00636B29"/>
    <w:rsid w:val="00636C9A"/>
    <w:rsid w:val="006372E2"/>
    <w:rsid w:val="00640346"/>
    <w:rsid w:val="006418DB"/>
    <w:rsid w:val="00641AEE"/>
    <w:rsid w:val="00641AF1"/>
    <w:rsid w:val="006424CB"/>
    <w:rsid w:val="00642AD4"/>
    <w:rsid w:val="00642DC0"/>
    <w:rsid w:val="006432C5"/>
    <w:rsid w:val="006452A3"/>
    <w:rsid w:val="006476B4"/>
    <w:rsid w:val="006479E6"/>
    <w:rsid w:val="00647DE5"/>
    <w:rsid w:val="00650024"/>
    <w:rsid w:val="00650053"/>
    <w:rsid w:val="00651110"/>
    <w:rsid w:val="00651CBF"/>
    <w:rsid w:val="00652272"/>
    <w:rsid w:val="00652403"/>
    <w:rsid w:val="00652EF3"/>
    <w:rsid w:val="00653221"/>
    <w:rsid w:val="00653F33"/>
    <w:rsid w:val="00654313"/>
    <w:rsid w:val="006554FB"/>
    <w:rsid w:val="00655D03"/>
    <w:rsid w:val="00657BF7"/>
    <w:rsid w:val="00661D3C"/>
    <w:rsid w:val="00661DD5"/>
    <w:rsid w:val="00662216"/>
    <w:rsid w:val="00662231"/>
    <w:rsid w:val="00662E7B"/>
    <w:rsid w:val="00663B96"/>
    <w:rsid w:val="006649D1"/>
    <w:rsid w:val="00664BE3"/>
    <w:rsid w:val="00665342"/>
    <w:rsid w:val="00665419"/>
    <w:rsid w:val="00666322"/>
    <w:rsid w:val="00667537"/>
    <w:rsid w:val="00667DE9"/>
    <w:rsid w:val="00672480"/>
    <w:rsid w:val="006733FA"/>
    <w:rsid w:val="00674104"/>
    <w:rsid w:val="00674544"/>
    <w:rsid w:val="006745B9"/>
    <w:rsid w:val="00674CF6"/>
    <w:rsid w:val="00674D0C"/>
    <w:rsid w:val="0067565E"/>
    <w:rsid w:val="006759BF"/>
    <w:rsid w:val="00677BD7"/>
    <w:rsid w:val="00677ED5"/>
    <w:rsid w:val="00680810"/>
    <w:rsid w:val="00681029"/>
    <w:rsid w:val="0068175C"/>
    <w:rsid w:val="006819D3"/>
    <w:rsid w:val="00683705"/>
    <w:rsid w:val="0068445A"/>
    <w:rsid w:val="006847A3"/>
    <w:rsid w:val="00685093"/>
    <w:rsid w:val="00685704"/>
    <w:rsid w:val="00685715"/>
    <w:rsid w:val="00685BAC"/>
    <w:rsid w:val="006862B8"/>
    <w:rsid w:val="00686AF5"/>
    <w:rsid w:val="00686D83"/>
    <w:rsid w:val="006911E0"/>
    <w:rsid w:val="0069179C"/>
    <w:rsid w:val="006919DD"/>
    <w:rsid w:val="00692DD3"/>
    <w:rsid w:val="006933D9"/>
    <w:rsid w:val="0069455F"/>
    <w:rsid w:val="00694EE9"/>
    <w:rsid w:val="006960B3"/>
    <w:rsid w:val="00696E6C"/>
    <w:rsid w:val="006973E8"/>
    <w:rsid w:val="006A0804"/>
    <w:rsid w:val="006A1C5E"/>
    <w:rsid w:val="006A1FFD"/>
    <w:rsid w:val="006A25DE"/>
    <w:rsid w:val="006A2D14"/>
    <w:rsid w:val="006A36EB"/>
    <w:rsid w:val="006A4053"/>
    <w:rsid w:val="006A405A"/>
    <w:rsid w:val="006A55A5"/>
    <w:rsid w:val="006A5A3B"/>
    <w:rsid w:val="006A6036"/>
    <w:rsid w:val="006A60B8"/>
    <w:rsid w:val="006A655F"/>
    <w:rsid w:val="006A6ADA"/>
    <w:rsid w:val="006A7FFA"/>
    <w:rsid w:val="006B000B"/>
    <w:rsid w:val="006B0013"/>
    <w:rsid w:val="006B06EE"/>
    <w:rsid w:val="006B1A4D"/>
    <w:rsid w:val="006B35AA"/>
    <w:rsid w:val="006B3794"/>
    <w:rsid w:val="006B406E"/>
    <w:rsid w:val="006B522D"/>
    <w:rsid w:val="006B5A99"/>
    <w:rsid w:val="006B5FCB"/>
    <w:rsid w:val="006B6457"/>
    <w:rsid w:val="006C06BE"/>
    <w:rsid w:val="006C2A7B"/>
    <w:rsid w:val="006C2E81"/>
    <w:rsid w:val="006C3161"/>
    <w:rsid w:val="006C3A43"/>
    <w:rsid w:val="006C3A4F"/>
    <w:rsid w:val="006C3AF1"/>
    <w:rsid w:val="006C3B0D"/>
    <w:rsid w:val="006C3F70"/>
    <w:rsid w:val="006C58E3"/>
    <w:rsid w:val="006C5DCB"/>
    <w:rsid w:val="006C6106"/>
    <w:rsid w:val="006C6128"/>
    <w:rsid w:val="006C696E"/>
    <w:rsid w:val="006C69FB"/>
    <w:rsid w:val="006C6EC8"/>
    <w:rsid w:val="006C7D73"/>
    <w:rsid w:val="006D11C0"/>
    <w:rsid w:val="006D18DB"/>
    <w:rsid w:val="006D2226"/>
    <w:rsid w:val="006D2A8A"/>
    <w:rsid w:val="006D2E7A"/>
    <w:rsid w:val="006D339B"/>
    <w:rsid w:val="006D392F"/>
    <w:rsid w:val="006D4F36"/>
    <w:rsid w:val="006D58EB"/>
    <w:rsid w:val="006D68DB"/>
    <w:rsid w:val="006D6CC3"/>
    <w:rsid w:val="006D6E46"/>
    <w:rsid w:val="006D7706"/>
    <w:rsid w:val="006D7E24"/>
    <w:rsid w:val="006E1584"/>
    <w:rsid w:val="006E1C1E"/>
    <w:rsid w:val="006E2C91"/>
    <w:rsid w:val="006E36D7"/>
    <w:rsid w:val="006E3767"/>
    <w:rsid w:val="006E41B6"/>
    <w:rsid w:val="006E6C04"/>
    <w:rsid w:val="006F03B4"/>
    <w:rsid w:val="006F304B"/>
    <w:rsid w:val="006F37BC"/>
    <w:rsid w:val="006F482E"/>
    <w:rsid w:val="006F519B"/>
    <w:rsid w:val="006F603D"/>
    <w:rsid w:val="006F68AE"/>
    <w:rsid w:val="006F6B6D"/>
    <w:rsid w:val="00700743"/>
    <w:rsid w:val="007016AA"/>
    <w:rsid w:val="00703F76"/>
    <w:rsid w:val="007050F3"/>
    <w:rsid w:val="007076D8"/>
    <w:rsid w:val="0070790D"/>
    <w:rsid w:val="00707DD6"/>
    <w:rsid w:val="0071064E"/>
    <w:rsid w:val="0071066D"/>
    <w:rsid w:val="00710D27"/>
    <w:rsid w:val="007113E0"/>
    <w:rsid w:val="0071477E"/>
    <w:rsid w:val="0071511D"/>
    <w:rsid w:val="00715F61"/>
    <w:rsid w:val="007170B3"/>
    <w:rsid w:val="00720219"/>
    <w:rsid w:val="007205E7"/>
    <w:rsid w:val="00721876"/>
    <w:rsid w:val="00722345"/>
    <w:rsid w:val="007225A7"/>
    <w:rsid w:val="00723135"/>
    <w:rsid w:val="00723224"/>
    <w:rsid w:val="00723370"/>
    <w:rsid w:val="007233D7"/>
    <w:rsid w:val="00724B5E"/>
    <w:rsid w:val="00725EC5"/>
    <w:rsid w:val="00726367"/>
    <w:rsid w:val="0072672B"/>
    <w:rsid w:val="00730159"/>
    <w:rsid w:val="0073094B"/>
    <w:rsid w:val="00731658"/>
    <w:rsid w:val="00731856"/>
    <w:rsid w:val="007321CD"/>
    <w:rsid w:val="0073237F"/>
    <w:rsid w:val="007331CE"/>
    <w:rsid w:val="00733284"/>
    <w:rsid w:val="00733F45"/>
    <w:rsid w:val="00734835"/>
    <w:rsid w:val="00734921"/>
    <w:rsid w:val="00734EE2"/>
    <w:rsid w:val="00735D4E"/>
    <w:rsid w:val="0073603D"/>
    <w:rsid w:val="007365F7"/>
    <w:rsid w:val="00736C5E"/>
    <w:rsid w:val="00737213"/>
    <w:rsid w:val="00737982"/>
    <w:rsid w:val="00740680"/>
    <w:rsid w:val="00740FC2"/>
    <w:rsid w:val="00741946"/>
    <w:rsid w:val="00741A38"/>
    <w:rsid w:val="00741B97"/>
    <w:rsid w:val="00745416"/>
    <w:rsid w:val="00745D92"/>
    <w:rsid w:val="00746307"/>
    <w:rsid w:val="007463E2"/>
    <w:rsid w:val="00746669"/>
    <w:rsid w:val="007471B1"/>
    <w:rsid w:val="007474DA"/>
    <w:rsid w:val="00750C15"/>
    <w:rsid w:val="00750E0F"/>
    <w:rsid w:val="00751797"/>
    <w:rsid w:val="00752608"/>
    <w:rsid w:val="00752A38"/>
    <w:rsid w:val="00752FC2"/>
    <w:rsid w:val="0075300D"/>
    <w:rsid w:val="00754129"/>
    <w:rsid w:val="007543DB"/>
    <w:rsid w:val="00756438"/>
    <w:rsid w:val="00756823"/>
    <w:rsid w:val="00756AAE"/>
    <w:rsid w:val="007611D2"/>
    <w:rsid w:val="007626D3"/>
    <w:rsid w:val="007626E1"/>
    <w:rsid w:val="00762E5F"/>
    <w:rsid w:val="0076334A"/>
    <w:rsid w:val="00763B63"/>
    <w:rsid w:val="00763B86"/>
    <w:rsid w:val="00764D70"/>
    <w:rsid w:val="0076556E"/>
    <w:rsid w:val="007656BC"/>
    <w:rsid w:val="0076625E"/>
    <w:rsid w:val="00766A36"/>
    <w:rsid w:val="00766E2A"/>
    <w:rsid w:val="00767366"/>
    <w:rsid w:val="00767503"/>
    <w:rsid w:val="00770735"/>
    <w:rsid w:val="00770EAC"/>
    <w:rsid w:val="007710C0"/>
    <w:rsid w:val="00772C6A"/>
    <w:rsid w:val="00774B3A"/>
    <w:rsid w:val="00774FD3"/>
    <w:rsid w:val="00775640"/>
    <w:rsid w:val="00775B29"/>
    <w:rsid w:val="00776197"/>
    <w:rsid w:val="00777300"/>
    <w:rsid w:val="00777CC4"/>
    <w:rsid w:val="007800C8"/>
    <w:rsid w:val="00781135"/>
    <w:rsid w:val="0078113E"/>
    <w:rsid w:val="00781D1F"/>
    <w:rsid w:val="00781F27"/>
    <w:rsid w:val="00782B85"/>
    <w:rsid w:val="00783E41"/>
    <w:rsid w:val="00784E93"/>
    <w:rsid w:val="00786895"/>
    <w:rsid w:val="00786A93"/>
    <w:rsid w:val="007871F9"/>
    <w:rsid w:val="00787976"/>
    <w:rsid w:val="007879AB"/>
    <w:rsid w:val="00787FD0"/>
    <w:rsid w:val="007927FE"/>
    <w:rsid w:val="00793086"/>
    <w:rsid w:val="007934E6"/>
    <w:rsid w:val="0079376A"/>
    <w:rsid w:val="00793CBA"/>
    <w:rsid w:val="0079545D"/>
    <w:rsid w:val="00795944"/>
    <w:rsid w:val="00796022"/>
    <w:rsid w:val="007970F2"/>
    <w:rsid w:val="007A006B"/>
    <w:rsid w:val="007A040C"/>
    <w:rsid w:val="007A0C8A"/>
    <w:rsid w:val="007A1017"/>
    <w:rsid w:val="007A1664"/>
    <w:rsid w:val="007A1F1A"/>
    <w:rsid w:val="007A2966"/>
    <w:rsid w:val="007A2A7D"/>
    <w:rsid w:val="007A4301"/>
    <w:rsid w:val="007A54FA"/>
    <w:rsid w:val="007A5760"/>
    <w:rsid w:val="007A5FAE"/>
    <w:rsid w:val="007A712F"/>
    <w:rsid w:val="007A768F"/>
    <w:rsid w:val="007B02CC"/>
    <w:rsid w:val="007B02F6"/>
    <w:rsid w:val="007B04ED"/>
    <w:rsid w:val="007B0AE6"/>
    <w:rsid w:val="007B2D20"/>
    <w:rsid w:val="007B2DF3"/>
    <w:rsid w:val="007B319C"/>
    <w:rsid w:val="007B32BA"/>
    <w:rsid w:val="007B3317"/>
    <w:rsid w:val="007B374D"/>
    <w:rsid w:val="007B48AE"/>
    <w:rsid w:val="007B4A1D"/>
    <w:rsid w:val="007B4F81"/>
    <w:rsid w:val="007B5C6A"/>
    <w:rsid w:val="007B6392"/>
    <w:rsid w:val="007B7196"/>
    <w:rsid w:val="007B744D"/>
    <w:rsid w:val="007B7A8E"/>
    <w:rsid w:val="007B7E5D"/>
    <w:rsid w:val="007C100C"/>
    <w:rsid w:val="007C1EC3"/>
    <w:rsid w:val="007C223E"/>
    <w:rsid w:val="007C4066"/>
    <w:rsid w:val="007C4A78"/>
    <w:rsid w:val="007C66CF"/>
    <w:rsid w:val="007C7DB3"/>
    <w:rsid w:val="007D1567"/>
    <w:rsid w:val="007D2152"/>
    <w:rsid w:val="007D27A1"/>
    <w:rsid w:val="007D3C1E"/>
    <w:rsid w:val="007D3D9E"/>
    <w:rsid w:val="007D4803"/>
    <w:rsid w:val="007D5531"/>
    <w:rsid w:val="007D7C5B"/>
    <w:rsid w:val="007E0745"/>
    <w:rsid w:val="007E0F22"/>
    <w:rsid w:val="007E24EC"/>
    <w:rsid w:val="007E2D68"/>
    <w:rsid w:val="007E2E6C"/>
    <w:rsid w:val="007E3444"/>
    <w:rsid w:val="007E3AFC"/>
    <w:rsid w:val="007E54EC"/>
    <w:rsid w:val="007E5C6A"/>
    <w:rsid w:val="007E792F"/>
    <w:rsid w:val="007F114F"/>
    <w:rsid w:val="007F1C6E"/>
    <w:rsid w:val="007F2679"/>
    <w:rsid w:val="007F2748"/>
    <w:rsid w:val="007F28F1"/>
    <w:rsid w:val="007F2AEB"/>
    <w:rsid w:val="007F35C1"/>
    <w:rsid w:val="007F3635"/>
    <w:rsid w:val="007F438F"/>
    <w:rsid w:val="007F4CB6"/>
    <w:rsid w:val="007F50C5"/>
    <w:rsid w:val="007F63AB"/>
    <w:rsid w:val="008001C1"/>
    <w:rsid w:val="00800444"/>
    <w:rsid w:val="00801987"/>
    <w:rsid w:val="00803338"/>
    <w:rsid w:val="00803427"/>
    <w:rsid w:val="0080387F"/>
    <w:rsid w:val="00803F93"/>
    <w:rsid w:val="008048E6"/>
    <w:rsid w:val="00804FB9"/>
    <w:rsid w:val="00804FBA"/>
    <w:rsid w:val="00805024"/>
    <w:rsid w:val="008052EA"/>
    <w:rsid w:val="00806916"/>
    <w:rsid w:val="00806AA5"/>
    <w:rsid w:val="0080799E"/>
    <w:rsid w:val="00807ADD"/>
    <w:rsid w:val="00807D02"/>
    <w:rsid w:val="00810508"/>
    <w:rsid w:val="008116A6"/>
    <w:rsid w:val="008124CF"/>
    <w:rsid w:val="00812B5F"/>
    <w:rsid w:val="00813E91"/>
    <w:rsid w:val="00814CBA"/>
    <w:rsid w:val="00814F3A"/>
    <w:rsid w:val="0081510F"/>
    <w:rsid w:val="00815190"/>
    <w:rsid w:val="008154EB"/>
    <w:rsid w:val="008168E3"/>
    <w:rsid w:val="00817026"/>
    <w:rsid w:val="0081799B"/>
    <w:rsid w:val="00817A13"/>
    <w:rsid w:val="00817E35"/>
    <w:rsid w:val="00817E3E"/>
    <w:rsid w:val="008209B9"/>
    <w:rsid w:val="00821D2C"/>
    <w:rsid w:val="00821F31"/>
    <w:rsid w:val="008221F3"/>
    <w:rsid w:val="00822A03"/>
    <w:rsid w:val="008236E8"/>
    <w:rsid w:val="00825479"/>
    <w:rsid w:val="00826CC1"/>
    <w:rsid w:val="00827F14"/>
    <w:rsid w:val="00830E24"/>
    <w:rsid w:val="00830F00"/>
    <w:rsid w:val="00831BC2"/>
    <w:rsid w:val="00831DD7"/>
    <w:rsid w:val="00832331"/>
    <w:rsid w:val="008324F9"/>
    <w:rsid w:val="008330B1"/>
    <w:rsid w:val="00833516"/>
    <w:rsid w:val="00835160"/>
    <w:rsid w:val="008362F0"/>
    <w:rsid w:val="008363CA"/>
    <w:rsid w:val="008368FD"/>
    <w:rsid w:val="00836E8C"/>
    <w:rsid w:val="0083733B"/>
    <w:rsid w:val="008411F7"/>
    <w:rsid w:val="00843B06"/>
    <w:rsid w:val="00844834"/>
    <w:rsid w:val="00846BB1"/>
    <w:rsid w:val="00846CFA"/>
    <w:rsid w:val="00847109"/>
    <w:rsid w:val="00847212"/>
    <w:rsid w:val="008506D6"/>
    <w:rsid w:val="0085085A"/>
    <w:rsid w:val="00851004"/>
    <w:rsid w:val="00851236"/>
    <w:rsid w:val="0085182C"/>
    <w:rsid w:val="008527CD"/>
    <w:rsid w:val="0085292D"/>
    <w:rsid w:val="00852A0F"/>
    <w:rsid w:val="00854393"/>
    <w:rsid w:val="008556FB"/>
    <w:rsid w:val="008576E2"/>
    <w:rsid w:val="00860389"/>
    <w:rsid w:val="00861384"/>
    <w:rsid w:val="00861DCE"/>
    <w:rsid w:val="00862604"/>
    <w:rsid w:val="008630B1"/>
    <w:rsid w:val="008636CD"/>
    <w:rsid w:val="00864295"/>
    <w:rsid w:val="008643F4"/>
    <w:rsid w:val="008655C1"/>
    <w:rsid w:val="008657CE"/>
    <w:rsid w:val="00865C79"/>
    <w:rsid w:val="0086793C"/>
    <w:rsid w:val="00867B88"/>
    <w:rsid w:val="008708E5"/>
    <w:rsid w:val="008710BD"/>
    <w:rsid w:val="008715A6"/>
    <w:rsid w:val="008726C5"/>
    <w:rsid w:val="00873479"/>
    <w:rsid w:val="00873847"/>
    <w:rsid w:val="00873E48"/>
    <w:rsid w:val="00875CA4"/>
    <w:rsid w:val="00875F6D"/>
    <w:rsid w:val="00876579"/>
    <w:rsid w:val="00876DE6"/>
    <w:rsid w:val="0087759E"/>
    <w:rsid w:val="00877A2F"/>
    <w:rsid w:val="0088098E"/>
    <w:rsid w:val="00881932"/>
    <w:rsid w:val="008828A4"/>
    <w:rsid w:val="00882A81"/>
    <w:rsid w:val="00882E50"/>
    <w:rsid w:val="00883921"/>
    <w:rsid w:val="00884829"/>
    <w:rsid w:val="00885181"/>
    <w:rsid w:val="00885270"/>
    <w:rsid w:val="008861D5"/>
    <w:rsid w:val="0088774D"/>
    <w:rsid w:val="00890E9C"/>
    <w:rsid w:val="00891531"/>
    <w:rsid w:val="00891CD8"/>
    <w:rsid w:val="008923A1"/>
    <w:rsid w:val="0089261F"/>
    <w:rsid w:val="00892FF8"/>
    <w:rsid w:val="008941C9"/>
    <w:rsid w:val="00894344"/>
    <w:rsid w:val="00894384"/>
    <w:rsid w:val="008965A2"/>
    <w:rsid w:val="00896C13"/>
    <w:rsid w:val="00897C7E"/>
    <w:rsid w:val="008A0947"/>
    <w:rsid w:val="008A0B6E"/>
    <w:rsid w:val="008A53C9"/>
    <w:rsid w:val="008A587A"/>
    <w:rsid w:val="008A5D38"/>
    <w:rsid w:val="008A690E"/>
    <w:rsid w:val="008B0F59"/>
    <w:rsid w:val="008B1989"/>
    <w:rsid w:val="008B1C28"/>
    <w:rsid w:val="008B1CF1"/>
    <w:rsid w:val="008B438D"/>
    <w:rsid w:val="008B44BF"/>
    <w:rsid w:val="008B49FF"/>
    <w:rsid w:val="008B4C44"/>
    <w:rsid w:val="008B53CD"/>
    <w:rsid w:val="008B6750"/>
    <w:rsid w:val="008B67E8"/>
    <w:rsid w:val="008B688D"/>
    <w:rsid w:val="008B70F3"/>
    <w:rsid w:val="008C14A9"/>
    <w:rsid w:val="008C2A03"/>
    <w:rsid w:val="008C3ACF"/>
    <w:rsid w:val="008C4FD8"/>
    <w:rsid w:val="008C6733"/>
    <w:rsid w:val="008D0BB1"/>
    <w:rsid w:val="008D0E55"/>
    <w:rsid w:val="008D2904"/>
    <w:rsid w:val="008D2CCB"/>
    <w:rsid w:val="008D2D16"/>
    <w:rsid w:val="008D3454"/>
    <w:rsid w:val="008D49EE"/>
    <w:rsid w:val="008D568D"/>
    <w:rsid w:val="008D6480"/>
    <w:rsid w:val="008D6F16"/>
    <w:rsid w:val="008D7398"/>
    <w:rsid w:val="008E1DA8"/>
    <w:rsid w:val="008E23C1"/>
    <w:rsid w:val="008E3B94"/>
    <w:rsid w:val="008E5558"/>
    <w:rsid w:val="008E587E"/>
    <w:rsid w:val="008E5949"/>
    <w:rsid w:val="008E7518"/>
    <w:rsid w:val="008E780D"/>
    <w:rsid w:val="008F01A6"/>
    <w:rsid w:val="008F0948"/>
    <w:rsid w:val="008F0968"/>
    <w:rsid w:val="008F0AD5"/>
    <w:rsid w:val="008F0F7D"/>
    <w:rsid w:val="008F14CD"/>
    <w:rsid w:val="008F2135"/>
    <w:rsid w:val="008F22E3"/>
    <w:rsid w:val="008F275B"/>
    <w:rsid w:val="008F55EC"/>
    <w:rsid w:val="008F5CDA"/>
    <w:rsid w:val="008F6709"/>
    <w:rsid w:val="008F6A51"/>
    <w:rsid w:val="008F7C2B"/>
    <w:rsid w:val="00900113"/>
    <w:rsid w:val="009004D2"/>
    <w:rsid w:val="009005D3"/>
    <w:rsid w:val="0090149E"/>
    <w:rsid w:val="009029CE"/>
    <w:rsid w:val="00902A61"/>
    <w:rsid w:val="00902A67"/>
    <w:rsid w:val="00902DCB"/>
    <w:rsid w:val="00902EC2"/>
    <w:rsid w:val="00903C5C"/>
    <w:rsid w:val="00904E06"/>
    <w:rsid w:val="00905645"/>
    <w:rsid w:val="00905CB2"/>
    <w:rsid w:val="0090662D"/>
    <w:rsid w:val="00906768"/>
    <w:rsid w:val="00910429"/>
    <w:rsid w:val="00910E6A"/>
    <w:rsid w:val="0091168E"/>
    <w:rsid w:val="0091293F"/>
    <w:rsid w:val="009129B9"/>
    <w:rsid w:val="009130FA"/>
    <w:rsid w:val="009132BC"/>
    <w:rsid w:val="00913602"/>
    <w:rsid w:val="00913B0C"/>
    <w:rsid w:val="00913B77"/>
    <w:rsid w:val="00913C42"/>
    <w:rsid w:val="009152BA"/>
    <w:rsid w:val="00915893"/>
    <w:rsid w:val="009159F7"/>
    <w:rsid w:val="00917196"/>
    <w:rsid w:val="009177BA"/>
    <w:rsid w:val="00917C89"/>
    <w:rsid w:val="00920C72"/>
    <w:rsid w:val="00922388"/>
    <w:rsid w:val="009228E3"/>
    <w:rsid w:val="00922C6F"/>
    <w:rsid w:val="009246DF"/>
    <w:rsid w:val="00924C98"/>
    <w:rsid w:val="009273D4"/>
    <w:rsid w:val="00927F75"/>
    <w:rsid w:val="00931173"/>
    <w:rsid w:val="00931AEB"/>
    <w:rsid w:val="00931F7C"/>
    <w:rsid w:val="00932FC8"/>
    <w:rsid w:val="00933685"/>
    <w:rsid w:val="00933CE3"/>
    <w:rsid w:val="00933E9D"/>
    <w:rsid w:val="0093443B"/>
    <w:rsid w:val="0093462A"/>
    <w:rsid w:val="0093476D"/>
    <w:rsid w:val="0093519D"/>
    <w:rsid w:val="009356FE"/>
    <w:rsid w:val="00935CA6"/>
    <w:rsid w:val="00940A72"/>
    <w:rsid w:val="00941F48"/>
    <w:rsid w:val="00942606"/>
    <w:rsid w:val="00942FBC"/>
    <w:rsid w:val="009435BB"/>
    <w:rsid w:val="00943DCE"/>
    <w:rsid w:val="009443DA"/>
    <w:rsid w:val="009444F1"/>
    <w:rsid w:val="0094556F"/>
    <w:rsid w:val="00951264"/>
    <w:rsid w:val="0095161A"/>
    <w:rsid w:val="00951BAE"/>
    <w:rsid w:val="009532C1"/>
    <w:rsid w:val="009532DB"/>
    <w:rsid w:val="0095389D"/>
    <w:rsid w:val="009560DD"/>
    <w:rsid w:val="00956504"/>
    <w:rsid w:val="009570B5"/>
    <w:rsid w:val="0095727B"/>
    <w:rsid w:val="009602BE"/>
    <w:rsid w:val="00961836"/>
    <w:rsid w:val="00963B84"/>
    <w:rsid w:val="00963CEB"/>
    <w:rsid w:val="00965EC2"/>
    <w:rsid w:val="00966344"/>
    <w:rsid w:val="009666D2"/>
    <w:rsid w:val="0096730B"/>
    <w:rsid w:val="009674CF"/>
    <w:rsid w:val="00972678"/>
    <w:rsid w:val="0097283A"/>
    <w:rsid w:val="00972E12"/>
    <w:rsid w:val="00976BB6"/>
    <w:rsid w:val="0098038F"/>
    <w:rsid w:val="00980B4E"/>
    <w:rsid w:val="00980D3D"/>
    <w:rsid w:val="00981F81"/>
    <w:rsid w:val="0098215C"/>
    <w:rsid w:val="0098255A"/>
    <w:rsid w:val="00982856"/>
    <w:rsid w:val="00982963"/>
    <w:rsid w:val="00982DA3"/>
    <w:rsid w:val="0098371C"/>
    <w:rsid w:val="00985ED9"/>
    <w:rsid w:val="009868AF"/>
    <w:rsid w:val="00992EEE"/>
    <w:rsid w:val="00993D29"/>
    <w:rsid w:val="00995318"/>
    <w:rsid w:val="0099662E"/>
    <w:rsid w:val="00997E67"/>
    <w:rsid w:val="00997F02"/>
    <w:rsid w:val="00997F5B"/>
    <w:rsid w:val="009A0416"/>
    <w:rsid w:val="009A0AF4"/>
    <w:rsid w:val="009A0FC9"/>
    <w:rsid w:val="009A228D"/>
    <w:rsid w:val="009A24B8"/>
    <w:rsid w:val="009A3F1E"/>
    <w:rsid w:val="009A4129"/>
    <w:rsid w:val="009A4D7D"/>
    <w:rsid w:val="009A59D7"/>
    <w:rsid w:val="009A6053"/>
    <w:rsid w:val="009A77C8"/>
    <w:rsid w:val="009B1FA9"/>
    <w:rsid w:val="009B319A"/>
    <w:rsid w:val="009B3263"/>
    <w:rsid w:val="009B38DF"/>
    <w:rsid w:val="009B4ABC"/>
    <w:rsid w:val="009B5773"/>
    <w:rsid w:val="009B6B39"/>
    <w:rsid w:val="009B6C78"/>
    <w:rsid w:val="009B76A7"/>
    <w:rsid w:val="009B7C73"/>
    <w:rsid w:val="009C10D8"/>
    <w:rsid w:val="009C16EC"/>
    <w:rsid w:val="009C275C"/>
    <w:rsid w:val="009C3768"/>
    <w:rsid w:val="009C3E7B"/>
    <w:rsid w:val="009C41D6"/>
    <w:rsid w:val="009C47F8"/>
    <w:rsid w:val="009C481F"/>
    <w:rsid w:val="009C4F20"/>
    <w:rsid w:val="009C5D46"/>
    <w:rsid w:val="009C5F46"/>
    <w:rsid w:val="009C77AC"/>
    <w:rsid w:val="009D0713"/>
    <w:rsid w:val="009D0D94"/>
    <w:rsid w:val="009D10B4"/>
    <w:rsid w:val="009D178E"/>
    <w:rsid w:val="009D1EC9"/>
    <w:rsid w:val="009D2678"/>
    <w:rsid w:val="009D2CB9"/>
    <w:rsid w:val="009D2ED7"/>
    <w:rsid w:val="009D2FCE"/>
    <w:rsid w:val="009D30ED"/>
    <w:rsid w:val="009D3499"/>
    <w:rsid w:val="009D3975"/>
    <w:rsid w:val="009D4FE5"/>
    <w:rsid w:val="009D6CE4"/>
    <w:rsid w:val="009D7063"/>
    <w:rsid w:val="009D7B17"/>
    <w:rsid w:val="009E1CB3"/>
    <w:rsid w:val="009E2352"/>
    <w:rsid w:val="009E2B06"/>
    <w:rsid w:val="009E3097"/>
    <w:rsid w:val="009E320E"/>
    <w:rsid w:val="009E335D"/>
    <w:rsid w:val="009E3FF2"/>
    <w:rsid w:val="009E4881"/>
    <w:rsid w:val="009E545D"/>
    <w:rsid w:val="009E547D"/>
    <w:rsid w:val="009E57E8"/>
    <w:rsid w:val="009E5AAD"/>
    <w:rsid w:val="009E6473"/>
    <w:rsid w:val="009E6CE9"/>
    <w:rsid w:val="009E78FE"/>
    <w:rsid w:val="009F0F6C"/>
    <w:rsid w:val="009F12EF"/>
    <w:rsid w:val="009F266E"/>
    <w:rsid w:val="009F4ABD"/>
    <w:rsid w:val="009F4E69"/>
    <w:rsid w:val="009F500B"/>
    <w:rsid w:val="009F53F6"/>
    <w:rsid w:val="009F5FA4"/>
    <w:rsid w:val="009F63F6"/>
    <w:rsid w:val="009F6668"/>
    <w:rsid w:val="009F7503"/>
    <w:rsid w:val="009F7D3A"/>
    <w:rsid w:val="00A0129F"/>
    <w:rsid w:val="00A017A4"/>
    <w:rsid w:val="00A01893"/>
    <w:rsid w:val="00A01DBC"/>
    <w:rsid w:val="00A02C8C"/>
    <w:rsid w:val="00A0363A"/>
    <w:rsid w:val="00A0381F"/>
    <w:rsid w:val="00A03998"/>
    <w:rsid w:val="00A03CCF"/>
    <w:rsid w:val="00A03E38"/>
    <w:rsid w:val="00A0561A"/>
    <w:rsid w:val="00A0657E"/>
    <w:rsid w:val="00A068D9"/>
    <w:rsid w:val="00A07094"/>
    <w:rsid w:val="00A0782B"/>
    <w:rsid w:val="00A0795E"/>
    <w:rsid w:val="00A07AA0"/>
    <w:rsid w:val="00A1187C"/>
    <w:rsid w:val="00A11CBA"/>
    <w:rsid w:val="00A13FBC"/>
    <w:rsid w:val="00A14058"/>
    <w:rsid w:val="00A15001"/>
    <w:rsid w:val="00A15A49"/>
    <w:rsid w:val="00A15CA7"/>
    <w:rsid w:val="00A17FF3"/>
    <w:rsid w:val="00A21004"/>
    <w:rsid w:val="00A21E16"/>
    <w:rsid w:val="00A21FBD"/>
    <w:rsid w:val="00A22486"/>
    <w:rsid w:val="00A22688"/>
    <w:rsid w:val="00A227DA"/>
    <w:rsid w:val="00A23828"/>
    <w:rsid w:val="00A242CE"/>
    <w:rsid w:val="00A24B5A"/>
    <w:rsid w:val="00A25853"/>
    <w:rsid w:val="00A25C21"/>
    <w:rsid w:val="00A25D08"/>
    <w:rsid w:val="00A262EA"/>
    <w:rsid w:val="00A26FF1"/>
    <w:rsid w:val="00A27628"/>
    <w:rsid w:val="00A30355"/>
    <w:rsid w:val="00A31437"/>
    <w:rsid w:val="00A34002"/>
    <w:rsid w:val="00A34735"/>
    <w:rsid w:val="00A35E3D"/>
    <w:rsid w:val="00A3677A"/>
    <w:rsid w:val="00A36DE0"/>
    <w:rsid w:val="00A37902"/>
    <w:rsid w:val="00A40BE7"/>
    <w:rsid w:val="00A4368A"/>
    <w:rsid w:val="00A43A22"/>
    <w:rsid w:val="00A44327"/>
    <w:rsid w:val="00A446B8"/>
    <w:rsid w:val="00A44FF3"/>
    <w:rsid w:val="00A45C66"/>
    <w:rsid w:val="00A45ED3"/>
    <w:rsid w:val="00A479A4"/>
    <w:rsid w:val="00A479AB"/>
    <w:rsid w:val="00A47EC3"/>
    <w:rsid w:val="00A50394"/>
    <w:rsid w:val="00A50D67"/>
    <w:rsid w:val="00A5110A"/>
    <w:rsid w:val="00A51583"/>
    <w:rsid w:val="00A51935"/>
    <w:rsid w:val="00A52155"/>
    <w:rsid w:val="00A523D8"/>
    <w:rsid w:val="00A53359"/>
    <w:rsid w:val="00A536C1"/>
    <w:rsid w:val="00A54DD8"/>
    <w:rsid w:val="00A56391"/>
    <w:rsid w:val="00A565AF"/>
    <w:rsid w:val="00A56931"/>
    <w:rsid w:val="00A56E01"/>
    <w:rsid w:val="00A57778"/>
    <w:rsid w:val="00A604AB"/>
    <w:rsid w:val="00A60DF7"/>
    <w:rsid w:val="00A61771"/>
    <w:rsid w:val="00A619C5"/>
    <w:rsid w:val="00A62D05"/>
    <w:rsid w:val="00A62DCD"/>
    <w:rsid w:val="00A62EDA"/>
    <w:rsid w:val="00A62FDC"/>
    <w:rsid w:val="00A6306F"/>
    <w:rsid w:val="00A6456A"/>
    <w:rsid w:val="00A64583"/>
    <w:rsid w:val="00A6499B"/>
    <w:rsid w:val="00A64F14"/>
    <w:rsid w:val="00A65991"/>
    <w:rsid w:val="00A65ED7"/>
    <w:rsid w:val="00A67141"/>
    <w:rsid w:val="00A7069E"/>
    <w:rsid w:val="00A70A60"/>
    <w:rsid w:val="00A70AFB"/>
    <w:rsid w:val="00A70F15"/>
    <w:rsid w:val="00A71D4D"/>
    <w:rsid w:val="00A72552"/>
    <w:rsid w:val="00A7303B"/>
    <w:rsid w:val="00A731E4"/>
    <w:rsid w:val="00A735D2"/>
    <w:rsid w:val="00A73D7D"/>
    <w:rsid w:val="00A74BEC"/>
    <w:rsid w:val="00A74CA3"/>
    <w:rsid w:val="00A7596C"/>
    <w:rsid w:val="00A75AFD"/>
    <w:rsid w:val="00A7655C"/>
    <w:rsid w:val="00A76D29"/>
    <w:rsid w:val="00A77065"/>
    <w:rsid w:val="00A770FD"/>
    <w:rsid w:val="00A77992"/>
    <w:rsid w:val="00A77BB8"/>
    <w:rsid w:val="00A80234"/>
    <w:rsid w:val="00A812BD"/>
    <w:rsid w:val="00A818A6"/>
    <w:rsid w:val="00A81B1E"/>
    <w:rsid w:val="00A820F4"/>
    <w:rsid w:val="00A827A9"/>
    <w:rsid w:val="00A82DE5"/>
    <w:rsid w:val="00A83934"/>
    <w:rsid w:val="00A846E7"/>
    <w:rsid w:val="00A84C61"/>
    <w:rsid w:val="00A84D33"/>
    <w:rsid w:val="00A85F12"/>
    <w:rsid w:val="00A860CD"/>
    <w:rsid w:val="00A86267"/>
    <w:rsid w:val="00A904AB"/>
    <w:rsid w:val="00A9129E"/>
    <w:rsid w:val="00A914E1"/>
    <w:rsid w:val="00A915A7"/>
    <w:rsid w:val="00A91B58"/>
    <w:rsid w:val="00A91DC8"/>
    <w:rsid w:val="00A91FD8"/>
    <w:rsid w:val="00A92A59"/>
    <w:rsid w:val="00A940CB"/>
    <w:rsid w:val="00A94580"/>
    <w:rsid w:val="00A94D02"/>
    <w:rsid w:val="00A95A69"/>
    <w:rsid w:val="00A96A8E"/>
    <w:rsid w:val="00A96C4D"/>
    <w:rsid w:val="00A96F93"/>
    <w:rsid w:val="00A97057"/>
    <w:rsid w:val="00A973A6"/>
    <w:rsid w:val="00A9767B"/>
    <w:rsid w:val="00A9784C"/>
    <w:rsid w:val="00AA0244"/>
    <w:rsid w:val="00AA07ED"/>
    <w:rsid w:val="00AA16A4"/>
    <w:rsid w:val="00AA1859"/>
    <w:rsid w:val="00AA186A"/>
    <w:rsid w:val="00AA1B49"/>
    <w:rsid w:val="00AA1CE1"/>
    <w:rsid w:val="00AA2234"/>
    <w:rsid w:val="00AA25B6"/>
    <w:rsid w:val="00AA41CF"/>
    <w:rsid w:val="00AA45A8"/>
    <w:rsid w:val="00AA4A7F"/>
    <w:rsid w:val="00AA5E9D"/>
    <w:rsid w:val="00AA611F"/>
    <w:rsid w:val="00AA69CB"/>
    <w:rsid w:val="00AA6C0F"/>
    <w:rsid w:val="00AB043F"/>
    <w:rsid w:val="00AB1E94"/>
    <w:rsid w:val="00AB2E10"/>
    <w:rsid w:val="00AB3D42"/>
    <w:rsid w:val="00AB3FB4"/>
    <w:rsid w:val="00AB518F"/>
    <w:rsid w:val="00AB583F"/>
    <w:rsid w:val="00AB72EB"/>
    <w:rsid w:val="00AB7B52"/>
    <w:rsid w:val="00AC035B"/>
    <w:rsid w:val="00AC03FF"/>
    <w:rsid w:val="00AC08E4"/>
    <w:rsid w:val="00AC1D2A"/>
    <w:rsid w:val="00AC28FC"/>
    <w:rsid w:val="00AC2C81"/>
    <w:rsid w:val="00AC37EE"/>
    <w:rsid w:val="00AC3F42"/>
    <w:rsid w:val="00AC408F"/>
    <w:rsid w:val="00AC436A"/>
    <w:rsid w:val="00AC6008"/>
    <w:rsid w:val="00AC68A2"/>
    <w:rsid w:val="00AC699E"/>
    <w:rsid w:val="00AC712D"/>
    <w:rsid w:val="00AD029B"/>
    <w:rsid w:val="00AD20AF"/>
    <w:rsid w:val="00AD2897"/>
    <w:rsid w:val="00AD2DEC"/>
    <w:rsid w:val="00AD2FA9"/>
    <w:rsid w:val="00AD3F4A"/>
    <w:rsid w:val="00AD50A0"/>
    <w:rsid w:val="00AD5C55"/>
    <w:rsid w:val="00AD6E06"/>
    <w:rsid w:val="00AD6F40"/>
    <w:rsid w:val="00AD79F9"/>
    <w:rsid w:val="00AD7BDF"/>
    <w:rsid w:val="00AE05E1"/>
    <w:rsid w:val="00AE07DB"/>
    <w:rsid w:val="00AE0A95"/>
    <w:rsid w:val="00AE1BE1"/>
    <w:rsid w:val="00AE2255"/>
    <w:rsid w:val="00AE292D"/>
    <w:rsid w:val="00AE2C89"/>
    <w:rsid w:val="00AE2F32"/>
    <w:rsid w:val="00AE6079"/>
    <w:rsid w:val="00AE6CDE"/>
    <w:rsid w:val="00AE71EF"/>
    <w:rsid w:val="00AE7D16"/>
    <w:rsid w:val="00AF038E"/>
    <w:rsid w:val="00AF211B"/>
    <w:rsid w:val="00AF2C06"/>
    <w:rsid w:val="00AF2C08"/>
    <w:rsid w:val="00AF3F8B"/>
    <w:rsid w:val="00AF4005"/>
    <w:rsid w:val="00AF47B0"/>
    <w:rsid w:val="00AF4A54"/>
    <w:rsid w:val="00AF4E32"/>
    <w:rsid w:val="00AF5C30"/>
    <w:rsid w:val="00AF5F1C"/>
    <w:rsid w:val="00AF70E6"/>
    <w:rsid w:val="00AF7F6C"/>
    <w:rsid w:val="00B00304"/>
    <w:rsid w:val="00B0037E"/>
    <w:rsid w:val="00B006E9"/>
    <w:rsid w:val="00B00D4D"/>
    <w:rsid w:val="00B00FAD"/>
    <w:rsid w:val="00B018A3"/>
    <w:rsid w:val="00B01954"/>
    <w:rsid w:val="00B04302"/>
    <w:rsid w:val="00B04B4B"/>
    <w:rsid w:val="00B04E53"/>
    <w:rsid w:val="00B04FE6"/>
    <w:rsid w:val="00B050FF"/>
    <w:rsid w:val="00B06736"/>
    <w:rsid w:val="00B06D8F"/>
    <w:rsid w:val="00B07308"/>
    <w:rsid w:val="00B0771A"/>
    <w:rsid w:val="00B10E75"/>
    <w:rsid w:val="00B11078"/>
    <w:rsid w:val="00B12927"/>
    <w:rsid w:val="00B12C39"/>
    <w:rsid w:val="00B13A77"/>
    <w:rsid w:val="00B14286"/>
    <w:rsid w:val="00B14765"/>
    <w:rsid w:val="00B14A75"/>
    <w:rsid w:val="00B15719"/>
    <w:rsid w:val="00B1660E"/>
    <w:rsid w:val="00B168B8"/>
    <w:rsid w:val="00B16C3E"/>
    <w:rsid w:val="00B22CC6"/>
    <w:rsid w:val="00B22D4D"/>
    <w:rsid w:val="00B24406"/>
    <w:rsid w:val="00B245CE"/>
    <w:rsid w:val="00B24ECD"/>
    <w:rsid w:val="00B25026"/>
    <w:rsid w:val="00B263D3"/>
    <w:rsid w:val="00B2674F"/>
    <w:rsid w:val="00B26902"/>
    <w:rsid w:val="00B26E94"/>
    <w:rsid w:val="00B30134"/>
    <w:rsid w:val="00B31899"/>
    <w:rsid w:val="00B318BB"/>
    <w:rsid w:val="00B31AA3"/>
    <w:rsid w:val="00B31B69"/>
    <w:rsid w:val="00B33439"/>
    <w:rsid w:val="00B34825"/>
    <w:rsid w:val="00B35A87"/>
    <w:rsid w:val="00B35CFE"/>
    <w:rsid w:val="00B3647C"/>
    <w:rsid w:val="00B3696C"/>
    <w:rsid w:val="00B3789A"/>
    <w:rsid w:val="00B37962"/>
    <w:rsid w:val="00B4044D"/>
    <w:rsid w:val="00B40918"/>
    <w:rsid w:val="00B4146F"/>
    <w:rsid w:val="00B42AA9"/>
    <w:rsid w:val="00B432BF"/>
    <w:rsid w:val="00B43C7E"/>
    <w:rsid w:val="00B43D8C"/>
    <w:rsid w:val="00B45705"/>
    <w:rsid w:val="00B466EA"/>
    <w:rsid w:val="00B46FC3"/>
    <w:rsid w:val="00B47F22"/>
    <w:rsid w:val="00B47F76"/>
    <w:rsid w:val="00B5007D"/>
    <w:rsid w:val="00B5113D"/>
    <w:rsid w:val="00B52821"/>
    <w:rsid w:val="00B52B50"/>
    <w:rsid w:val="00B5578B"/>
    <w:rsid w:val="00B5704B"/>
    <w:rsid w:val="00B57CEC"/>
    <w:rsid w:val="00B57ED5"/>
    <w:rsid w:val="00B6077E"/>
    <w:rsid w:val="00B61A9F"/>
    <w:rsid w:val="00B62461"/>
    <w:rsid w:val="00B62693"/>
    <w:rsid w:val="00B62AF8"/>
    <w:rsid w:val="00B6308A"/>
    <w:rsid w:val="00B63384"/>
    <w:rsid w:val="00B63E4E"/>
    <w:rsid w:val="00B63FEA"/>
    <w:rsid w:val="00B647D2"/>
    <w:rsid w:val="00B64813"/>
    <w:rsid w:val="00B64B34"/>
    <w:rsid w:val="00B64DD1"/>
    <w:rsid w:val="00B6586E"/>
    <w:rsid w:val="00B65AC9"/>
    <w:rsid w:val="00B65CF0"/>
    <w:rsid w:val="00B6732D"/>
    <w:rsid w:val="00B70FFA"/>
    <w:rsid w:val="00B71179"/>
    <w:rsid w:val="00B71482"/>
    <w:rsid w:val="00B71581"/>
    <w:rsid w:val="00B7418C"/>
    <w:rsid w:val="00B74476"/>
    <w:rsid w:val="00B746D3"/>
    <w:rsid w:val="00B74886"/>
    <w:rsid w:val="00B74966"/>
    <w:rsid w:val="00B75D16"/>
    <w:rsid w:val="00B76DE2"/>
    <w:rsid w:val="00B77791"/>
    <w:rsid w:val="00B804AE"/>
    <w:rsid w:val="00B80FE0"/>
    <w:rsid w:val="00B818BF"/>
    <w:rsid w:val="00B82304"/>
    <w:rsid w:val="00B82A18"/>
    <w:rsid w:val="00B82FF7"/>
    <w:rsid w:val="00B8398F"/>
    <w:rsid w:val="00B83C12"/>
    <w:rsid w:val="00B85722"/>
    <w:rsid w:val="00B85D52"/>
    <w:rsid w:val="00B85DC0"/>
    <w:rsid w:val="00B863ED"/>
    <w:rsid w:val="00B8661B"/>
    <w:rsid w:val="00B87668"/>
    <w:rsid w:val="00B8766A"/>
    <w:rsid w:val="00B87E7D"/>
    <w:rsid w:val="00B902A2"/>
    <w:rsid w:val="00B90675"/>
    <w:rsid w:val="00B90F7C"/>
    <w:rsid w:val="00B917CF"/>
    <w:rsid w:val="00B922DD"/>
    <w:rsid w:val="00B92634"/>
    <w:rsid w:val="00B92D4F"/>
    <w:rsid w:val="00B93072"/>
    <w:rsid w:val="00B93533"/>
    <w:rsid w:val="00B93FEA"/>
    <w:rsid w:val="00B947EE"/>
    <w:rsid w:val="00B95C2C"/>
    <w:rsid w:val="00B96D27"/>
    <w:rsid w:val="00B974FE"/>
    <w:rsid w:val="00BA007C"/>
    <w:rsid w:val="00BA01A2"/>
    <w:rsid w:val="00BA1E88"/>
    <w:rsid w:val="00BA287F"/>
    <w:rsid w:val="00BA2DDD"/>
    <w:rsid w:val="00BA3400"/>
    <w:rsid w:val="00BA3B06"/>
    <w:rsid w:val="00BA4ED3"/>
    <w:rsid w:val="00BA53AF"/>
    <w:rsid w:val="00BA5723"/>
    <w:rsid w:val="00BA5B26"/>
    <w:rsid w:val="00BA6931"/>
    <w:rsid w:val="00BA7680"/>
    <w:rsid w:val="00BA7AB3"/>
    <w:rsid w:val="00BB0301"/>
    <w:rsid w:val="00BB071D"/>
    <w:rsid w:val="00BB0A6A"/>
    <w:rsid w:val="00BB0B4B"/>
    <w:rsid w:val="00BB0EB9"/>
    <w:rsid w:val="00BB112D"/>
    <w:rsid w:val="00BB2607"/>
    <w:rsid w:val="00BB274A"/>
    <w:rsid w:val="00BB2755"/>
    <w:rsid w:val="00BB2904"/>
    <w:rsid w:val="00BB3014"/>
    <w:rsid w:val="00BB33CC"/>
    <w:rsid w:val="00BB43C6"/>
    <w:rsid w:val="00BB43D8"/>
    <w:rsid w:val="00BB5906"/>
    <w:rsid w:val="00BB5E35"/>
    <w:rsid w:val="00BC017F"/>
    <w:rsid w:val="00BC0B4E"/>
    <w:rsid w:val="00BC3731"/>
    <w:rsid w:val="00BC376B"/>
    <w:rsid w:val="00BC3BA4"/>
    <w:rsid w:val="00BC41FB"/>
    <w:rsid w:val="00BC5CCF"/>
    <w:rsid w:val="00BC602F"/>
    <w:rsid w:val="00BC63EB"/>
    <w:rsid w:val="00BC6450"/>
    <w:rsid w:val="00BC714E"/>
    <w:rsid w:val="00BC7309"/>
    <w:rsid w:val="00BD02F6"/>
    <w:rsid w:val="00BD079A"/>
    <w:rsid w:val="00BD1477"/>
    <w:rsid w:val="00BD19E4"/>
    <w:rsid w:val="00BD1F16"/>
    <w:rsid w:val="00BD2058"/>
    <w:rsid w:val="00BD3F33"/>
    <w:rsid w:val="00BD6EED"/>
    <w:rsid w:val="00BD7180"/>
    <w:rsid w:val="00BD7B94"/>
    <w:rsid w:val="00BE02CB"/>
    <w:rsid w:val="00BE16CD"/>
    <w:rsid w:val="00BE2D35"/>
    <w:rsid w:val="00BE5804"/>
    <w:rsid w:val="00BE6668"/>
    <w:rsid w:val="00BE7AF6"/>
    <w:rsid w:val="00BE7F3D"/>
    <w:rsid w:val="00BF0B2D"/>
    <w:rsid w:val="00BF24C6"/>
    <w:rsid w:val="00BF2640"/>
    <w:rsid w:val="00BF453B"/>
    <w:rsid w:val="00BF4A91"/>
    <w:rsid w:val="00BF4C5D"/>
    <w:rsid w:val="00BF60CC"/>
    <w:rsid w:val="00BF67A7"/>
    <w:rsid w:val="00BF7176"/>
    <w:rsid w:val="00BF7468"/>
    <w:rsid w:val="00BF7615"/>
    <w:rsid w:val="00BF7F0F"/>
    <w:rsid w:val="00C00756"/>
    <w:rsid w:val="00C01C59"/>
    <w:rsid w:val="00C01CB5"/>
    <w:rsid w:val="00C02043"/>
    <w:rsid w:val="00C03A0E"/>
    <w:rsid w:val="00C04E62"/>
    <w:rsid w:val="00C05E04"/>
    <w:rsid w:val="00C065A2"/>
    <w:rsid w:val="00C071DD"/>
    <w:rsid w:val="00C072D7"/>
    <w:rsid w:val="00C076BD"/>
    <w:rsid w:val="00C07D67"/>
    <w:rsid w:val="00C07D9C"/>
    <w:rsid w:val="00C10578"/>
    <w:rsid w:val="00C10A03"/>
    <w:rsid w:val="00C11E3A"/>
    <w:rsid w:val="00C13168"/>
    <w:rsid w:val="00C138F2"/>
    <w:rsid w:val="00C13CF0"/>
    <w:rsid w:val="00C1403E"/>
    <w:rsid w:val="00C1458A"/>
    <w:rsid w:val="00C14901"/>
    <w:rsid w:val="00C151A0"/>
    <w:rsid w:val="00C1549E"/>
    <w:rsid w:val="00C15778"/>
    <w:rsid w:val="00C1604A"/>
    <w:rsid w:val="00C166D3"/>
    <w:rsid w:val="00C20007"/>
    <w:rsid w:val="00C200C7"/>
    <w:rsid w:val="00C2072D"/>
    <w:rsid w:val="00C22381"/>
    <w:rsid w:val="00C230BD"/>
    <w:rsid w:val="00C23603"/>
    <w:rsid w:val="00C23E2F"/>
    <w:rsid w:val="00C25237"/>
    <w:rsid w:val="00C2666F"/>
    <w:rsid w:val="00C2702E"/>
    <w:rsid w:val="00C272BE"/>
    <w:rsid w:val="00C2783B"/>
    <w:rsid w:val="00C31FCF"/>
    <w:rsid w:val="00C328B8"/>
    <w:rsid w:val="00C33831"/>
    <w:rsid w:val="00C33E28"/>
    <w:rsid w:val="00C3466F"/>
    <w:rsid w:val="00C35FAE"/>
    <w:rsid w:val="00C37892"/>
    <w:rsid w:val="00C37A54"/>
    <w:rsid w:val="00C37FCC"/>
    <w:rsid w:val="00C4030F"/>
    <w:rsid w:val="00C4087F"/>
    <w:rsid w:val="00C41338"/>
    <w:rsid w:val="00C413D5"/>
    <w:rsid w:val="00C41DD5"/>
    <w:rsid w:val="00C4271B"/>
    <w:rsid w:val="00C43919"/>
    <w:rsid w:val="00C445BD"/>
    <w:rsid w:val="00C4462D"/>
    <w:rsid w:val="00C46380"/>
    <w:rsid w:val="00C469E7"/>
    <w:rsid w:val="00C47FDD"/>
    <w:rsid w:val="00C50164"/>
    <w:rsid w:val="00C5023B"/>
    <w:rsid w:val="00C50319"/>
    <w:rsid w:val="00C50C2B"/>
    <w:rsid w:val="00C50C98"/>
    <w:rsid w:val="00C51752"/>
    <w:rsid w:val="00C5210E"/>
    <w:rsid w:val="00C52C20"/>
    <w:rsid w:val="00C536FC"/>
    <w:rsid w:val="00C53B45"/>
    <w:rsid w:val="00C53D15"/>
    <w:rsid w:val="00C5428D"/>
    <w:rsid w:val="00C54CA2"/>
    <w:rsid w:val="00C556C5"/>
    <w:rsid w:val="00C55E79"/>
    <w:rsid w:val="00C56BDF"/>
    <w:rsid w:val="00C56DA2"/>
    <w:rsid w:val="00C6104E"/>
    <w:rsid w:val="00C613FD"/>
    <w:rsid w:val="00C61B9B"/>
    <w:rsid w:val="00C631FD"/>
    <w:rsid w:val="00C63AFA"/>
    <w:rsid w:val="00C66917"/>
    <w:rsid w:val="00C67384"/>
    <w:rsid w:val="00C67B38"/>
    <w:rsid w:val="00C708D7"/>
    <w:rsid w:val="00C71F29"/>
    <w:rsid w:val="00C72FC6"/>
    <w:rsid w:val="00C73020"/>
    <w:rsid w:val="00C736C4"/>
    <w:rsid w:val="00C738BF"/>
    <w:rsid w:val="00C7434C"/>
    <w:rsid w:val="00C74A8D"/>
    <w:rsid w:val="00C7538D"/>
    <w:rsid w:val="00C75AA6"/>
    <w:rsid w:val="00C75F82"/>
    <w:rsid w:val="00C761CA"/>
    <w:rsid w:val="00C761E7"/>
    <w:rsid w:val="00C76901"/>
    <w:rsid w:val="00C8042C"/>
    <w:rsid w:val="00C81CA9"/>
    <w:rsid w:val="00C82A68"/>
    <w:rsid w:val="00C83F28"/>
    <w:rsid w:val="00C8449A"/>
    <w:rsid w:val="00C84ADA"/>
    <w:rsid w:val="00C85B5B"/>
    <w:rsid w:val="00C87C59"/>
    <w:rsid w:val="00C90C03"/>
    <w:rsid w:val="00C914AC"/>
    <w:rsid w:val="00C9181E"/>
    <w:rsid w:val="00C926A3"/>
    <w:rsid w:val="00C92779"/>
    <w:rsid w:val="00C93B24"/>
    <w:rsid w:val="00C940CF"/>
    <w:rsid w:val="00C950B8"/>
    <w:rsid w:val="00C95B49"/>
    <w:rsid w:val="00C9708C"/>
    <w:rsid w:val="00C9715E"/>
    <w:rsid w:val="00C974D9"/>
    <w:rsid w:val="00CA0F22"/>
    <w:rsid w:val="00CA141F"/>
    <w:rsid w:val="00CA1983"/>
    <w:rsid w:val="00CA217D"/>
    <w:rsid w:val="00CA3199"/>
    <w:rsid w:val="00CA3727"/>
    <w:rsid w:val="00CA37BB"/>
    <w:rsid w:val="00CA3AA6"/>
    <w:rsid w:val="00CA5E5E"/>
    <w:rsid w:val="00CA72DD"/>
    <w:rsid w:val="00CA7593"/>
    <w:rsid w:val="00CB093D"/>
    <w:rsid w:val="00CB0F68"/>
    <w:rsid w:val="00CB1022"/>
    <w:rsid w:val="00CB1110"/>
    <w:rsid w:val="00CB2506"/>
    <w:rsid w:val="00CB3389"/>
    <w:rsid w:val="00CB3AC6"/>
    <w:rsid w:val="00CB3D7C"/>
    <w:rsid w:val="00CB4256"/>
    <w:rsid w:val="00CB4290"/>
    <w:rsid w:val="00CB43A9"/>
    <w:rsid w:val="00CB61B6"/>
    <w:rsid w:val="00CB6B5D"/>
    <w:rsid w:val="00CB6DF2"/>
    <w:rsid w:val="00CB7B1A"/>
    <w:rsid w:val="00CC0A09"/>
    <w:rsid w:val="00CC18BA"/>
    <w:rsid w:val="00CC1B7E"/>
    <w:rsid w:val="00CC1BC1"/>
    <w:rsid w:val="00CC27E6"/>
    <w:rsid w:val="00CC297D"/>
    <w:rsid w:val="00CC3040"/>
    <w:rsid w:val="00CC5359"/>
    <w:rsid w:val="00CC603A"/>
    <w:rsid w:val="00CC67F3"/>
    <w:rsid w:val="00CC6F9B"/>
    <w:rsid w:val="00CC7460"/>
    <w:rsid w:val="00CD0D15"/>
    <w:rsid w:val="00CD1365"/>
    <w:rsid w:val="00CD150F"/>
    <w:rsid w:val="00CD16F0"/>
    <w:rsid w:val="00CD1A23"/>
    <w:rsid w:val="00CD2082"/>
    <w:rsid w:val="00CD62C6"/>
    <w:rsid w:val="00CD6E12"/>
    <w:rsid w:val="00CD755E"/>
    <w:rsid w:val="00CE1B4B"/>
    <w:rsid w:val="00CE2E1A"/>
    <w:rsid w:val="00CE3210"/>
    <w:rsid w:val="00CE4E32"/>
    <w:rsid w:val="00CE6979"/>
    <w:rsid w:val="00CE69B2"/>
    <w:rsid w:val="00CE6A8D"/>
    <w:rsid w:val="00CE6B7B"/>
    <w:rsid w:val="00CE72DB"/>
    <w:rsid w:val="00CF00F8"/>
    <w:rsid w:val="00CF0D69"/>
    <w:rsid w:val="00CF2839"/>
    <w:rsid w:val="00CF32FC"/>
    <w:rsid w:val="00CF3775"/>
    <w:rsid w:val="00CF4EC9"/>
    <w:rsid w:val="00CF5123"/>
    <w:rsid w:val="00CF5BB6"/>
    <w:rsid w:val="00CF5F56"/>
    <w:rsid w:val="00CF60E9"/>
    <w:rsid w:val="00CF77C6"/>
    <w:rsid w:val="00CF7D19"/>
    <w:rsid w:val="00D00C61"/>
    <w:rsid w:val="00D01865"/>
    <w:rsid w:val="00D019A1"/>
    <w:rsid w:val="00D02049"/>
    <w:rsid w:val="00D03308"/>
    <w:rsid w:val="00D03E54"/>
    <w:rsid w:val="00D04428"/>
    <w:rsid w:val="00D0473F"/>
    <w:rsid w:val="00D061B5"/>
    <w:rsid w:val="00D063A6"/>
    <w:rsid w:val="00D0644A"/>
    <w:rsid w:val="00D06D0F"/>
    <w:rsid w:val="00D076FB"/>
    <w:rsid w:val="00D104BF"/>
    <w:rsid w:val="00D1059C"/>
    <w:rsid w:val="00D10A86"/>
    <w:rsid w:val="00D11CC1"/>
    <w:rsid w:val="00D12BB6"/>
    <w:rsid w:val="00D12DA1"/>
    <w:rsid w:val="00D13693"/>
    <w:rsid w:val="00D13DBB"/>
    <w:rsid w:val="00D15214"/>
    <w:rsid w:val="00D153A7"/>
    <w:rsid w:val="00D165EF"/>
    <w:rsid w:val="00D16F2A"/>
    <w:rsid w:val="00D171CD"/>
    <w:rsid w:val="00D203AA"/>
    <w:rsid w:val="00D23B2C"/>
    <w:rsid w:val="00D248AA"/>
    <w:rsid w:val="00D25253"/>
    <w:rsid w:val="00D26CDB"/>
    <w:rsid w:val="00D26DBE"/>
    <w:rsid w:val="00D27C1C"/>
    <w:rsid w:val="00D304E6"/>
    <w:rsid w:val="00D30A7D"/>
    <w:rsid w:val="00D31A04"/>
    <w:rsid w:val="00D31B4B"/>
    <w:rsid w:val="00D323B4"/>
    <w:rsid w:val="00D34357"/>
    <w:rsid w:val="00D34BAA"/>
    <w:rsid w:val="00D34BCE"/>
    <w:rsid w:val="00D4082D"/>
    <w:rsid w:val="00D41C1B"/>
    <w:rsid w:val="00D41FC2"/>
    <w:rsid w:val="00D42467"/>
    <w:rsid w:val="00D426D4"/>
    <w:rsid w:val="00D427E0"/>
    <w:rsid w:val="00D4296A"/>
    <w:rsid w:val="00D43024"/>
    <w:rsid w:val="00D43722"/>
    <w:rsid w:val="00D44254"/>
    <w:rsid w:val="00D4620C"/>
    <w:rsid w:val="00D463F7"/>
    <w:rsid w:val="00D47851"/>
    <w:rsid w:val="00D47BD7"/>
    <w:rsid w:val="00D47FDD"/>
    <w:rsid w:val="00D51F68"/>
    <w:rsid w:val="00D51FC7"/>
    <w:rsid w:val="00D52BEE"/>
    <w:rsid w:val="00D54AD4"/>
    <w:rsid w:val="00D55DB2"/>
    <w:rsid w:val="00D57FB1"/>
    <w:rsid w:val="00D6284B"/>
    <w:rsid w:val="00D63674"/>
    <w:rsid w:val="00D63855"/>
    <w:rsid w:val="00D63A1C"/>
    <w:rsid w:val="00D63AF7"/>
    <w:rsid w:val="00D652C2"/>
    <w:rsid w:val="00D65C11"/>
    <w:rsid w:val="00D65F47"/>
    <w:rsid w:val="00D70BE6"/>
    <w:rsid w:val="00D715D1"/>
    <w:rsid w:val="00D72FCD"/>
    <w:rsid w:val="00D73618"/>
    <w:rsid w:val="00D73A97"/>
    <w:rsid w:val="00D751BF"/>
    <w:rsid w:val="00D760A1"/>
    <w:rsid w:val="00D76FCA"/>
    <w:rsid w:val="00D77B88"/>
    <w:rsid w:val="00D81422"/>
    <w:rsid w:val="00D8173F"/>
    <w:rsid w:val="00D82677"/>
    <w:rsid w:val="00D8291D"/>
    <w:rsid w:val="00D82B0B"/>
    <w:rsid w:val="00D83393"/>
    <w:rsid w:val="00D84009"/>
    <w:rsid w:val="00D840EB"/>
    <w:rsid w:val="00D8505B"/>
    <w:rsid w:val="00D85D41"/>
    <w:rsid w:val="00D86413"/>
    <w:rsid w:val="00D865DF"/>
    <w:rsid w:val="00D875BA"/>
    <w:rsid w:val="00D91BDD"/>
    <w:rsid w:val="00D920B5"/>
    <w:rsid w:val="00D9217C"/>
    <w:rsid w:val="00D93E17"/>
    <w:rsid w:val="00D953BD"/>
    <w:rsid w:val="00D95BE7"/>
    <w:rsid w:val="00D961DD"/>
    <w:rsid w:val="00D9653D"/>
    <w:rsid w:val="00D96BB4"/>
    <w:rsid w:val="00D96BF3"/>
    <w:rsid w:val="00DA0005"/>
    <w:rsid w:val="00DA0961"/>
    <w:rsid w:val="00DA14B3"/>
    <w:rsid w:val="00DA1E4F"/>
    <w:rsid w:val="00DA2E86"/>
    <w:rsid w:val="00DA478F"/>
    <w:rsid w:val="00DA49AB"/>
    <w:rsid w:val="00DA51B4"/>
    <w:rsid w:val="00DA54E1"/>
    <w:rsid w:val="00DA5576"/>
    <w:rsid w:val="00DA5ED3"/>
    <w:rsid w:val="00DA6507"/>
    <w:rsid w:val="00DA6ADF"/>
    <w:rsid w:val="00DA72D8"/>
    <w:rsid w:val="00DA758A"/>
    <w:rsid w:val="00DA784B"/>
    <w:rsid w:val="00DB0310"/>
    <w:rsid w:val="00DB0496"/>
    <w:rsid w:val="00DB051E"/>
    <w:rsid w:val="00DB13D8"/>
    <w:rsid w:val="00DB26F2"/>
    <w:rsid w:val="00DB292F"/>
    <w:rsid w:val="00DB3C5F"/>
    <w:rsid w:val="00DB3D0E"/>
    <w:rsid w:val="00DB48AF"/>
    <w:rsid w:val="00DB4A11"/>
    <w:rsid w:val="00DB4F7D"/>
    <w:rsid w:val="00DB5325"/>
    <w:rsid w:val="00DB58D5"/>
    <w:rsid w:val="00DB5971"/>
    <w:rsid w:val="00DB6859"/>
    <w:rsid w:val="00DB7489"/>
    <w:rsid w:val="00DC1949"/>
    <w:rsid w:val="00DC2845"/>
    <w:rsid w:val="00DC2BCE"/>
    <w:rsid w:val="00DC48A2"/>
    <w:rsid w:val="00DC4A81"/>
    <w:rsid w:val="00DC545D"/>
    <w:rsid w:val="00DC6300"/>
    <w:rsid w:val="00DC77C8"/>
    <w:rsid w:val="00DC7D0A"/>
    <w:rsid w:val="00DD010F"/>
    <w:rsid w:val="00DD08F8"/>
    <w:rsid w:val="00DD0A5A"/>
    <w:rsid w:val="00DD2061"/>
    <w:rsid w:val="00DD2621"/>
    <w:rsid w:val="00DD2884"/>
    <w:rsid w:val="00DD36B7"/>
    <w:rsid w:val="00DD54D9"/>
    <w:rsid w:val="00DD55E3"/>
    <w:rsid w:val="00DD594A"/>
    <w:rsid w:val="00DD5D15"/>
    <w:rsid w:val="00DD6780"/>
    <w:rsid w:val="00DD6A0D"/>
    <w:rsid w:val="00DD75C3"/>
    <w:rsid w:val="00DD7F3F"/>
    <w:rsid w:val="00DE009B"/>
    <w:rsid w:val="00DE13E3"/>
    <w:rsid w:val="00DE17A3"/>
    <w:rsid w:val="00DE17EA"/>
    <w:rsid w:val="00DE1A75"/>
    <w:rsid w:val="00DE232B"/>
    <w:rsid w:val="00DE34DB"/>
    <w:rsid w:val="00DE3776"/>
    <w:rsid w:val="00DE3871"/>
    <w:rsid w:val="00DE42D7"/>
    <w:rsid w:val="00DE452B"/>
    <w:rsid w:val="00DE52CE"/>
    <w:rsid w:val="00DE5391"/>
    <w:rsid w:val="00DE547D"/>
    <w:rsid w:val="00DE61A7"/>
    <w:rsid w:val="00DE7E2C"/>
    <w:rsid w:val="00DF05B7"/>
    <w:rsid w:val="00DF0753"/>
    <w:rsid w:val="00DF07B2"/>
    <w:rsid w:val="00DF13DF"/>
    <w:rsid w:val="00DF1B67"/>
    <w:rsid w:val="00DF24C6"/>
    <w:rsid w:val="00DF2B1F"/>
    <w:rsid w:val="00DF2BCC"/>
    <w:rsid w:val="00DF3081"/>
    <w:rsid w:val="00DF362C"/>
    <w:rsid w:val="00DF4677"/>
    <w:rsid w:val="00DF5175"/>
    <w:rsid w:val="00DF550A"/>
    <w:rsid w:val="00DF5531"/>
    <w:rsid w:val="00DF690C"/>
    <w:rsid w:val="00DF6C73"/>
    <w:rsid w:val="00DF78FF"/>
    <w:rsid w:val="00DF79A5"/>
    <w:rsid w:val="00DF79FF"/>
    <w:rsid w:val="00DF7A91"/>
    <w:rsid w:val="00DF7F67"/>
    <w:rsid w:val="00E00291"/>
    <w:rsid w:val="00E00C7E"/>
    <w:rsid w:val="00E01EA9"/>
    <w:rsid w:val="00E023DA"/>
    <w:rsid w:val="00E029F6"/>
    <w:rsid w:val="00E03BBC"/>
    <w:rsid w:val="00E03C3E"/>
    <w:rsid w:val="00E05A15"/>
    <w:rsid w:val="00E06224"/>
    <w:rsid w:val="00E06F2E"/>
    <w:rsid w:val="00E10922"/>
    <w:rsid w:val="00E10E14"/>
    <w:rsid w:val="00E110D2"/>
    <w:rsid w:val="00E11A1B"/>
    <w:rsid w:val="00E121B1"/>
    <w:rsid w:val="00E12D11"/>
    <w:rsid w:val="00E1320E"/>
    <w:rsid w:val="00E1405E"/>
    <w:rsid w:val="00E14581"/>
    <w:rsid w:val="00E15C5C"/>
    <w:rsid w:val="00E15EF8"/>
    <w:rsid w:val="00E15FCF"/>
    <w:rsid w:val="00E1604A"/>
    <w:rsid w:val="00E164E0"/>
    <w:rsid w:val="00E167A4"/>
    <w:rsid w:val="00E16914"/>
    <w:rsid w:val="00E169AA"/>
    <w:rsid w:val="00E17574"/>
    <w:rsid w:val="00E17CF5"/>
    <w:rsid w:val="00E17F3F"/>
    <w:rsid w:val="00E21166"/>
    <w:rsid w:val="00E21344"/>
    <w:rsid w:val="00E213A0"/>
    <w:rsid w:val="00E213F7"/>
    <w:rsid w:val="00E222D4"/>
    <w:rsid w:val="00E22D7A"/>
    <w:rsid w:val="00E23E91"/>
    <w:rsid w:val="00E24929"/>
    <w:rsid w:val="00E25C21"/>
    <w:rsid w:val="00E25D2F"/>
    <w:rsid w:val="00E272B3"/>
    <w:rsid w:val="00E30451"/>
    <w:rsid w:val="00E311CE"/>
    <w:rsid w:val="00E31418"/>
    <w:rsid w:val="00E3291B"/>
    <w:rsid w:val="00E32AB5"/>
    <w:rsid w:val="00E33667"/>
    <w:rsid w:val="00E3381B"/>
    <w:rsid w:val="00E3451C"/>
    <w:rsid w:val="00E35567"/>
    <w:rsid w:val="00E368EC"/>
    <w:rsid w:val="00E36BB4"/>
    <w:rsid w:val="00E36DF8"/>
    <w:rsid w:val="00E375A1"/>
    <w:rsid w:val="00E40865"/>
    <w:rsid w:val="00E41511"/>
    <w:rsid w:val="00E41BE1"/>
    <w:rsid w:val="00E42A9B"/>
    <w:rsid w:val="00E43BF5"/>
    <w:rsid w:val="00E43DFE"/>
    <w:rsid w:val="00E445FF"/>
    <w:rsid w:val="00E453EC"/>
    <w:rsid w:val="00E465F6"/>
    <w:rsid w:val="00E526A9"/>
    <w:rsid w:val="00E528A5"/>
    <w:rsid w:val="00E52BE9"/>
    <w:rsid w:val="00E52C34"/>
    <w:rsid w:val="00E5423D"/>
    <w:rsid w:val="00E54594"/>
    <w:rsid w:val="00E5665F"/>
    <w:rsid w:val="00E56CC1"/>
    <w:rsid w:val="00E57D28"/>
    <w:rsid w:val="00E57EFB"/>
    <w:rsid w:val="00E610AA"/>
    <w:rsid w:val="00E61CE6"/>
    <w:rsid w:val="00E620C6"/>
    <w:rsid w:val="00E62525"/>
    <w:rsid w:val="00E636B5"/>
    <w:rsid w:val="00E63A49"/>
    <w:rsid w:val="00E646E0"/>
    <w:rsid w:val="00E6558E"/>
    <w:rsid w:val="00E65BA7"/>
    <w:rsid w:val="00E66FD4"/>
    <w:rsid w:val="00E70287"/>
    <w:rsid w:val="00E70F3D"/>
    <w:rsid w:val="00E71314"/>
    <w:rsid w:val="00E716F7"/>
    <w:rsid w:val="00E72FD7"/>
    <w:rsid w:val="00E73544"/>
    <w:rsid w:val="00E73825"/>
    <w:rsid w:val="00E73D56"/>
    <w:rsid w:val="00E75CA4"/>
    <w:rsid w:val="00E75CC0"/>
    <w:rsid w:val="00E767E6"/>
    <w:rsid w:val="00E77815"/>
    <w:rsid w:val="00E77B07"/>
    <w:rsid w:val="00E77BD4"/>
    <w:rsid w:val="00E77F40"/>
    <w:rsid w:val="00E80187"/>
    <w:rsid w:val="00E80204"/>
    <w:rsid w:val="00E810EF"/>
    <w:rsid w:val="00E814AC"/>
    <w:rsid w:val="00E82970"/>
    <w:rsid w:val="00E829CE"/>
    <w:rsid w:val="00E82D08"/>
    <w:rsid w:val="00E82D92"/>
    <w:rsid w:val="00E83D13"/>
    <w:rsid w:val="00E84901"/>
    <w:rsid w:val="00E84F81"/>
    <w:rsid w:val="00E87557"/>
    <w:rsid w:val="00E91F86"/>
    <w:rsid w:val="00E92E15"/>
    <w:rsid w:val="00E9360F"/>
    <w:rsid w:val="00E94F7D"/>
    <w:rsid w:val="00E9516D"/>
    <w:rsid w:val="00E961EB"/>
    <w:rsid w:val="00EA00A1"/>
    <w:rsid w:val="00EA01A2"/>
    <w:rsid w:val="00EA0C3F"/>
    <w:rsid w:val="00EA1426"/>
    <w:rsid w:val="00EA21E8"/>
    <w:rsid w:val="00EA25FB"/>
    <w:rsid w:val="00EA2B09"/>
    <w:rsid w:val="00EA3C19"/>
    <w:rsid w:val="00EA3CCE"/>
    <w:rsid w:val="00EA4E13"/>
    <w:rsid w:val="00EA5D17"/>
    <w:rsid w:val="00EA66EF"/>
    <w:rsid w:val="00EA7C0F"/>
    <w:rsid w:val="00EB02F8"/>
    <w:rsid w:val="00EB0B4E"/>
    <w:rsid w:val="00EB0F82"/>
    <w:rsid w:val="00EB124D"/>
    <w:rsid w:val="00EB15BF"/>
    <w:rsid w:val="00EB285B"/>
    <w:rsid w:val="00EB2B89"/>
    <w:rsid w:val="00EB34EC"/>
    <w:rsid w:val="00EB4042"/>
    <w:rsid w:val="00EB50A6"/>
    <w:rsid w:val="00EB6A31"/>
    <w:rsid w:val="00EB7946"/>
    <w:rsid w:val="00EC07EF"/>
    <w:rsid w:val="00EC0ABD"/>
    <w:rsid w:val="00EC0D31"/>
    <w:rsid w:val="00EC1368"/>
    <w:rsid w:val="00EC3696"/>
    <w:rsid w:val="00EC36F0"/>
    <w:rsid w:val="00EC456F"/>
    <w:rsid w:val="00EC5466"/>
    <w:rsid w:val="00EC7166"/>
    <w:rsid w:val="00ED0109"/>
    <w:rsid w:val="00ED02C8"/>
    <w:rsid w:val="00ED12A2"/>
    <w:rsid w:val="00ED23EC"/>
    <w:rsid w:val="00ED28CB"/>
    <w:rsid w:val="00ED45BB"/>
    <w:rsid w:val="00ED500D"/>
    <w:rsid w:val="00ED5C0B"/>
    <w:rsid w:val="00ED7014"/>
    <w:rsid w:val="00ED708E"/>
    <w:rsid w:val="00ED771E"/>
    <w:rsid w:val="00EE1B0A"/>
    <w:rsid w:val="00EE1B34"/>
    <w:rsid w:val="00EE28DC"/>
    <w:rsid w:val="00EE3864"/>
    <w:rsid w:val="00EE3AE5"/>
    <w:rsid w:val="00EE3E09"/>
    <w:rsid w:val="00EE46F7"/>
    <w:rsid w:val="00EE501A"/>
    <w:rsid w:val="00EE5282"/>
    <w:rsid w:val="00EE6783"/>
    <w:rsid w:val="00EE6F45"/>
    <w:rsid w:val="00EE7004"/>
    <w:rsid w:val="00EF47F6"/>
    <w:rsid w:val="00EF7486"/>
    <w:rsid w:val="00F0050D"/>
    <w:rsid w:val="00F0141A"/>
    <w:rsid w:val="00F01718"/>
    <w:rsid w:val="00F01918"/>
    <w:rsid w:val="00F02444"/>
    <w:rsid w:val="00F02960"/>
    <w:rsid w:val="00F05565"/>
    <w:rsid w:val="00F06C90"/>
    <w:rsid w:val="00F07278"/>
    <w:rsid w:val="00F1079A"/>
    <w:rsid w:val="00F1114B"/>
    <w:rsid w:val="00F11944"/>
    <w:rsid w:val="00F12323"/>
    <w:rsid w:val="00F12938"/>
    <w:rsid w:val="00F13921"/>
    <w:rsid w:val="00F14443"/>
    <w:rsid w:val="00F1459F"/>
    <w:rsid w:val="00F1463D"/>
    <w:rsid w:val="00F1644D"/>
    <w:rsid w:val="00F172B1"/>
    <w:rsid w:val="00F20ECE"/>
    <w:rsid w:val="00F21360"/>
    <w:rsid w:val="00F218E0"/>
    <w:rsid w:val="00F21E4D"/>
    <w:rsid w:val="00F2587F"/>
    <w:rsid w:val="00F25E4F"/>
    <w:rsid w:val="00F26471"/>
    <w:rsid w:val="00F26684"/>
    <w:rsid w:val="00F27868"/>
    <w:rsid w:val="00F27C16"/>
    <w:rsid w:val="00F301D1"/>
    <w:rsid w:val="00F30895"/>
    <w:rsid w:val="00F316AD"/>
    <w:rsid w:val="00F31EF1"/>
    <w:rsid w:val="00F32553"/>
    <w:rsid w:val="00F34309"/>
    <w:rsid w:val="00F34869"/>
    <w:rsid w:val="00F3581D"/>
    <w:rsid w:val="00F372BD"/>
    <w:rsid w:val="00F40C96"/>
    <w:rsid w:val="00F41805"/>
    <w:rsid w:val="00F4188D"/>
    <w:rsid w:val="00F425EC"/>
    <w:rsid w:val="00F42C18"/>
    <w:rsid w:val="00F431EF"/>
    <w:rsid w:val="00F43397"/>
    <w:rsid w:val="00F458B1"/>
    <w:rsid w:val="00F45F72"/>
    <w:rsid w:val="00F45FAF"/>
    <w:rsid w:val="00F469D9"/>
    <w:rsid w:val="00F46A1F"/>
    <w:rsid w:val="00F46BF8"/>
    <w:rsid w:val="00F46C6F"/>
    <w:rsid w:val="00F47B9B"/>
    <w:rsid w:val="00F50A6F"/>
    <w:rsid w:val="00F512C1"/>
    <w:rsid w:val="00F51526"/>
    <w:rsid w:val="00F51800"/>
    <w:rsid w:val="00F51CD0"/>
    <w:rsid w:val="00F53810"/>
    <w:rsid w:val="00F54A5C"/>
    <w:rsid w:val="00F5504A"/>
    <w:rsid w:val="00F563D2"/>
    <w:rsid w:val="00F5645B"/>
    <w:rsid w:val="00F56530"/>
    <w:rsid w:val="00F56951"/>
    <w:rsid w:val="00F57240"/>
    <w:rsid w:val="00F579EE"/>
    <w:rsid w:val="00F62B30"/>
    <w:rsid w:val="00F62DB5"/>
    <w:rsid w:val="00F6349B"/>
    <w:rsid w:val="00F639E1"/>
    <w:rsid w:val="00F63D1E"/>
    <w:rsid w:val="00F64BDD"/>
    <w:rsid w:val="00F64F5D"/>
    <w:rsid w:val="00F6623F"/>
    <w:rsid w:val="00F67A54"/>
    <w:rsid w:val="00F703E5"/>
    <w:rsid w:val="00F70B90"/>
    <w:rsid w:val="00F70BF5"/>
    <w:rsid w:val="00F72494"/>
    <w:rsid w:val="00F72983"/>
    <w:rsid w:val="00F72C15"/>
    <w:rsid w:val="00F72D4E"/>
    <w:rsid w:val="00F737C3"/>
    <w:rsid w:val="00F73B25"/>
    <w:rsid w:val="00F73F4C"/>
    <w:rsid w:val="00F76984"/>
    <w:rsid w:val="00F76B42"/>
    <w:rsid w:val="00F76BF8"/>
    <w:rsid w:val="00F77693"/>
    <w:rsid w:val="00F80801"/>
    <w:rsid w:val="00F80E9F"/>
    <w:rsid w:val="00F80FC5"/>
    <w:rsid w:val="00F80FE0"/>
    <w:rsid w:val="00F816C7"/>
    <w:rsid w:val="00F83681"/>
    <w:rsid w:val="00F8430D"/>
    <w:rsid w:val="00F8471A"/>
    <w:rsid w:val="00F84B9C"/>
    <w:rsid w:val="00F85FC2"/>
    <w:rsid w:val="00F8676C"/>
    <w:rsid w:val="00F871F4"/>
    <w:rsid w:val="00F87C90"/>
    <w:rsid w:val="00F90393"/>
    <w:rsid w:val="00F907DE"/>
    <w:rsid w:val="00F9115C"/>
    <w:rsid w:val="00F91849"/>
    <w:rsid w:val="00F91A48"/>
    <w:rsid w:val="00F92464"/>
    <w:rsid w:val="00F9255B"/>
    <w:rsid w:val="00F92F76"/>
    <w:rsid w:val="00F94898"/>
    <w:rsid w:val="00F948FB"/>
    <w:rsid w:val="00F9510F"/>
    <w:rsid w:val="00F95F74"/>
    <w:rsid w:val="00F960D9"/>
    <w:rsid w:val="00F966B9"/>
    <w:rsid w:val="00FA0381"/>
    <w:rsid w:val="00FA0923"/>
    <w:rsid w:val="00FA1B2B"/>
    <w:rsid w:val="00FA1D0A"/>
    <w:rsid w:val="00FA2D6B"/>
    <w:rsid w:val="00FA366A"/>
    <w:rsid w:val="00FA4049"/>
    <w:rsid w:val="00FA4AE4"/>
    <w:rsid w:val="00FA4BF8"/>
    <w:rsid w:val="00FA5492"/>
    <w:rsid w:val="00FA6202"/>
    <w:rsid w:val="00FA6747"/>
    <w:rsid w:val="00FB014D"/>
    <w:rsid w:val="00FB03AB"/>
    <w:rsid w:val="00FB0C78"/>
    <w:rsid w:val="00FB0D3B"/>
    <w:rsid w:val="00FB18FE"/>
    <w:rsid w:val="00FB2431"/>
    <w:rsid w:val="00FB2D5E"/>
    <w:rsid w:val="00FB3363"/>
    <w:rsid w:val="00FB35BF"/>
    <w:rsid w:val="00FB40DA"/>
    <w:rsid w:val="00FB4F92"/>
    <w:rsid w:val="00FB56C4"/>
    <w:rsid w:val="00FB61AD"/>
    <w:rsid w:val="00FB660D"/>
    <w:rsid w:val="00FB7B41"/>
    <w:rsid w:val="00FB7EAA"/>
    <w:rsid w:val="00FC0982"/>
    <w:rsid w:val="00FC1ECC"/>
    <w:rsid w:val="00FC2253"/>
    <w:rsid w:val="00FC2B1C"/>
    <w:rsid w:val="00FC319B"/>
    <w:rsid w:val="00FC5E64"/>
    <w:rsid w:val="00FC621D"/>
    <w:rsid w:val="00FC627B"/>
    <w:rsid w:val="00FC7433"/>
    <w:rsid w:val="00FC7DEA"/>
    <w:rsid w:val="00FD0027"/>
    <w:rsid w:val="00FD0D97"/>
    <w:rsid w:val="00FD16BF"/>
    <w:rsid w:val="00FD16E6"/>
    <w:rsid w:val="00FD32B2"/>
    <w:rsid w:val="00FD32FA"/>
    <w:rsid w:val="00FD35CE"/>
    <w:rsid w:val="00FD3A1E"/>
    <w:rsid w:val="00FD3CAD"/>
    <w:rsid w:val="00FD3D41"/>
    <w:rsid w:val="00FD5A4E"/>
    <w:rsid w:val="00FD5CE6"/>
    <w:rsid w:val="00FD61D2"/>
    <w:rsid w:val="00FD7A03"/>
    <w:rsid w:val="00FE03CB"/>
    <w:rsid w:val="00FE03D6"/>
    <w:rsid w:val="00FE2085"/>
    <w:rsid w:val="00FE3562"/>
    <w:rsid w:val="00FE3733"/>
    <w:rsid w:val="00FE3903"/>
    <w:rsid w:val="00FE6595"/>
    <w:rsid w:val="00FE775E"/>
    <w:rsid w:val="00FE778A"/>
    <w:rsid w:val="00FE7993"/>
    <w:rsid w:val="00FF0195"/>
    <w:rsid w:val="00FF11A7"/>
    <w:rsid w:val="00FF364D"/>
    <w:rsid w:val="00FF4460"/>
    <w:rsid w:val="00FF4625"/>
    <w:rsid w:val="00FF60FC"/>
    <w:rsid w:val="00FF6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9671"/>
  <w15:docId w15:val="{D2B016A7-0E6B-4407-AD20-F39078B3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036"/>
    <w:pPr>
      <w:overflowPunct w:val="0"/>
      <w:autoSpaceDE w:val="0"/>
      <w:autoSpaceDN w:val="0"/>
      <w:adjustRightInd w:val="0"/>
      <w:ind w:left="-108" w:right="176" w:firstLine="720"/>
      <w:jc w:val="both"/>
      <w:textAlignment w:val="baseline"/>
    </w:pPr>
    <w:rPr>
      <w:sz w:val="24"/>
    </w:rPr>
  </w:style>
  <w:style w:type="paragraph" w:styleId="1">
    <w:name w:val="heading 1"/>
    <w:basedOn w:val="a"/>
    <w:next w:val="a"/>
    <w:qFormat/>
    <w:rsid w:val="008F2135"/>
    <w:pPr>
      <w:keepNext/>
      <w:spacing w:before="240" w:after="60"/>
      <w:outlineLvl w:val="0"/>
    </w:pPr>
    <w:rPr>
      <w:rFonts w:ascii="Arial" w:hAnsi="Arial" w:cs="Arial"/>
      <w:b/>
      <w:bCs/>
      <w:kern w:val="32"/>
      <w:sz w:val="32"/>
      <w:szCs w:val="32"/>
    </w:rPr>
  </w:style>
  <w:style w:type="paragraph" w:styleId="2">
    <w:name w:val="heading 2"/>
    <w:basedOn w:val="a"/>
    <w:next w:val="a"/>
    <w:qFormat/>
    <w:rsid w:val="008F2135"/>
    <w:pPr>
      <w:keepNext/>
      <w:overflowPunct/>
      <w:adjustRightInd/>
      <w:jc w:val="center"/>
      <w:textAlignment w:val="auto"/>
      <w:outlineLvl w:val="1"/>
    </w:pPr>
    <w:rPr>
      <w:b/>
      <w:caps/>
      <w:szCs w:val="24"/>
    </w:rPr>
  </w:style>
  <w:style w:type="paragraph" w:styleId="3">
    <w:name w:val="heading 3"/>
    <w:basedOn w:val="a"/>
    <w:next w:val="a"/>
    <w:qFormat/>
    <w:rsid w:val="008F2135"/>
    <w:pPr>
      <w:keepNext/>
      <w:overflowPunct/>
      <w:autoSpaceDE/>
      <w:autoSpaceDN/>
      <w:adjustRightInd/>
      <w:spacing w:before="240" w:after="60"/>
      <w:ind w:left="0" w:right="0" w:firstLine="0"/>
      <w:jc w:val="left"/>
      <w:textAlignment w:val="auto"/>
      <w:outlineLvl w:val="2"/>
    </w:pPr>
    <w:rPr>
      <w:rFonts w:ascii="Arial" w:hAnsi="Arial" w:cs="Arial"/>
      <w:b/>
      <w:bCs/>
      <w:sz w:val="26"/>
      <w:szCs w:val="26"/>
    </w:rPr>
  </w:style>
  <w:style w:type="paragraph" w:styleId="4">
    <w:name w:val="heading 4"/>
    <w:basedOn w:val="a"/>
    <w:next w:val="a"/>
    <w:qFormat/>
    <w:rsid w:val="008F2135"/>
    <w:pPr>
      <w:keepNext/>
      <w:overflowPunct/>
      <w:autoSpaceDE/>
      <w:autoSpaceDN/>
      <w:adjustRightInd/>
      <w:ind w:left="0" w:right="0" w:firstLine="708"/>
      <w:textAlignment w:val="auto"/>
      <w:outlineLvl w:val="3"/>
    </w:pPr>
    <w:rPr>
      <w:sz w:val="28"/>
    </w:rPr>
  </w:style>
  <w:style w:type="paragraph" w:styleId="5">
    <w:name w:val="heading 5"/>
    <w:basedOn w:val="a"/>
    <w:next w:val="a"/>
    <w:qFormat/>
    <w:rsid w:val="008F2135"/>
    <w:pPr>
      <w:spacing w:before="240" w:after="60"/>
      <w:outlineLvl w:val="4"/>
    </w:pPr>
    <w:rPr>
      <w:b/>
      <w:bCs/>
      <w:i/>
      <w:iCs/>
      <w:sz w:val="26"/>
      <w:szCs w:val="26"/>
    </w:rPr>
  </w:style>
  <w:style w:type="paragraph" w:styleId="6">
    <w:name w:val="heading 6"/>
    <w:basedOn w:val="a"/>
    <w:next w:val="a"/>
    <w:qFormat/>
    <w:rsid w:val="008F2135"/>
    <w:pPr>
      <w:keepNext/>
      <w:widowControl w:val="0"/>
      <w:overflowPunct/>
      <w:adjustRightInd/>
      <w:ind w:left="1200" w:right="0" w:firstLine="0"/>
      <w:jc w:val="left"/>
      <w:textAlignment w:val="auto"/>
      <w:outlineLvl w:val="5"/>
    </w:pPr>
    <w:rPr>
      <w:b/>
      <w:bCs/>
      <w:sz w:val="20"/>
      <w:lang w:val="en-US"/>
    </w:rPr>
  </w:style>
  <w:style w:type="paragraph" w:styleId="7">
    <w:name w:val="heading 7"/>
    <w:basedOn w:val="a"/>
    <w:next w:val="a"/>
    <w:qFormat/>
    <w:rsid w:val="008F2135"/>
    <w:pPr>
      <w:keepNext/>
      <w:tabs>
        <w:tab w:val="left" w:pos="510"/>
        <w:tab w:val="left" w:pos="624"/>
        <w:tab w:val="left" w:pos="709"/>
      </w:tabs>
      <w:spacing w:line="360" w:lineRule="auto"/>
      <w:ind w:left="0" w:hanging="142"/>
      <w:outlineLvl w:val="6"/>
    </w:pPr>
    <w:rPr>
      <w:sz w:val="28"/>
    </w:rPr>
  </w:style>
  <w:style w:type="paragraph" w:styleId="8">
    <w:name w:val="heading 8"/>
    <w:basedOn w:val="a"/>
    <w:next w:val="a"/>
    <w:qFormat/>
    <w:rsid w:val="008F2135"/>
    <w:pPr>
      <w:keepNext/>
      <w:spacing w:line="360" w:lineRule="auto"/>
      <w:ind w:left="0" w:firstLine="0"/>
      <w:outlineLvl w:val="7"/>
    </w:pPr>
    <w:rPr>
      <w:rFonts w:eastAsia="MS Mincho"/>
      <w:i/>
      <w:iCs/>
      <w:sz w:val="28"/>
    </w:rPr>
  </w:style>
  <w:style w:type="paragraph" w:styleId="9">
    <w:name w:val="heading 9"/>
    <w:basedOn w:val="a"/>
    <w:next w:val="a"/>
    <w:qFormat/>
    <w:rsid w:val="008F2135"/>
    <w:pPr>
      <w:keepNext/>
      <w:tabs>
        <w:tab w:val="left" w:pos="510"/>
        <w:tab w:val="left" w:pos="624"/>
        <w:tab w:val="left" w:pos="709"/>
      </w:tabs>
      <w:spacing w:line="360" w:lineRule="auto"/>
      <w:ind w:left="0" w:right="0" w:firstLine="28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2135"/>
    <w:pPr>
      <w:tabs>
        <w:tab w:val="center" w:pos="4153"/>
        <w:tab w:val="right" w:pos="8306"/>
      </w:tabs>
    </w:pPr>
  </w:style>
  <w:style w:type="paragraph" w:styleId="a5">
    <w:name w:val="footer"/>
    <w:basedOn w:val="a"/>
    <w:link w:val="a6"/>
    <w:uiPriority w:val="99"/>
    <w:rsid w:val="008F2135"/>
    <w:pPr>
      <w:tabs>
        <w:tab w:val="center" w:pos="4153"/>
        <w:tab w:val="right" w:pos="8306"/>
      </w:tabs>
    </w:pPr>
  </w:style>
  <w:style w:type="character" w:styleId="a7">
    <w:name w:val="page number"/>
    <w:basedOn w:val="a0"/>
    <w:rsid w:val="008F2135"/>
  </w:style>
  <w:style w:type="paragraph" w:styleId="a8">
    <w:name w:val="Body Text"/>
    <w:basedOn w:val="a"/>
    <w:rsid w:val="008F2135"/>
  </w:style>
  <w:style w:type="paragraph" w:styleId="30">
    <w:name w:val="Body Text Indent 3"/>
    <w:basedOn w:val="a"/>
    <w:link w:val="31"/>
    <w:rsid w:val="008F2135"/>
    <w:pPr>
      <w:overflowPunct/>
      <w:adjustRightInd/>
      <w:ind w:firstLine="1"/>
      <w:textAlignment w:val="auto"/>
    </w:pPr>
    <w:rPr>
      <w:szCs w:val="24"/>
    </w:rPr>
  </w:style>
  <w:style w:type="paragraph" w:styleId="a9">
    <w:name w:val="Body Text Indent"/>
    <w:basedOn w:val="a"/>
    <w:link w:val="aa"/>
    <w:rsid w:val="008F2135"/>
    <w:pPr>
      <w:spacing w:after="120"/>
      <w:ind w:left="283"/>
    </w:pPr>
  </w:style>
  <w:style w:type="paragraph" w:styleId="20">
    <w:name w:val="Body Text Indent 2"/>
    <w:aliases w:val=" Знак9 Знак,Знак9 Знак"/>
    <w:basedOn w:val="a"/>
    <w:link w:val="21"/>
    <w:rsid w:val="008F2135"/>
    <w:pPr>
      <w:spacing w:after="120" w:line="480" w:lineRule="auto"/>
      <w:ind w:left="283"/>
    </w:pPr>
  </w:style>
  <w:style w:type="paragraph" w:customStyle="1" w:styleId="ab">
    <w:name w:val="Нормальный"/>
    <w:rsid w:val="008F2135"/>
    <w:pPr>
      <w:ind w:left="-108" w:right="176" w:firstLine="720"/>
      <w:jc w:val="both"/>
    </w:pPr>
    <w:rPr>
      <w:snapToGrid w:val="0"/>
    </w:rPr>
  </w:style>
  <w:style w:type="paragraph" w:styleId="ac">
    <w:name w:val="Balloon Text"/>
    <w:basedOn w:val="a"/>
    <w:semiHidden/>
    <w:rsid w:val="008F2135"/>
    <w:rPr>
      <w:rFonts w:ascii="Tahoma" w:hAnsi="Tahoma" w:cs="Tahoma"/>
      <w:sz w:val="16"/>
      <w:szCs w:val="16"/>
    </w:rPr>
  </w:style>
  <w:style w:type="paragraph" w:styleId="ad">
    <w:name w:val="Document Map"/>
    <w:basedOn w:val="a"/>
    <w:semiHidden/>
    <w:rsid w:val="008F2135"/>
    <w:rPr>
      <w:rFonts w:ascii="Tahoma" w:hAnsi="Tahoma" w:cs="Tahoma"/>
      <w:sz w:val="16"/>
      <w:szCs w:val="16"/>
    </w:rPr>
  </w:style>
  <w:style w:type="character" w:customStyle="1" w:styleId="ae">
    <w:name w:val="Схема документа Знак"/>
    <w:rsid w:val="008F2135"/>
    <w:rPr>
      <w:rFonts w:ascii="Tahoma" w:hAnsi="Tahoma" w:cs="Tahoma"/>
      <w:sz w:val="16"/>
      <w:szCs w:val="16"/>
    </w:rPr>
  </w:style>
  <w:style w:type="paragraph" w:styleId="af">
    <w:name w:val="Plain Text"/>
    <w:basedOn w:val="a"/>
    <w:rsid w:val="008F2135"/>
    <w:pPr>
      <w:overflowPunct/>
      <w:autoSpaceDE/>
      <w:autoSpaceDN/>
      <w:adjustRightInd/>
      <w:textAlignment w:val="auto"/>
    </w:pPr>
    <w:rPr>
      <w:rFonts w:ascii="Courier New" w:hAnsi="Courier New"/>
      <w:sz w:val="20"/>
    </w:rPr>
  </w:style>
  <w:style w:type="character" w:customStyle="1" w:styleId="af0">
    <w:name w:val="Текст Знак"/>
    <w:rsid w:val="008F2135"/>
    <w:rPr>
      <w:rFonts w:ascii="Courier New" w:hAnsi="Courier New"/>
    </w:rPr>
  </w:style>
  <w:style w:type="character" w:styleId="af1">
    <w:name w:val="Strong"/>
    <w:qFormat/>
    <w:rsid w:val="008F2135"/>
    <w:rPr>
      <w:b/>
      <w:bCs/>
      <w:color w:val="333333"/>
    </w:rPr>
  </w:style>
  <w:style w:type="paragraph" w:styleId="af2">
    <w:name w:val="caption"/>
    <w:basedOn w:val="a"/>
    <w:next w:val="a"/>
    <w:qFormat/>
    <w:rsid w:val="008F2135"/>
    <w:rPr>
      <w:b/>
      <w:bCs/>
      <w:sz w:val="20"/>
    </w:rPr>
  </w:style>
  <w:style w:type="character" w:customStyle="1" w:styleId="af3">
    <w:name w:val="Знак Знак"/>
    <w:rsid w:val="008F2135"/>
    <w:rPr>
      <w:sz w:val="24"/>
    </w:rPr>
  </w:style>
  <w:style w:type="paragraph" w:styleId="af4">
    <w:name w:val="Normal (Web)"/>
    <w:basedOn w:val="a"/>
    <w:unhideWhenUsed/>
    <w:rsid w:val="008F2135"/>
    <w:pPr>
      <w:overflowPunct/>
      <w:autoSpaceDE/>
      <w:autoSpaceDN/>
      <w:adjustRightInd/>
      <w:ind w:left="0" w:right="0" w:firstLine="0"/>
      <w:jc w:val="left"/>
      <w:textAlignment w:val="auto"/>
    </w:pPr>
    <w:rPr>
      <w:rFonts w:ascii="Arial" w:hAnsi="Arial" w:cs="Arial"/>
      <w:color w:val="555555"/>
      <w:sz w:val="20"/>
    </w:rPr>
  </w:style>
  <w:style w:type="paragraph" w:styleId="22">
    <w:name w:val="Body Text 2"/>
    <w:basedOn w:val="a"/>
    <w:rsid w:val="008F2135"/>
    <w:pPr>
      <w:spacing w:after="120" w:line="480" w:lineRule="auto"/>
    </w:pPr>
  </w:style>
  <w:style w:type="paragraph" w:customStyle="1" w:styleId="10">
    <w:name w:val="Обычный1"/>
    <w:rsid w:val="008F2135"/>
    <w:rPr>
      <w:snapToGrid w:val="0"/>
      <w:sz w:val="24"/>
    </w:rPr>
  </w:style>
  <w:style w:type="paragraph" w:styleId="af5">
    <w:name w:val="Title"/>
    <w:basedOn w:val="a"/>
    <w:link w:val="af6"/>
    <w:qFormat/>
    <w:rsid w:val="008F2135"/>
    <w:pPr>
      <w:widowControl w:val="0"/>
      <w:overflowPunct/>
      <w:adjustRightInd/>
      <w:ind w:left="0" w:right="0" w:firstLine="0"/>
      <w:jc w:val="center"/>
      <w:textAlignment w:val="auto"/>
    </w:pPr>
    <w:rPr>
      <w:b/>
      <w:bCs/>
      <w:szCs w:val="24"/>
    </w:rPr>
  </w:style>
  <w:style w:type="paragraph" w:customStyle="1" w:styleId="caaieiaie2">
    <w:name w:val="caaieiaie 2"/>
    <w:basedOn w:val="a"/>
    <w:next w:val="a"/>
    <w:rsid w:val="008F2135"/>
    <w:pPr>
      <w:keepNext/>
      <w:widowControl w:val="0"/>
      <w:overflowPunct/>
      <w:autoSpaceDE/>
      <w:autoSpaceDN/>
      <w:adjustRightInd/>
      <w:ind w:left="0" w:right="0" w:firstLine="0"/>
      <w:jc w:val="center"/>
      <w:textAlignment w:val="auto"/>
    </w:pPr>
    <w:rPr>
      <w:sz w:val="26"/>
    </w:rPr>
  </w:style>
  <w:style w:type="paragraph" w:customStyle="1" w:styleId="Iniiaiieoaenonionooiii3">
    <w:name w:val="Iniiaiie oaeno n ionooiii 3"/>
    <w:basedOn w:val="a"/>
    <w:rsid w:val="008F2135"/>
    <w:pPr>
      <w:widowControl w:val="0"/>
      <w:suppressAutoHyphens/>
      <w:overflowPunct/>
      <w:autoSpaceDE/>
      <w:autoSpaceDN/>
      <w:adjustRightInd/>
      <w:ind w:left="0" w:right="0" w:firstLine="709"/>
      <w:textAlignment w:val="auto"/>
    </w:pPr>
    <w:rPr>
      <w:sz w:val="26"/>
    </w:rPr>
  </w:style>
  <w:style w:type="paragraph" w:customStyle="1" w:styleId="210">
    <w:name w:val="Основной текст с отступом 21"/>
    <w:basedOn w:val="a"/>
    <w:rsid w:val="008F2135"/>
    <w:pPr>
      <w:widowControl w:val="0"/>
      <w:tabs>
        <w:tab w:val="left" w:pos="720"/>
      </w:tabs>
      <w:suppressAutoHyphens/>
      <w:overflowPunct/>
      <w:autoSpaceDE/>
      <w:autoSpaceDN/>
      <w:adjustRightInd/>
      <w:spacing w:before="120"/>
      <w:ind w:left="714" w:right="0" w:hanging="357"/>
      <w:jc w:val="left"/>
      <w:textAlignment w:val="auto"/>
    </w:pPr>
    <w:rPr>
      <w:sz w:val="26"/>
    </w:rPr>
  </w:style>
  <w:style w:type="paragraph" w:customStyle="1" w:styleId="211">
    <w:name w:val="Основной текст 21"/>
    <w:basedOn w:val="10"/>
    <w:rsid w:val="008F2135"/>
    <w:pPr>
      <w:jc w:val="both"/>
    </w:pPr>
    <w:rPr>
      <w:snapToGrid/>
      <w:sz w:val="28"/>
    </w:rPr>
  </w:style>
  <w:style w:type="paragraph" w:customStyle="1" w:styleId="caaieiaie1">
    <w:name w:val="caaieiaie 1"/>
    <w:basedOn w:val="a"/>
    <w:next w:val="a"/>
    <w:rsid w:val="008F2135"/>
    <w:pPr>
      <w:keepNext/>
      <w:widowControl w:val="0"/>
      <w:overflowPunct/>
      <w:autoSpaceDE/>
      <w:autoSpaceDN/>
      <w:adjustRightInd/>
      <w:spacing w:before="500"/>
      <w:ind w:left="0" w:right="0" w:firstLine="0"/>
      <w:jc w:val="center"/>
      <w:textAlignment w:val="auto"/>
    </w:pPr>
    <w:rPr>
      <w:snapToGrid w:val="0"/>
    </w:rPr>
  </w:style>
  <w:style w:type="paragraph" w:styleId="af7">
    <w:name w:val="Subtitle"/>
    <w:basedOn w:val="a"/>
    <w:qFormat/>
    <w:rsid w:val="008F2135"/>
    <w:pPr>
      <w:overflowPunct/>
      <w:autoSpaceDE/>
      <w:autoSpaceDN/>
      <w:adjustRightInd/>
      <w:spacing w:line="360" w:lineRule="auto"/>
      <w:ind w:left="0" w:right="0" w:firstLine="0"/>
      <w:jc w:val="center"/>
      <w:textAlignment w:val="auto"/>
    </w:pPr>
    <w:rPr>
      <w:b/>
      <w:sz w:val="28"/>
      <w:szCs w:val="24"/>
    </w:rPr>
  </w:style>
  <w:style w:type="paragraph" w:styleId="af8">
    <w:name w:val="Block Text"/>
    <w:basedOn w:val="a"/>
    <w:rsid w:val="008F2135"/>
    <w:pPr>
      <w:tabs>
        <w:tab w:val="left" w:pos="993"/>
        <w:tab w:val="num" w:pos="4680"/>
      </w:tabs>
      <w:suppressAutoHyphens/>
      <w:ind w:firstLine="588"/>
    </w:pPr>
    <w:rPr>
      <w:strike/>
      <w:sz w:val="28"/>
    </w:rPr>
  </w:style>
  <w:style w:type="paragraph" w:styleId="32">
    <w:name w:val="Body Text 3"/>
    <w:basedOn w:val="a"/>
    <w:rsid w:val="008F2135"/>
    <w:pPr>
      <w:tabs>
        <w:tab w:val="left" w:pos="510"/>
        <w:tab w:val="left" w:pos="624"/>
      </w:tabs>
      <w:spacing w:line="336" w:lineRule="auto"/>
      <w:ind w:left="0" w:firstLine="0"/>
      <w:jc w:val="center"/>
    </w:pPr>
    <w:rPr>
      <w:sz w:val="28"/>
    </w:rPr>
  </w:style>
  <w:style w:type="paragraph" w:customStyle="1" w:styleId="Iiiaeuiue">
    <w:name w:val="Ii?iaeuiue"/>
    <w:rsid w:val="00DC4A81"/>
    <w:pPr>
      <w:autoSpaceDE w:val="0"/>
      <w:autoSpaceDN w:val="0"/>
      <w:adjustRightInd w:val="0"/>
    </w:pPr>
  </w:style>
  <w:style w:type="table" w:styleId="af9">
    <w:name w:val="Table Grid"/>
    <w:basedOn w:val="a1"/>
    <w:rsid w:val="00A0795E"/>
    <w:pPr>
      <w:overflowPunct w:val="0"/>
      <w:autoSpaceDE w:val="0"/>
      <w:autoSpaceDN w:val="0"/>
      <w:adjustRightInd w:val="0"/>
      <w:ind w:left="-108" w:right="176" w:firstLine="7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aliases w:val=" Знак9 Знак Знак,Знак9 Знак Знак"/>
    <w:link w:val="20"/>
    <w:rsid w:val="0006481D"/>
    <w:rPr>
      <w:sz w:val="24"/>
    </w:rPr>
  </w:style>
  <w:style w:type="character" w:customStyle="1" w:styleId="aa">
    <w:name w:val="Основной текст с отступом Знак"/>
    <w:link w:val="a9"/>
    <w:rsid w:val="001C3C2E"/>
    <w:rPr>
      <w:sz w:val="24"/>
    </w:rPr>
  </w:style>
  <w:style w:type="character" w:customStyle="1" w:styleId="a6">
    <w:name w:val="Нижний колонтитул Знак"/>
    <w:link w:val="a5"/>
    <w:uiPriority w:val="99"/>
    <w:rsid w:val="00AD20AF"/>
    <w:rPr>
      <w:sz w:val="24"/>
    </w:rPr>
  </w:style>
  <w:style w:type="paragraph" w:customStyle="1" w:styleId="11">
    <w:name w:val="Обычный11"/>
    <w:uiPriority w:val="99"/>
    <w:rsid w:val="008E23C1"/>
    <w:rPr>
      <w:rFonts w:ascii="Arial" w:hAnsi="Arial" w:cs="Arial"/>
    </w:rPr>
  </w:style>
  <w:style w:type="character" w:customStyle="1" w:styleId="af6">
    <w:name w:val="Заголовок Знак"/>
    <w:link w:val="af5"/>
    <w:rsid w:val="009C10D8"/>
    <w:rPr>
      <w:b/>
      <w:bCs/>
      <w:sz w:val="24"/>
      <w:szCs w:val="24"/>
    </w:rPr>
  </w:style>
  <w:style w:type="paragraph" w:styleId="afa">
    <w:name w:val="endnote text"/>
    <w:basedOn w:val="a"/>
    <w:link w:val="afb"/>
    <w:rsid w:val="00562BF9"/>
    <w:rPr>
      <w:sz w:val="20"/>
    </w:rPr>
  </w:style>
  <w:style w:type="character" w:customStyle="1" w:styleId="afb">
    <w:name w:val="Текст концевой сноски Знак"/>
    <w:basedOn w:val="a0"/>
    <w:link w:val="afa"/>
    <w:rsid w:val="00562BF9"/>
  </w:style>
  <w:style w:type="character" w:styleId="afc">
    <w:name w:val="endnote reference"/>
    <w:rsid w:val="00562BF9"/>
    <w:rPr>
      <w:vertAlign w:val="superscript"/>
    </w:rPr>
  </w:style>
  <w:style w:type="paragraph" w:styleId="afd">
    <w:name w:val="footnote text"/>
    <w:basedOn w:val="a"/>
    <w:link w:val="afe"/>
    <w:rsid w:val="00562BF9"/>
    <w:rPr>
      <w:sz w:val="20"/>
    </w:rPr>
  </w:style>
  <w:style w:type="character" w:customStyle="1" w:styleId="afe">
    <w:name w:val="Текст сноски Знак"/>
    <w:basedOn w:val="a0"/>
    <w:link w:val="afd"/>
    <w:rsid w:val="00562BF9"/>
  </w:style>
  <w:style w:type="character" w:styleId="aff">
    <w:name w:val="footnote reference"/>
    <w:uiPriority w:val="99"/>
    <w:rsid w:val="00562BF9"/>
    <w:rPr>
      <w:vertAlign w:val="superscript"/>
    </w:rPr>
  </w:style>
  <w:style w:type="character" w:customStyle="1" w:styleId="31">
    <w:name w:val="Основной текст с отступом 3 Знак"/>
    <w:link w:val="30"/>
    <w:rsid w:val="00EA2B09"/>
    <w:rPr>
      <w:sz w:val="24"/>
      <w:szCs w:val="24"/>
    </w:rPr>
  </w:style>
  <w:style w:type="character" w:customStyle="1" w:styleId="a4">
    <w:name w:val="Верхний колонтитул Знак"/>
    <w:link w:val="a3"/>
    <w:uiPriority w:val="99"/>
    <w:rsid w:val="006D2A8A"/>
    <w:rPr>
      <w:sz w:val="24"/>
    </w:rPr>
  </w:style>
  <w:style w:type="paragraph" w:styleId="aff0">
    <w:name w:val="List Paragraph"/>
    <w:basedOn w:val="a"/>
    <w:uiPriority w:val="34"/>
    <w:qFormat/>
    <w:rsid w:val="00752A38"/>
    <w:pPr>
      <w:ind w:left="720"/>
      <w:contextualSpacing/>
    </w:pPr>
  </w:style>
  <w:style w:type="table" w:customStyle="1" w:styleId="12">
    <w:name w:val="Сетка таблицы1"/>
    <w:basedOn w:val="a1"/>
    <w:next w:val="af9"/>
    <w:uiPriority w:val="59"/>
    <w:rsid w:val="00E17CF5"/>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Знак1"/>
    <w:rsid w:val="00DE5391"/>
    <w:rPr>
      <w:sz w:val="24"/>
    </w:rPr>
  </w:style>
  <w:style w:type="paragraph" w:customStyle="1" w:styleId="23">
    <w:name w:val="Обычный2"/>
    <w:rsid w:val="00DE5391"/>
    <w:rPr>
      <w:snapToGrid w:val="0"/>
      <w:sz w:val="24"/>
    </w:rPr>
  </w:style>
  <w:style w:type="paragraph" w:customStyle="1" w:styleId="220">
    <w:name w:val="Основной текст с отступом 22"/>
    <w:basedOn w:val="a"/>
    <w:rsid w:val="00DE5391"/>
    <w:pPr>
      <w:widowControl w:val="0"/>
      <w:tabs>
        <w:tab w:val="left" w:pos="720"/>
      </w:tabs>
      <w:suppressAutoHyphens/>
      <w:overflowPunct/>
      <w:autoSpaceDE/>
      <w:autoSpaceDN/>
      <w:adjustRightInd/>
      <w:spacing w:before="120"/>
      <w:ind w:left="714" w:right="0" w:hanging="357"/>
      <w:jc w:val="left"/>
      <w:textAlignment w:val="auto"/>
    </w:pPr>
    <w:rPr>
      <w:sz w:val="26"/>
    </w:rPr>
  </w:style>
  <w:style w:type="paragraph" w:customStyle="1" w:styleId="221">
    <w:name w:val="Основной текст 22"/>
    <w:basedOn w:val="23"/>
    <w:rsid w:val="00DE5391"/>
    <w:pPr>
      <w:jc w:val="both"/>
    </w:pPr>
    <w:rPr>
      <w:snapToGrid/>
      <w:sz w:val="28"/>
    </w:rPr>
  </w:style>
  <w:style w:type="character" w:customStyle="1" w:styleId="BodyTextIndentChar">
    <w:name w:val="Body Text Indent Char"/>
    <w:locked/>
    <w:rsid w:val="00DE5391"/>
    <w:rPr>
      <w:sz w:val="24"/>
    </w:rPr>
  </w:style>
  <w:style w:type="character" w:customStyle="1" w:styleId="BodyTextIndent2Char">
    <w:name w:val="Body Text Indent 2 Char"/>
    <w:aliases w:val="Знак9 Знак Char"/>
    <w:locked/>
    <w:rsid w:val="00DE5391"/>
    <w:rPr>
      <w:sz w:val="24"/>
    </w:rPr>
  </w:style>
  <w:style w:type="paragraph" w:customStyle="1" w:styleId="Default">
    <w:name w:val="Default"/>
    <w:rsid w:val="00DE5391"/>
    <w:pPr>
      <w:autoSpaceDE w:val="0"/>
      <w:autoSpaceDN w:val="0"/>
      <w:adjustRightInd w:val="0"/>
    </w:pPr>
    <w:rPr>
      <w:color w:val="000000"/>
      <w:sz w:val="24"/>
      <w:szCs w:val="24"/>
    </w:rPr>
  </w:style>
  <w:style w:type="table" w:customStyle="1" w:styleId="110">
    <w:name w:val="Сетка таблицы11"/>
    <w:basedOn w:val="a1"/>
    <w:next w:val="af9"/>
    <w:uiPriority w:val="59"/>
    <w:rsid w:val="00DE539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uiPriority w:val="59"/>
    <w:rsid w:val="00DE539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F7D19"/>
    <w:pPr>
      <w:overflowPunct/>
      <w:autoSpaceDE/>
      <w:autoSpaceDN/>
      <w:adjustRightInd/>
      <w:spacing w:before="100" w:beforeAutospacing="1" w:after="100" w:afterAutospacing="1"/>
      <w:ind w:left="0" w:right="0" w:firstLine="0"/>
      <w:jc w:val="left"/>
      <w:textAlignment w:val="auto"/>
    </w:pPr>
    <w:rPr>
      <w:szCs w:val="24"/>
    </w:rPr>
  </w:style>
  <w:style w:type="character" w:customStyle="1" w:styleId="apple-converted-space">
    <w:name w:val="apple-converted-space"/>
    <w:basedOn w:val="a0"/>
    <w:rsid w:val="00CF7D19"/>
  </w:style>
  <w:style w:type="character" w:styleId="aff1">
    <w:name w:val="Hyperlink"/>
    <w:uiPriority w:val="99"/>
    <w:unhideWhenUsed/>
    <w:rsid w:val="00CF7D19"/>
    <w:rPr>
      <w:color w:val="0000FF"/>
      <w:u w:val="single"/>
    </w:rPr>
  </w:style>
  <w:style w:type="character" w:styleId="aff2">
    <w:name w:val="Placeholder Text"/>
    <w:uiPriority w:val="99"/>
    <w:semiHidden/>
    <w:rsid w:val="00BB2904"/>
    <w:rPr>
      <w:color w:val="808080"/>
    </w:rPr>
  </w:style>
  <w:style w:type="paragraph" w:customStyle="1" w:styleId="14">
    <w:name w:val="1"/>
    <w:basedOn w:val="a"/>
    <w:next w:val="af5"/>
    <w:qFormat/>
    <w:rsid w:val="00A37902"/>
    <w:pPr>
      <w:overflowPunct/>
      <w:adjustRightInd/>
      <w:ind w:left="0" w:right="0" w:firstLine="0"/>
      <w:jc w:val="center"/>
      <w:textAlignment w:val="auto"/>
    </w:pPr>
    <w:rPr>
      <w:b/>
      <w:bCs/>
      <w:sz w:val="20"/>
    </w:rPr>
  </w:style>
  <w:style w:type="paragraph" w:customStyle="1" w:styleId="headertext">
    <w:name w:val="headertext"/>
    <w:basedOn w:val="a"/>
    <w:rsid w:val="00BD1F16"/>
    <w:pPr>
      <w:overflowPunct/>
      <w:autoSpaceDE/>
      <w:autoSpaceDN/>
      <w:adjustRightInd/>
      <w:spacing w:before="100" w:beforeAutospacing="1" w:after="100" w:afterAutospacing="1"/>
      <w:ind w:left="0" w:right="0" w:firstLine="0"/>
      <w:jc w:val="left"/>
      <w:textAlignment w:val="auto"/>
    </w:pPr>
    <w:rPr>
      <w:szCs w:val="24"/>
    </w:rPr>
  </w:style>
  <w:style w:type="paragraph" w:customStyle="1" w:styleId="p21">
    <w:name w:val="p21"/>
    <w:basedOn w:val="a"/>
    <w:rsid w:val="00462337"/>
    <w:pPr>
      <w:overflowPunct/>
      <w:autoSpaceDE/>
      <w:autoSpaceDN/>
      <w:adjustRightInd/>
      <w:spacing w:before="100" w:beforeAutospacing="1" w:after="100" w:afterAutospacing="1"/>
      <w:ind w:left="0" w:right="0" w:firstLine="0"/>
      <w:jc w:val="left"/>
      <w:textAlignment w:val="auto"/>
    </w:pPr>
    <w:rPr>
      <w:szCs w:val="24"/>
    </w:rPr>
  </w:style>
  <w:style w:type="character" w:customStyle="1" w:styleId="t6">
    <w:name w:val="t6"/>
    <w:basedOn w:val="a0"/>
    <w:rsid w:val="00462337"/>
  </w:style>
  <w:style w:type="paragraph" w:customStyle="1" w:styleId="p19">
    <w:name w:val="p19"/>
    <w:basedOn w:val="a"/>
    <w:rsid w:val="00462337"/>
    <w:pPr>
      <w:overflowPunct/>
      <w:autoSpaceDE/>
      <w:autoSpaceDN/>
      <w:adjustRightInd/>
      <w:spacing w:before="100" w:beforeAutospacing="1" w:after="100" w:afterAutospacing="1"/>
      <w:ind w:left="0" w:right="0" w:firstLine="0"/>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68">
      <w:bodyDiv w:val="1"/>
      <w:marLeft w:val="0"/>
      <w:marRight w:val="0"/>
      <w:marTop w:val="0"/>
      <w:marBottom w:val="0"/>
      <w:divBdr>
        <w:top w:val="none" w:sz="0" w:space="0" w:color="auto"/>
        <w:left w:val="none" w:sz="0" w:space="0" w:color="auto"/>
        <w:bottom w:val="none" w:sz="0" w:space="0" w:color="auto"/>
        <w:right w:val="none" w:sz="0" w:space="0" w:color="auto"/>
      </w:divBdr>
      <w:divsChild>
        <w:div w:id="13576297">
          <w:marLeft w:val="0"/>
          <w:marRight w:val="0"/>
          <w:marTop w:val="0"/>
          <w:marBottom w:val="0"/>
          <w:divBdr>
            <w:top w:val="none" w:sz="0" w:space="0" w:color="auto"/>
            <w:left w:val="none" w:sz="0" w:space="0" w:color="auto"/>
            <w:bottom w:val="none" w:sz="0" w:space="0" w:color="auto"/>
            <w:right w:val="none" w:sz="0" w:space="0" w:color="auto"/>
          </w:divBdr>
        </w:div>
        <w:div w:id="152646529">
          <w:marLeft w:val="0"/>
          <w:marRight w:val="0"/>
          <w:marTop w:val="0"/>
          <w:marBottom w:val="0"/>
          <w:divBdr>
            <w:top w:val="none" w:sz="0" w:space="0" w:color="auto"/>
            <w:left w:val="none" w:sz="0" w:space="0" w:color="auto"/>
            <w:bottom w:val="single" w:sz="6" w:space="5" w:color="E39915"/>
            <w:right w:val="none" w:sz="0" w:space="0" w:color="auto"/>
          </w:divBdr>
          <w:divsChild>
            <w:div w:id="347755783">
              <w:marLeft w:val="0"/>
              <w:marRight w:val="0"/>
              <w:marTop w:val="0"/>
              <w:marBottom w:val="0"/>
              <w:divBdr>
                <w:top w:val="none" w:sz="0" w:space="0" w:color="auto"/>
                <w:left w:val="none" w:sz="0" w:space="0" w:color="auto"/>
                <w:bottom w:val="none" w:sz="0" w:space="0" w:color="auto"/>
                <w:right w:val="none" w:sz="0" w:space="0" w:color="auto"/>
              </w:divBdr>
            </w:div>
          </w:divsChild>
        </w:div>
        <w:div w:id="181819499">
          <w:marLeft w:val="0"/>
          <w:marRight w:val="0"/>
          <w:marTop w:val="0"/>
          <w:marBottom w:val="0"/>
          <w:divBdr>
            <w:top w:val="none" w:sz="0" w:space="0" w:color="auto"/>
            <w:left w:val="none" w:sz="0" w:space="0" w:color="auto"/>
            <w:bottom w:val="single" w:sz="6" w:space="5" w:color="E39915"/>
            <w:right w:val="none" w:sz="0" w:space="0" w:color="auto"/>
          </w:divBdr>
          <w:divsChild>
            <w:div w:id="184565541">
              <w:marLeft w:val="0"/>
              <w:marRight w:val="0"/>
              <w:marTop w:val="0"/>
              <w:marBottom w:val="0"/>
              <w:divBdr>
                <w:top w:val="none" w:sz="0" w:space="0" w:color="auto"/>
                <w:left w:val="none" w:sz="0" w:space="0" w:color="auto"/>
                <w:bottom w:val="none" w:sz="0" w:space="0" w:color="auto"/>
                <w:right w:val="none" w:sz="0" w:space="0" w:color="auto"/>
              </w:divBdr>
            </w:div>
          </w:divsChild>
        </w:div>
        <w:div w:id="383724964">
          <w:marLeft w:val="0"/>
          <w:marRight w:val="0"/>
          <w:marTop w:val="0"/>
          <w:marBottom w:val="0"/>
          <w:divBdr>
            <w:top w:val="none" w:sz="0" w:space="0" w:color="auto"/>
            <w:left w:val="none" w:sz="0" w:space="0" w:color="auto"/>
            <w:bottom w:val="single" w:sz="6" w:space="5" w:color="E39915"/>
            <w:right w:val="none" w:sz="0" w:space="0" w:color="auto"/>
          </w:divBdr>
          <w:divsChild>
            <w:div w:id="978460234">
              <w:marLeft w:val="0"/>
              <w:marRight w:val="0"/>
              <w:marTop w:val="0"/>
              <w:marBottom w:val="0"/>
              <w:divBdr>
                <w:top w:val="none" w:sz="0" w:space="0" w:color="auto"/>
                <w:left w:val="none" w:sz="0" w:space="0" w:color="auto"/>
                <w:bottom w:val="none" w:sz="0" w:space="0" w:color="auto"/>
                <w:right w:val="none" w:sz="0" w:space="0" w:color="auto"/>
              </w:divBdr>
            </w:div>
          </w:divsChild>
        </w:div>
        <w:div w:id="617100330">
          <w:marLeft w:val="0"/>
          <w:marRight w:val="0"/>
          <w:marTop w:val="0"/>
          <w:marBottom w:val="0"/>
          <w:divBdr>
            <w:top w:val="none" w:sz="0" w:space="0" w:color="auto"/>
            <w:left w:val="none" w:sz="0" w:space="0" w:color="auto"/>
            <w:bottom w:val="single" w:sz="6" w:space="5" w:color="E39915"/>
            <w:right w:val="none" w:sz="0" w:space="0" w:color="auto"/>
          </w:divBdr>
          <w:divsChild>
            <w:div w:id="2133357907">
              <w:marLeft w:val="0"/>
              <w:marRight w:val="0"/>
              <w:marTop w:val="0"/>
              <w:marBottom w:val="0"/>
              <w:divBdr>
                <w:top w:val="none" w:sz="0" w:space="0" w:color="auto"/>
                <w:left w:val="none" w:sz="0" w:space="0" w:color="auto"/>
                <w:bottom w:val="none" w:sz="0" w:space="0" w:color="auto"/>
                <w:right w:val="none" w:sz="0" w:space="0" w:color="auto"/>
              </w:divBdr>
            </w:div>
          </w:divsChild>
        </w:div>
        <w:div w:id="962618291">
          <w:marLeft w:val="0"/>
          <w:marRight w:val="0"/>
          <w:marTop w:val="0"/>
          <w:marBottom w:val="150"/>
          <w:divBdr>
            <w:top w:val="none" w:sz="0" w:space="0" w:color="auto"/>
            <w:left w:val="none" w:sz="0" w:space="0" w:color="auto"/>
            <w:bottom w:val="none" w:sz="0" w:space="0" w:color="auto"/>
            <w:right w:val="none" w:sz="0" w:space="0" w:color="auto"/>
          </w:divBdr>
          <w:divsChild>
            <w:div w:id="1082608026">
              <w:marLeft w:val="0"/>
              <w:marRight w:val="0"/>
              <w:marTop w:val="0"/>
              <w:marBottom w:val="60"/>
              <w:divBdr>
                <w:top w:val="none" w:sz="0" w:space="0" w:color="auto"/>
                <w:left w:val="none" w:sz="0" w:space="0" w:color="auto"/>
                <w:bottom w:val="none" w:sz="0" w:space="0" w:color="auto"/>
                <w:right w:val="none" w:sz="0" w:space="0" w:color="auto"/>
              </w:divBdr>
            </w:div>
          </w:divsChild>
        </w:div>
        <w:div w:id="1075010969">
          <w:marLeft w:val="0"/>
          <w:marRight w:val="0"/>
          <w:marTop w:val="0"/>
          <w:marBottom w:val="0"/>
          <w:divBdr>
            <w:top w:val="none" w:sz="0" w:space="0" w:color="auto"/>
            <w:left w:val="none" w:sz="0" w:space="0" w:color="auto"/>
            <w:bottom w:val="single" w:sz="6" w:space="5" w:color="E39915"/>
            <w:right w:val="none" w:sz="0" w:space="0" w:color="auto"/>
          </w:divBdr>
          <w:divsChild>
            <w:div w:id="1688016485">
              <w:marLeft w:val="0"/>
              <w:marRight w:val="0"/>
              <w:marTop w:val="0"/>
              <w:marBottom w:val="0"/>
              <w:divBdr>
                <w:top w:val="none" w:sz="0" w:space="0" w:color="auto"/>
                <w:left w:val="none" w:sz="0" w:space="0" w:color="auto"/>
                <w:bottom w:val="none" w:sz="0" w:space="0" w:color="auto"/>
                <w:right w:val="none" w:sz="0" w:space="0" w:color="auto"/>
              </w:divBdr>
            </w:div>
          </w:divsChild>
        </w:div>
        <w:div w:id="1111629952">
          <w:marLeft w:val="0"/>
          <w:marRight w:val="0"/>
          <w:marTop w:val="0"/>
          <w:marBottom w:val="0"/>
          <w:divBdr>
            <w:top w:val="none" w:sz="0" w:space="0" w:color="auto"/>
            <w:left w:val="none" w:sz="0" w:space="0" w:color="auto"/>
            <w:bottom w:val="none" w:sz="0" w:space="0" w:color="auto"/>
            <w:right w:val="none" w:sz="0" w:space="0" w:color="auto"/>
          </w:divBdr>
          <w:divsChild>
            <w:div w:id="1018848685">
              <w:marLeft w:val="0"/>
              <w:marRight w:val="0"/>
              <w:marTop w:val="300"/>
              <w:marBottom w:val="150"/>
              <w:divBdr>
                <w:top w:val="none" w:sz="0" w:space="0" w:color="auto"/>
                <w:left w:val="none" w:sz="0" w:space="0" w:color="auto"/>
                <w:bottom w:val="none" w:sz="0" w:space="0" w:color="auto"/>
                <w:right w:val="none" w:sz="0" w:space="0" w:color="auto"/>
              </w:divBdr>
            </w:div>
          </w:divsChild>
        </w:div>
        <w:div w:id="1157259034">
          <w:marLeft w:val="0"/>
          <w:marRight w:val="0"/>
          <w:marTop w:val="0"/>
          <w:marBottom w:val="0"/>
          <w:divBdr>
            <w:top w:val="none" w:sz="0" w:space="0" w:color="auto"/>
            <w:left w:val="none" w:sz="0" w:space="0" w:color="auto"/>
            <w:bottom w:val="single" w:sz="6" w:space="5" w:color="E39915"/>
            <w:right w:val="none" w:sz="0" w:space="0" w:color="auto"/>
          </w:divBdr>
          <w:divsChild>
            <w:div w:id="1942182830">
              <w:marLeft w:val="0"/>
              <w:marRight w:val="0"/>
              <w:marTop w:val="0"/>
              <w:marBottom w:val="0"/>
              <w:divBdr>
                <w:top w:val="none" w:sz="0" w:space="0" w:color="auto"/>
                <w:left w:val="none" w:sz="0" w:space="0" w:color="auto"/>
                <w:bottom w:val="none" w:sz="0" w:space="0" w:color="auto"/>
                <w:right w:val="none" w:sz="0" w:space="0" w:color="auto"/>
              </w:divBdr>
            </w:div>
          </w:divsChild>
        </w:div>
        <w:div w:id="1434327688">
          <w:marLeft w:val="0"/>
          <w:marRight w:val="0"/>
          <w:marTop w:val="375"/>
          <w:marBottom w:val="0"/>
          <w:divBdr>
            <w:top w:val="none" w:sz="0" w:space="0" w:color="auto"/>
            <w:left w:val="none" w:sz="0" w:space="0" w:color="auto"/>
            <w:bottom w:val="none" w:sz="0" w:space="0" w:color="auto"/>
            <w:right w:val="none" w:sz="0" w:space="0" w:color="auto"/>
          </w:divBdr>
        </w:div>
        <w:div w:id="1522162516">
          <w:marLeft w:val="0"/>
          <w:marRight w:val="0"/>
          <w:marTop w:val="100"/>
          <w:marBottom w:val="100"/>
          <w:divBdr>
            <w:top w:val="none" w:sz="0" w:space="0" w:color="auto"/>
            <w:left w:val="none" w:sz="0" w:space="0" w:color="auto"/>
            <w:bottom w:val="none" w:sz="0" w:space="0" w:color="auto"/>
            <w:right w:val="none" w:sz="0" w:space="0" w:color="auto"/>
          </w:divBdr>
          <w:divsChild>
            <w:div w:id="79525872">
              <w:marLeft w:val="0"/>
              <w:marRight w:val="0"/>
              <w:marTop w:val="100"/>
              <w:marBottom w:val="100"/>
              <w:divBdr>
                <w:top w:val="none" w:sz="0" w:space="0" w:color="auto"/>
                <w:left w:val="none" w:sz="0" w:space="0" w:color="auto"/>
                <w:bottom w:val="none" w:sz="0" w:space="0" w:color="auto"/>
                <w:right w:val="none" w:sz="0" w:space="0" w:color="auto"/>
              </w:divBdr>
            </w:div>
          </w:divsChild>
        </w:div>
        <w:div w:id="1617560592">
          <w:marLeft w:val="0"/>
          <w:marRight w:val="0"/>
          <w:marTop w:val="0"/>
          <w:marBottom w:val="0"/>
          <w:divBdr>
            <w:top w:val="none" w:sz="0" w:space="0" w:color="auto"/>
            <w:left w:val="none" w:sz="0" w:space="0" w:color="auto"/>
            <w:bottom w:val="single" w:sz="6" w:space="5" w:color="E39915"/>
            <w:right w:val="none" w:sz="0" w:space="0" w:color="auto"/>
          </w:divBdr>
          <w:divsChild>
            <w:div w:id="1440635899">
              <w:marLeft w:val="0"/>
              <w:marRight w:val="0"/>
              <w:marTop w:val="0"/>
              <w:marBottom w:val="0"/>
              <w:divBdr>
                <w:top w:val="none" w:sz="0" w:space="0" w:color="auto"/>
                <w:left w:val="none" w:sz="0" w:space="0" w:color="auto"/>
                <w:bottom w:val="none" w:sz="0" w:space="0" w:color="auto"/>
                <w:right w:val="none" w:sz="0" w:space="0" w:color="auto"/>
              </w:divBdr>
            </w:div>
          </w:divsChild>
        </w:div>
        <w:div w:id="1783114656">
          <w:marLeft w:val="0"/>
          <w:marRight w:val="0"/>
          <w:marTop w:val="150"/>
          <w:marBottom w:val="0"/>
          <w:divBdr>
            <w:top w:val="single" w:sz="6" w:space="5" w:color="E39915"/>
            <w:left w:val="none" w:sz="0" w:space="0" w:color="auto"/>
            <w:bottom w:val="single" w:sz="6" w:space="5" w:color="E39915"/>
            <w:right w:val="none" w:sz="0" w:space="0" w:color="auto"/>
          </w:divBdr>
          <w:divsChild>
            <w:div w:id="1687441700">
              <w:marLeft w:val="0"/>
              <w:marRight w:val="0"/>
              <w:marTop w:val="0"/>
              <w:marBottom w:val="0"/>
              <w:divBdr>
                <w:top w:val="none" w:sz="0" w:space="0" w:color="auto"/>
                <w:left w:val="none" w:sz="0" w:space="0" w:color="auto"/>
                <w:bottom w:val="none" w:sz="0" w:space="0" w:color="auto"/>
                <w:right w:val="none" w:sz="0" w:space="0" w:color="auto"/>
              </w:divBdr>
            </w:div>
          </w:divsChild>
        </w:div>
        <w:div w:id="1888488130">
          <w:marLeft w:val="0"/>
          <w:marRight w:val="0"/>
          <w:marTop w:val="0"/>
          <w:marBottom w:val="0"/>
          <w:divBdr>
            <w:top w:val="none" w:sz="0" w:space="0" w:color="auto"/>
            <w:left w:val="none" w:sz="0" w:space="0" w:color="auto"/>
            <w:bottom w:val="single" w:sz="6" w:space="5" w:color="E39915"/>
            <w:right w:val="none" w:sz="0" w:space="0" w:color="auto"/>
          </w:divBdr>
          <w:divsChild>
            <w:div w:id="982930060">
              <w:marLeft w:val="0"/>
              <w:marRight w:val="0"/>
              <w:marTop w:val="0"/>
              <w:marBottom w:val="0"/>
              <w:divBdr>
                <w:top w:val="none" w:sz="0" w:space="0" w:color="auto"/>
                <w:left w:val="none" w:sz="0" w:space="0" w:color="auto"/>
                <w:bottom w:val="none" w:sz="0" w:space="0" w:color="auto"/>
                <w:right w:val="none" w:sz="0" w:space="0" w:color="auto"/>
              </w:divBdr>
            </w:div>
          </w:divsChild>
        </w:div>
        <w:div w:id="2091073573">
          <w:marLeft w:val="0"/>
          <w:marRight w:val="0"/>
          <w:marTop w:val="0"/>
          <w:marBottom w:val="0"/>
          <w:divBdr>
            <w:top w:val="none" w:sz="0" w:space="0" w:color="auto"/>
            <w:left w:val="none" w:sz="0" w:space="0" w:color="auto"/>
            <w:bottom w:val="single" w:sz="6" w:space="5" w:color="E39915"/>
            <w:right w:val="none" w:sz="0" w:space="0" w:color="auto"/>
          </w:divBdr>
          <w:divsChild>
            <w:div w:id="766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7686">
      <w:bodyDiv w:val="1"/>
      <w:marLeft w:val="0"/>
      <w:marRight w:val="0"/>
      <w:marTop w:val="0"/>
      <w:marBottom w:val="0"/>
      <w:divBdr>
        <w:top w:val="none" w:sz="0" w:space="0" w:color="auto"/>
        <w:left w:val="none" w:sz="0" w:space="0" w:color="auto"/>
        <w:bottom w:val="none" w:sz="0" w:space="0" w:color="auto"/>
        <w:right w:val="none" w:sz="0" w:space="0" w:color="auto"/>
      </w:divBdr>
    </w:div>
    <w:div w:id="32005992">
      <w:bodyDiv w:val="1"/>
      <w:marLeft w:val="0"/>
      <w:marRight w:val="0"/>
      <w:marTop w:val="0"/>
      <w:marBottom w:val="0"/>
      <w:divBdr>
        <w:top w:val="none" w:sz="0" w:space="0" w:color="auto"/>
        <w:left w:val="none" w:sz="0" w:space="0" w:color="auto"/>
        <w:bottom w:val="none" w:sz="0" w:space="0" w:color="auto"/>
        <w:right w:val="none" w:sz="0" w:space="0" w:color="auto"/>
      </w:divBdr>
    </w:div>
    <w:div w:id="43675114">
      <w:bodyDiv w:val="1"/>
      <w:marLeft w:val="0"/>
      <w:marRight w:val="0"/>
      <w:marTop w:val="0"/>
      <w:marBottom w:val="0"/>
      <w:divBdr>
        <w:top w:val="none" w:sz="0" w:space="0" w:color="auto"/>
        <w:left w:val="none" w:sz="0" w:space="0" w:color="auto"/>
        <w:bottom w:val="none" w:sz="0" w:space="0" w:color="auto"/>
        <w:right w:val="none" w:sz="0" w:space="0" w:color="auto"/>
      </w:divBdr>
    </w:div>
    <w:div w:id="58675588">
      <w:bodyDiv w:val="1"/>
      <w:marLeft w:val="0"/>
      <w:marRight w:val="0"/>
      <w:marTop w:val="0"/>
      <w:marBottom w:val="0"/>
      <w:divBdr>
        <w:top w:val="none" w:sz="0" w:space="0" w:color="auto"/>
        <w:left w:val="none" w:sz="0" w:space="0" w:color="auto"/>
        <w:bottom w:val="none" w:sz="0" w:space="0" w:color="auto"/>
        <w:right w:val="none" w:sz="0" w:space="0" w:color="auto"/>
      </w:divBdr>
    </w:div>
    <w:div w:id="72508421">
      <w:bodyDiv w:val="1"/>
      <w:marLeft w:val="0"/>
      <w:marRight w:val="0"/>
      <w:marTop w:val="0"/>
      <w:marBottom w:val="0"/>
      <w:divBdr>
        <w:top w:val="none" w:sz="0" w:space="0" w:color="auto"/>
        <w:left w:val="none" w:sz="0" w:space="0" w:color="auto"/>
        <w:bottom w:val="none" w:sz="0" w:space="0" w:color="auto"/>
        <w:right w:val="none" w:sz="0" w:space="0" w:color="auto"/>
      </w:divBdr>
      <w:divsChild>
        <w:div w:id="1164665022">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94251240">
      <w:bodyDiv w:val="1"/>
      <w:marLeft w:val="0"/>
      <w:marRight w:val="0"/>
      <w:marTop w:val="0"/>
      <w:marBottom w:val="0"/>
      <w:divBdr>
        <w:top w:val="none" w:sz="0" w:space="0" w:color="auto"/>
        <w:left w:val="none" w:sz="0" w:space="0" w:color="auto"/>
        <w:bottom w:val="none" w:sz="0" w:space="0" w:color="auto"/>
        <w:right w:val="none" w:sz="0" w:space="0" w:color="auto"/>
      </w:divBdr>
    </w:div>
    <w:div w:id="154734871">
      <w:bodyDiv w:val="1"/>
      <w:marLeft w:val="0"/>
      <w:marRight w:val="0"/>
      <w:marTop w:val="0"/>
      <w:marBottom w:val="0"/>
      <w:divBdr>
        <w:top w:val="none" w:sz="0" w:space="0" w:color="auto"/>
        <w:left w:val="none" w:sz="0" w:space="0" w:color="auto"/>
        <w:bottom w:val="none" w:sz="0" w:space="0" w:color="auto"/>
        <w:right w:val="none" w:sz="0" w:space="0" w:color="auto"/>
      </w:divBdr>
    </w:div>
    <w:div w:id="167714373">
      <w:bodyDiv w:val="1"/>
      <w:marLeft w:val="0"/>
      <w:marRight w:val="0"/>
      <w:marTop w:val="0"/>
      <w:marBottom w:val="0"/>
      <w:divBdr>
        <w:top w:val="none" w:sz="0" w:space="0" w:color="auto"/>
        <w:left w:val="none" w:sz="0" w:space="0" w:color="auto"/>
        <w:bottom w:val="none" w:sz="0" w:space="0" w:color="auto"/>
        <w:right w:val="none" w:sz="0" w:space="0" w:color="auto"/>
      </w:divBdr>
    </w:div>
    <w:div w:id="170995920">
      <w:bodyDiv w:val="1"/>
      <w:marLeft w:val="0"/>
      <w:marRight w:val="0"/>
      <w:marTop w:val="0"/>
      <w:marBottom w:val="0"/>
      <w:divBdr>
        <w:top w:val="none" w:sz="0" w:space="0" w:color="auto"/>
        <w:left w:val="none" w:sz="0" w:space="0" w:color="auto"/>
        <w:bottom w:val="none" w:sz="0" w:space="0" w:color="auto"/>
        <w:right w:val="none" w:sz="0" w:space="0" w:color="auto"/>
      </w:divBdr>
    </w:div>
    <w:div w:id="184639079">
      <w:bodyDiv w:val="1"/>
      <w:marLeft w:val="0"/>
      <w:marRight w:val="0"/>
      <w:marTop w:val="0"/>
      <w:marBottom w:val="0"/>
      <w:divBdr>
        <w:top w:val="none" w:sz="0" w:space="0" w:color="auto"/>
        <w:left w:val="none" w:sz="0" w:space="0" w:color="auto"/>
        <w:bottom w:val="none" w:sz="0" w:space="0" w:color="auto"/>
        <w:right w:val="none" w:sz="0" w:space="0" w:color="auto"/>
      </w:divBdr>
    </w:div>
    <w:div w:id="186214169">
      <w:bodyDiv w:val="1"/>
      <w:marLeft w:val="0"/>
      <w:marRight w:val="0"/>
      <w:marTop w:val="0"/>
      <w:marBottom w:val="0"/>
      <w:divBdr>
        <w:top w:val="none" w:sz="0" w:space="0" w:color="auto"/>
        <w:left w:val="none" w:sz="0" w:space="0" w:color="auto"/>
        <w:bottom w:val="none" w:sz="0" w:space="0" w:color="auto"/>
        <w:right w:val="none" w:sz="0" w:space="0" w:color="auto"/>
      </w:divBdr>
    </w:div>
    <w:div w:id="198904196">
      <w:bodyDiv w:val="1"/>
      <w:marLeft w:val="0"/>
      <w:marRight w:val="0"/>
      <w:marTop w:val="0"/>
      <w:marBottom w:val="0"/>
      <w:divBdr>
        <w:top w:val="none" w:sz="0" w:space="0" w:color="auto"/>
        <w:left w:val="none" w:sz="0" w:space="0" w:color="auto"/>
        <w:bottom w:val="none" w:sz="0" w:space="0" w:color="auto"/>
        <w:right w:val="none" w:sz="0" w:space="0" w:color="auto"/>
      </w:divBdr>
    </w:div>
    <w:div w:id="214589256">
      <w:bodyDiv w:val="1"/>
      <w:marLeft w:val="0"/>
      <w:marRight w:val="0"/>
      <w:marTop w:val="0"/>
      <w:marBottom w:val="0"/>
      <w:divBdr>
        <w:top w:val="none" w:sz="0" w:space="0" w:color="auto"/>
        <w:left w:val="none" w:sz="0" w:space="0" w:color="auto"/>
        <w:bottom w:val="none" w:sz="0" w:space="0" w:color="auto"/>
        <w:right w:val="none" w:sz="0" w:space="0" w:color="auto"/>
      </w:divBdr>
    </w:div>
    <w:div w:id="244611956">
      <w:bodyDiv w:val="1"/>
      <w:marLeft w:val="0"/>
      <w:marRight w:val="0"/>
      <w:marTop w:val="0"/>
      <w:marBottom w:val="0"/>
      <w:divBdr>
        <w:top w:val="none" w:sz="0" w:space="0" w:color="auto"/>
        <w:left w:val="none" w:sz="0" w:space="0" w:color="auto"/>
        <w:bottom w:val="none" w:sz="0" w:space="0" w:color="auto"/>
        <w:right w:val="none" w:sz="0" w:space="0" w:color="auto"/>
      </w:divBdr>
    </w:div>
    <w:div w:id="253517705">
      <w:bodyDiv w:val="1"/>
      <w:marLeft w:val="0"/>
      <w:marRight w:val="0"/>
      <w:marTop w:val="0"/>
      <w:marBottom w:val="0"/>
      <w:divBdr>
        <w:top w:val="none" w:sz="0" w:space="0" w:color="auto"/>
        <w:left w:val="none" w:sz="0" w:space="0" w:color="auto"/>
        <w:bottom w:val="none" w:sz="0" w:space="0" w:color="auto"/>
        <w:right w:val="none" w:sz="0" w:space="0" w:color="auto"/>
      </w:divBdr>
      <w:divsChild>
        <w:div w:id="2128424266">
          <w:marLeft w:val="0"/>
          <w:marRight w:val="0"/>
          <w:marTop w:val="0"/>
          <w:marBottom w:val="0"/>
          <w:divBdr>
            <w:top w:val="none" w:sz="0" w:space="0" w:color="auto"/>
            <w:left w:val="none" w:sz="0" w:space="0" w:color="auto"/>
            <w:bottom w:val="none" w:sz="0" w:space="0" w:color="auto"/>
            <w:right w:val="none" w:sz="0" w:space="0" w:color="auto"/>
          </w:divBdr>
          <w:divsChild>
            <w:div w:id="806819508">
              <w:marLeft w:val="0"/>
              <w:marRight w:val="0"/>
              <w:marTop w:val="0"/>
              <w:marBottom w:val="0"/>
              <w:divBdr>
                <w:top w:val="none" w:sz="0" w:space="0" w:color="auto"/>
                <w:left w:val="none" w:sz="0" w:space="0" w:color="auto"/>
                <w:bottom w:val="none" w:sz="0" w:space="0" w:color="auto"/>
                <w:right w:val="none" w:sz="0" w:space="0" w:color="auto"/>
              </w:divBdr>
              <w:divsChild>
                <w:div w:id="3808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6337">
      <w:bodyDiv w:val="1"/>
      <w:marLeft w:val="0"/>
      <w:marRight w:val="0"/>
      <w:marTop w:val="0"/>
      <w:marBottom w:val="0"/>
      <w:divBdr>
        <w:top w:val="none" w:sz="0" w:space="0" w:color="auto"/>
        <w:left w:val="none" w:sz="0" w:space="0" w:color="auto"/>
        <w:bottom w:val="none" w:sz="0" w:space="0" w:color="auto"/>
        <w:right w:val="none" w:sz="0" w:space="0" w:color="auto"/>
      </w:divBdr>
    </w:div>
    <w:div w:id="316618655">
      <w:bodyDiv w:val="1"/>
      <w:marLeft w:val="0"/>
      <w:marRight w:val="0"/>
      <w:marTop w:val="0"/>
      <w:marBottom w:val="0"/>
      <w:divBdr>
        <w:top w:val="none" w:sz="0" w:space="0" w:color="auto"/>
        <w:left w:val="none" w:sz="0" w:space="0" w:color="auto"/>
        <w:bottom w:val="none" w:sz="0" w:space="0" w:color="auto"/>
        <w:right w:val="none" w:sz="0" w:space="0" w:color="auto"/>
      </w:divBdr>
    </w:div>
    <w:div w:id="356471382">
      <w:bodyDiv w:val="1"/>
      <w:marLeft w:val="0"/>
      <w:marRight w:val="0"/>
      <w:marTop w:val="0"/>
      <w:marBottom w:val="0"/>
      <w:divBdr>
        <w:top w:val="none" w:sz="0" w:space="0" w:color="auto"/>
        <w:left w:val="none" w:sz="0" w:space="0" w:color="auto"/>
        <w:bottom w:val="none" w:sz="0" w:space="0" w:color="auto"/>
        <w:right w:val="none" w:sz="0" w:space="0" w:color="auto"/>
      </w:divBdr>
    </w:div>
    <w:div w:id="360860619">
      <w:bodyDiv w:val="1"/>
      <w:marLeft w:val="0"/>
      <w:marRight w:val="0"/>
      <w:marTop w:val="0"/>
      <w:marBottom w:val="0"/>
      <w:divBdr>
        <w:top w:val="none" w:sz="0" w:space="0" w:color="auto"/>
        <w:left w:val="none" w:sz="0" w:space="0" w:color="auto"/>
        <w:bottom w:val="none" w:sz="0" w:space="0" w:color="auto"/>
        <w:right w:val="none" w:sz="0" w:space="0" w:color="auto"/>
      </w:divBdr>
    </w:div>
    <w:div w:id="434519083">
      <w:bodyDiv w:val="1"/>
      <w:marLeft w:val="0"/>
      <w:marRight w:val="0"/>
      <w:marTop w:val="0"/>
      <w:marBottom w:val="0"/>
      <w:divBdr>
        <w:top w:val="none" w:sz="0" w:space="0" w:color="auto"/>
        <w:left w:val="none" w:sz="0" w:space="0" w:color="auto"/>
        <w:bottom w:val="none" w:sz="0" w:space="0" w:color="auto"/>
        <w:right w:val="none" w:sz="0" w:space="0" w:color="auto"/>
      </w:divBdr>
    </w:div>
    <w:div w:id="449319057">
      <w:bodyDiv w:val="1"/>
      <w:marLeft w:val="0"/>
      <w:marRight w:val="0"/>
      <w:marTop w:val="0"/>
      <w:marBottom w:val="0"/>
      <w:divBdr>
        <w:top w:val="none" w:sz="0" w:space="0" w:color="auto"/>
        <w:left w:val="none" w:sz="0" w:space="0" w:color="auto"/>
        <w:bottom w:val="none" w:sz="0" w:space="0" w:color="auto"/>
        <w:right w:val="none" w:sz="0" w:space="0" w:color="auto"/>
      </w:divBdr>
    </w:div>
    <w:div w:id="57169833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8">
          <w:marLeft w:val="0"/>
          <w:marRight w:val="0"/>
          <w:marTop w:val="0"/>
          <w:marBottom w:val="0"/>
          <w:divBdr>
            <w:top w:val="none" w:sz="0" w:space="0" w:color="auto"/>
            <w:left w:val="none" w:sz="0" w:space="0" w:color="auto"/>
            <w:bottom w:val="none" w:sz="0" w:space="0" w:color="auto"/>
            <w:right w:val="none" w:sz="0" w:space="0" w:color="auto"/>
          </w:divBdr>
          <w:divsChild>
            <w:div w:id="1861355637">
              <w:marLeft w:val="0"/>
              <w:marRight w:val="0"/>
              <w:marTop w:val="0"/>
              <w:marBottom w:val="0"/>
              <w:divBdr>
                <w:top w:val="none" w:sz="0" w:space="0" w:color="auto"/>
                <w:left w:val="none" w:sz="0" w:space="0" w:color="auto"/>
                <w:bottom w:val="none" w:sz="0" w:space="0" w:color="auto"/>
                <w:right w:val="none" w:sz="0" w:space="0" w:color="auto"/>
              </w:divBdr>
              <w:divsChild>
                <w:div w:id="330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3">
          <w:marLeft w:val="0"/>
          <w:marRight w:val="0"/>
          <w:marTop w:val="0"/>
          <w:marBottom w:val="0"/>
          <w:divBdr>
            <w:top w:val="none" w:sz="0" w:space="0" w:color="auto"/>
            <w:left w:val="none" w:sz="0" w:space="0" w:color="auto"/>
            <w:bottom w:val="none" w:sz="0" w:space="0" w:color="auto"/>
            <w:right w:val="none" w:sz="0" w:space="0" w:color="auto"/>
          </w:divBdr>
          <w:divsChild>
            <w:div w:id="1723820212">
              <w:marLeft w:val="0"/>
              <w:marRight w:val="0"/>
              <w:marTop w:val="0"/>
              <w:marBottom w:val="0"/>
              <w:divBdr>
                <w:top w:val="none" w:sz="0" w:space="0" w:color="auto"/>
                <w:left w:val="none" w:sz="0" w:space="0" w:color="auto"/>
                <w:bottom w:val="none" w:sz="0" w:space="0" w:color="auto"/>
                <w:right w:val="none" w:sz="0" w:space="0" w:color="auto"/>
              </w:divBdr>
              <w:divsChild>
                <w:div w:id="12536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1188">
      <w:bodyDiv w:val="1"/>
      <w:marLeft w:val="0"/>
      <w:marRight w:val="0"/>
      <w:marTop w:val="0"/>
      <w:marBottom w:val="0"/>
      <w:divBdr>
        <w:top w:val="none" w:sz="0" w:space="0" w:color="auto"/>
        <w:left w:val="none" w:sz="0" w:space="0" w:color="auto"/>
        <w:bottom w:val="none" w:sz="0" w:space="0" w:color="auto"/>
        <w:right w:val="none" w:sz="0" w:space="0" w:color="auto"/>
      </w:divBdr>
    </w:div>
    <w:div w:id="610431592">
      <w:bodyDiv w:val="1"/>
      <w:marLeft w:val="0"/>
      <w:marRight w:val="0"/>
      <w:marTop w:val="0"/>
      <w:marBottom w:val="0"/>
      <w:divBdr>
        <w:top w:val="none" w:sz="0" w:space="0" w:color="auto"/>
        <w:left w:val="none" w:sz="0" w:space="0" w:color="auto"/>
        <w:bottom w:val="none" w:sz="0" w:space="0" w:color="auto"/>
        <w:right w:val="none" w:sz="0" w:space="0" w:color="auto"/>
      </w:divBdr>
    </w:div>
    <w:div w:id="663625622">
      <w:bodyDiv w:val="1"/>
      <w:marLeft w:val="0"/>
      <w:marRight w:val="0"/>
      <w:marTop w:val="0"/>
      <w:marBottom w:val="0"/>
      <w:divBdr>
        <w:top w:val="none" w:sz="0" w:space="0" w:color="auto"/>
        <w:left w:val="none" w:sz="0" w:space="0" w:color="auto"/>
        <w:bottom w:val="none" w:sz="0" w:space="0" w:color="auto"/>
        <w:right w:val="none" w:sz="0" w:space="0" w:color="auto"/>
      </w:divBdr>
    </w:div>
    <w:div w:id="735202983">
      <w:bodyDiv w:val="1"/>
      <w:marLeft w:val="0"/>
      <w:marRight w:val="0"/>
      <w:marTop w:val="0"/>
      <w:marBottom w:val="0"/>
      <w:divBdr>
        <w:top w:val="none" w:sz="0" w:space="0" w:color="auto"/>
        <w:left w:val="none" w:sz="0" w:space="0" w:color="auto"/>
        <w:bottom w:val="none" w:sz="0" w:space="0" w:color="auto"/>
        <w:right w:val="none" w:sz="0" w:space="0" w:color="auto"/>
      </w:divBdr>
      <w:divsChild>
        <w:div w:id="2008096304">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752748186">
      <w:bodyDiv w:val="1"/>
      <w:marLeft w:val="0"/>
      <w:marRight w:val="0"/>
      <w:marTop w:val="0"/>
      <w:marBottom w:val="0"/>
      <w:divBdr>
        <w:top w:val="none" w:sz="0" w:space="0" w:color="auto"/>
        <w:left w:val="none" w:sz="0" w:space="0" w:color="auto"/>
        <w:bottom w:val="none" w:sz="0" w:space="0" w:color="auto"/>
        <w:right w:val="none" w:sz="0" w:space="0" w:color="auto"/>
      </w:divBdr>
    </w:div>
    <w:div w:id="754521074">
      <w:bodyDiv w:val="1"/>
      <w:marLeft w:val="0"/>
      <w:marRight w:val="0"/>
      <w:marTop w:val="0"/>
      <w:marBottom w:val="0"/>
      <w:divBdr>
        <w:top w:val="none" w:sz="0" w:space="0" w:color="auto"/>
        <w:left w:val="none" w:sz="0" w:space="0" w:color="auto"/>
        <w:bottom w:val="none" w:sz="0" w:space="0" w:color="auto"/>
        <w:right w:val="none" w:sz="0" w:space="0" w:color="auto"/>
      </w:divBdr>
    </w:div>
    <w:div w:id="767313565">
      <w:bodyDiv w:val="1"/>
      <w:marLeft w:val="0"/>
      <w:marRight w:val="0"/>
      <w:marTop w:val="0"/>
      <w:marBottom w:val="0"/>
      <w:divBdr>
        <w:top w:val="none" w:sz="0" w:space="0" w:color="auto"/>
        <w:left w:val="none" w:sz="0" w:space="0" w:color="auto"/>
        <w:bottom w:val="none" w:sz="0" w:space="0" w:color="auto"/>
        <w:right w:val="none" w:sz="0" w:space="0" w:color="auto"/>
      </w:divBdr>
      <w:divsChild>
        <w:div w:id="444814917">
          <w:marLeft w:val="670"/>
          <w:marRight w:val="670"/>
          <w:marTop w:val="670"/>
          <w:marBottom w:val="670"/>
          <w:divBdr>
            <w:top w:val="dotted" w:sz="6" w:space="8" w:color="C0C0C0"/>
            <w:left w:val="dotted" w:sz="6" w:space="17" w:color="C0C0C0"/>
            <w:bottom w:val="dotted" w:sz="6" w:space="8" w:color="C0C0C0"/>
            <w:right w:val="dotted" w:sz="6" w:space="17" w:color="C0C0C0"/>
          </w:divBdr>
        </w:div>
      </w:divsChild>
    </w:div>
    <w:div w:id="811942693">
      <w:bodyDiv w:val="1"/>
      <w:marLeft w:val="0"/>
      <w:marRight w:val="0"/>
      <w:marTop w:val="0"/>
      <w:marBottom w:val="0"/>
      <w:divBdr>
        <w:top w:val="none" w:sz="0" w:space="0" w:color="auto"/>
        <w:left w:val="none" w:sz="0" w:space="0" w:color="auto"/>
        <w:bottom w:val="none" w:sz="0" w:space="0" w:color="auto"/>
        <w:right w:val="none" w:sz="0" w:space="0" w:color="auto"/>
      </w:divBdr>
    </w:div>
    <w:div w:id="886722971">
      <w:bodyDiv w:val="1"/>
      <w:marLeft w:val="0"/>
      <w:marRight w:val="0"/>
      <w:marTop w:val="0"/>
      <w:marBottom w:val="0"/>
      <w:divBdr>
        <w:top w:val="none" w:sz="0" w:space="0" w:color="auto"/>
        <w:left w:val="none" w:sz="0" w:space="0" w:color="auto"/>
        <w:bottom w:val="none" w:sz="0" w:space="0" w:color="auto"/>
        <w:right w:val="none" w:sz="0" w:space="0" w:color="auto"/>
      </w:divBdr>
    </w:div>
    <w:div w:id="889921669">
      <w:bodyDiv w:val="1"/>
      <w:marLeft w:val="0"/>
      <w:marRight w:val="0"/>
      <w:marTop w:val="0"/>
      <w:marBottom w:val="0"/>
      <w:divBdr>
        <w:top w:val="none" w:sz="0" w:space="0" w:color="auto"/>
        <w:left w:val="none" w:sz="0" w:space="0" w:color="auto"/>
        <w:bottom w:val="none" w:sz="0" w:space="0" w:color="auto"/>
        <w:right w:val="none" w:sz="0" w:space="0" w:color="auto"/>
      </w:divBdr>
    </w:div>
    <w:div w:id="955603940">
      <w:bodyDiv w:val="1"/>
      <w:marLeft w:val="0"/>
      <w:marRight w:val="0"/>
      <w:marTop w:val="0"/>
      <w:marBottom w:val="0"/>
      <w:divBdr>
        <w:top w:val="none" w:sz="0" w:space="0" w:color="auto"/>
        <w:left w:val="none" w:sz="0" w:space="0" w:color="auto"/>
        <w:bottom w:val="none" w:sz="0" w:space="0" w:color="auto"/>
        <w:right w:val="none" w:sz="0" w:space="0" w:color="auto"/>
      </w:divBdr>
    </w:div>
    <w:div w:id="965619064">
      <w:bodyDiv w:val="1"/>
      <w:marLeft w:val="0"/>
      <w:marRight w:val="0"/>
      <w:marTop w:val="0"/>
      <w:marBottom w:val="0"/>
      <w:divBdr>
        <w:top w:val="none" w:sz="0" w:space="0" w:color="auto"/>
        <w:left w:val="none" w:sz="0" w:space="0" w:color="auto"/>
        <w:bottom w:val="none" w:sz="0" w:space="0" w:color="auto"/>
        <w:right w:val="none" w:sz="0" w:space="0" w:color="auto"/>
      </w:divBdr>
    </w:div>
    <w:div w:id="977106470">
      <w:bodyDiv w:val="1"/>
      <w:marLeft w:val="0"/>
      <w:marRight w:val="0"/>
      <w:marTop w:val="0"/>
      <w:marBottom w:val="0"/>
      <w:divBdr>
        <w:top w:val="none" w:sz="0" w:space="0" w:color="auto"/>
        <w:left w:val="none" w:sz="0" w:space="0" w:color="auto"/>
        <w:bottom w:val="none" w:sz="0" w:space="0" w:color="auto"/>
        <w:right w:val="none" w:sz="0" w:space="0" w:color="auto"/>
      </w:divBdr>
    </w:div>
    <w:div w:id="1034380542">
      <w:bodyDiv w:val="1"/>
      <w:marLeft w:val="0"/>
      <w:marRight w:val="0"/>
      <w:marTop w:val="0"/>
      <w:marBottom w:val="0"/>
      <w:divBdr>
        <w:top w:val="none" w:sz="0" w:space="0" w:color="auto"/>
        <w:left w:val="none" w:sz="0" w:space="0" w:color="auto"/>
        <w:bottom w:val="none" w:sz="0" w:space="0" w:color="auto"/>
        <w:right w:val="none" w:sz="0" w:space="0" w:color="auto"/>
      </w:divBdr>
    </w:div>
    <w:div w:id="1053893807">
      <w:bodyDiv w:val="1"/>
      <w:marLeft w:val="0"/>
      <w:marRight w:val="0"/>
      <w:marTop w:val="0"/>
      <w:marBottom w:val="0"/>
      <w:divBdr>
        <w:top w:val="none" w:sz="0" w:space="0" w:color="auto"/>
        <w:left w:val="none" w:sz="0" w:space="0" w:color="auto"/>
        <w:bottom w:val="none" w:sz="0" w:space="0" w:color="auto"/>
        <w:right w:val="none" w:sz="0" w:space="0" w:color="auto"/>
      </w:divBdr>
    </w:div>
    <w:div w:id="1077747662">
      <w:bodyDiv w:val="1"/>
      <w:marLeft w:val="0"/>
      <w:marRight w:val="0"/>
      <w:marTop w:val="0"/>
      <w:marBottom w:val="0"/>
      <w:divBdr>
        <w:top w:val="none" w:sz="0" w:space="0" w:color="auto"/>
        <w:left w:val="none" w:sz="0" w:space="0" w:color="auto"/>
        <w:bottom w:val="none" w:sz="0" w:space="0" w:color="auto"/>
        <w:right w:val="none" w:sz="0" w:space="0" w:color="auto"/>
      </w:divBdr>
    </w:div>
    <w:div w:id="1079791096">
      <w:bodyDiv w:val="1"/>
      <w:marLeft w:val="0"/>
      <w:marRight w:val="0"/>
      <w:marTop w:val="0"/>
      <w:marBottom w:val="0"/>
      <w:divBdr>
        <w:top w:val="none" w:sz="0" w:space="0" w:color="auto"/>
        <w:left w:val="none" w:sz="0" w:space="0" w:color="auto"/>
        <w:bottom w:val="none" w:sz="0" w:space="0" w:color="auto"/>
        <w:right w:val="none" w:sz="0" w:space="0" w:color="auto"/>
      </w:divBdr>
    </w:div>
    <w:div w:id="1088968058">
      <w:bodyDiv w:val="1"/>
      <w:marLeft w:val="0"/>
      <w:marRight w:val="0"/>
      <w:marTop w:val="0"/>
      <w:marBottom w:val="0"/>
      <w:divBdr>
        <w:top w:val="none" w:sz="0" w:space="0" w:color="auto"/>
        <w:left w:val="none" w:sz="0" w:space="0" w:color="auto"/>
        <w:bottom w:val="none" w:sz="0" w:space="0" w:color="auto"/>
        <w:right w:val="none" w:sz="0" w:space="0" w:color="auto"/>
      </w:divBdr>
    </w:div>
    <w:div w:id="1097141858">
      <w:bodyDiv w:val="1"/>
      <w:marLeft w:val="0"/>
      <w:marRight w:val="0"/>
      <w:marTop w:val="0"/>
      <w:marBottom w:val="0"/>
      <w:divBdr>
        <w:top w:val="none" w:sz="0" w:space="0" w:color="auto"/>
        <w:left w:val="none" w:sz="0" w:space="0" w:color="auto"/>
        <w:bottom w:val="none" w:sz="0" w:space="0" w:color="auto"/>
        <w:right w:val="none" w:sz="0" w:space="0" w:color="auto"/>
      </w:divBdr>
    </w:div>
    <w:div w:id="1144278036">
      <w:bodyDiv w:val="1"/>
      <w:marLeft w:val="0"/>
      <w:marRight w:val="0"/>
      <w:marTop w:val="0"/>
      <w:marBottom w:val="0"/>
      <w:divBdr>
        <w:top w:val="none" w:sz="0" w:space="0" w:color="auto"/>
        <w:left w:val="none" w:sz="0" w:space="0" w:color="auto"/>
        <w:bottom w:val="none" w:sz="0" w:space="0" w:color="auto"/>
        <w:right w:val="none" w:sz="0" w:space="0" w:color="auto"/>
      </w:divBdr>
    </w:div>
    <w:div w:id="1145466962">
      <w:bodyDiv w:val="1"/>
      <w:marLeft w:val="0"/>
      <w:marRight w:val="0"/>
      <w:marTop w:val="0"/>
      <w:marBottom w:val="0"/>
      <w:divBdr>
        <w:top w:val="none" w:sz="0" w:space="0" w:color="auto"/>
        <w:left w:val="none" w:sz="0" w:space="0" w:color="auto"/>
        <w:bottom w:val="none" w:sz="0" w:space="0" w:color="auto"/>
        <w:right w:val="none" w:sz="0" w:space="0" w:color="auto"/>
      </w:divBdr>
    </w:div>
    <w:div w:id="1147432547">
      <w:bodyDiv w:val="1"/>
      <w:marLeft w:val="0"/>
      <w:marRight w:val="0"/>
      <w:marTop w:val="0"/>
      <w:marBottom w:val="0"/>
      <w:divBdr>
        <w:top w:val="none" w:sz="0" w:space="0" w:color="auto"/>
        <w:left w:val="none" w:sz="0" w:space="0" w:color="auto"/>
        <w:bottom w:val="none" w:sz="0" w:space="0" w:color="auto"/>
        <w:right w:val="none" w:sz="0" w:space="0" w:color="auto"/>
      </w:divBdr>
    </w:div>
    <w:div w:id="1167867747">
      <w:bodyDiv w:val="1"/>
      <w:marLeft w:val="0"/>
      <w:marRight w:val="0"/>
      <w:marTop w:val="0"/>
      <w:marBottom w:val="0"/>
      <w:divBdr>
        <w:top w:val="none" w:sz="0" w:space="0" w:color="auto"/>
        <w:left w:val="none" w:sz="0" w:space="0" w:color="auto"/>
        <w:bottom w:val="none" w:sz="0" w:space="0" w:color="auto"/>
        <w:right w:val="none" w:sz="0" w:space="0" w:color="auto"/>
      </w:divBdr>
    </w:div>
    <w:div w:id="1190484725">
      <w:bodyDiv w:val="1"/>
      <w:marLeft w:val="0"/>
      <w:marRight w:val="0"/>
      <w:marTop w:val="0"/>
      <w:marBottom w:val="0"/>
      <w:divBdr>
        <w:top w:val="none" w:sz="0" w:space="0" w:color="auto"/>
        <w:left w:val="none" w:sz="0" w:space="0" w:color="auto"/>
        <w:bottom w:val="none" w:sz="0" w:space="0" w:color="auto"/>
        <w:right w:val="none" w:sz="0" w:space="0" w:color="auto"/>
      </w:divBdr>
    </w:div>
    <w:div w:id="1255045176">
      <w:bodyDiv w:val="1"/>
      <w:marLeft w:val="0"/>
      <w:marRight w:val="0"/>
      <w:marTop w:val="0"/>
      <w:marBottom w:val="0"/>
      <w:divBdr>
        <w:top w:val="none" w:sz="0" w:space="0" w:color="auto"/>
        <w:left w:val="none" w:sz="0" w:space="0" w:color="auto"/>
        <w:bottom w:val="none" w:sz="0" w:space="0" w:color="auto"/>
        <w:right w:val="none" w:sz="0" w:space="0" w:color="auto"/>
      </w:divBdr>
    </w:div>
    <w:div w:id="1263490579">
      <w:bodyDiv w:val="1"/>
      <w:marLeft w:val="0"/>
      <w:marRight w:val="0"/>
      <w:marTop w:val="0"/>
      <w:marBottom w:val="0"/>
      <w:divBdr>
        <w:top w:val="none" w:sz="0" w:space="0" w:color="auto"/>
        <w:left w:val="none" w:sz="0" w:space="0" w:color="auto"/>
        <w:bottom w:val="none" w:sz="0" w:space="0" w:color="auto"/>
        <w:right w:val="none" w:sz="0" w:space="0" w:color="auto"/>
      </w:divBdr>
    </w:div>
    <w:div w:id="1279795298">
      <w:bodyDiv w:val="1"/>
      <w:marLeft w:val="0"/>
      <w:marRight w:val="0"/>
      <w:marTop w:val="0"/>
      <w:marBottom w:val="0"/>
      <w:divBdr>
        <w:top w:val="none" w:sz="0" w:space="0" w:color="auto"/>
        <w:left w:val="none" w:sz="0" w:space="0" w:color="auto"/>
        <w:bottom w:val="none" w:sz="0" w:space="0" w:color="auto"/>
        <w:right w:val="none" w:sz="0" w:space="0" w:color="auto"/>
      </w:divBdr>
    </w:div>
    <w:div w:id="1314800709">
      <w:bodyDiv w:val="1"/>
      <w:marLeft w:val="0"/>
      <w:marRight w:val="0"/>
      <w:marTop w:val="0"/>
      <w:marBottom w:val="0"/>
      <w:divBdr>
        <w:top w:val="none" w:sz="0" w:space="0" w:color="auto"/>
        <w:left w:val="none" w:sz="0" w:space="0" w:color="auto"/>
        <w:bottom w:val="none" w:sz="0" w:space="0" w:color="auto"/>
        <w:right w:val="none" w:sz="0" w:space="0" w:color="auto"/>
      </w:divBdr>
    </w:div>
    <w:div w:id="1335381380">
      <w:bodyDiv w:val="1"/>
      <w:marLeft w:val="0"/>
      <w:marRight w:val="0"/>
      <w:marTop w:val="0"/>
      <w:marBottom w:val="0"/>
      <w:divBdr>
        <w:top w:val="none" w:sz="0" w:space="0" w:color="auto"/>
        <w:left w:val="none" w:sz="0" w:space="0" w:color="auto"/>
        <w:bottom w:val="none" w:sz="0" w:space="0" w:color="auto"/>
        <w:right w:val="none" w:sz="0" w:space="0" w:color="auto"/>
      </w:divBdr>
    </w:div>
    <w:div w:id="1338075917">
      <w:bodyDiv w:val="1"/>
      <w:marLeft w:val="0"/>
      <w:marRight w:val="0"/>
      <w:marTop w:val="0"/>
      <w:marBottom w:val="0"/>
      <w:divBdr>
        <w:top w:val="none" w:sz="0" w:space="0" w:color="auto"/>
        <w:left w:val="none" w:sz="0" w:space="0" w:color="auto"/>
        <w:bottom w:val="none" w:sz="0" w:space="0" w:color="auto"/>
        <w:right w:val="none" w:sz="0" w:space="0" w:color="auto"/>
      </w:divBdr>
    </w:div>
    <w:div w:id="1363483840">
      <w:bodyDiv w:val="1"/>
      <w:marLeft w:val="0"/>
      <w:marRight w:val="0"/>
      <w:marTop w:val="0"/>
      <w:marBottom w:val="0"/>
      <w:divBdr>
        <w:top w:val="none" w:sz="0" w:space="0" w:color="auto"/>
        <w:left w:val="none" w:sz="0" w:space="0" w:color="auto"/>
        <w:bottom w:val="none" w:sz="0" w:space="0" w:color="auto"/>
        <w:right w:val="none" w:sz="0" w:space="0" w:color="auto"/>
      </w:divBdr>
    </w:div>
    <w:div w:id="1377465029">
      <w:bodyDiv w:val="1"/>
      <w:marLeft w:val="0"/>
      <w:marRight w:val="0"/>
      <w:marTop w:val="0"/>
      <w:marBottom w:val="0"/>
      <w:divBdr>
        <w:top w:val="none" w:sz="0" w:space="0" w:color="auto"/>
        <w:left w:val="none" w:sz="0" w:space="0" w:color="auto"/>
        <w:bottom w:val="none" w:sz="0" w:space="0" w:color="auto"/>
        <w:right w:val="none" w:sz="0" w:space="0" w:color="auto"/>
      </w:divBdr>
    </w:div>
    <w:div w:id="1414475314">
      <w:bodyDiv w:val="1"/>
      <w:marLeft w:val="0"/>
      <w:marRight w:val="0"/>
      <w:marTop w:val="0"/>
      <w:marBottom w:val="0"/>
      <w:divBdr>
        <w:top w:val="none" w:sz="0" w:space="0" w:color="auto"/>
        <w:left w:val="none" w:sz="0" w:space="0" w:color="auto"/>
        <w:bottom w:val="none" w:sz="0" w:space="0" w:color="auto"/>
        <w:right w:val="none" w:sz="0" w:space="0" w:color="auto"/>
      </w:divBdr>
    </w:div>
    <w:div w:id="1438259361">
      <w:bodyDiv w:val="1"/>
      <w:marLeft w:val="0"/>
      <w:marRight w:val="0"/>
      <w:marTop w:val="0"/>
      <w:marBottom w:val="0"/>
      <w:divBdr>
        <w:top w:val="none" w:sz="0" w:space="0" w:color="auto"/>
        <w:left w:val="none" w:sz="0" w:space="0" w:color="auto"/>
        <w:bottom w:val="none" w:sz="0" w:space="0" w:color="auto"/>
        <w:right w:val="none" w:sz="0" w:space="0" w:color="auto"/>
      </w:divBdr>
    </w:div>
    <w:div w:id="1459690414">
      <w:bodyDiv w:val="1"/>
      <w:marLeft w:val="0"/>
      <w:marRight w:val="0"/>
      <w:marTop w:val="0"/>
      <w:marBottom w:val="0"/>
      <w:divBdr>
        <w:top w:val="none" w:sz="0" w:space="0" w:color="auto"/>
        <w:left w:val="none" w:sz="0" w:space="0" w:color="auto"/>
        <w:bottom w:val="none" w:sz="0" w:space="0" w:color="auto"/>
        <w:right w:val="none" w:sz="0" w:space="0" w:color="auto"/>
      </w:divBdr>
    </w:div>
    <w:div w:id="1490822826">
      <w:bodyDiv w:val="1"/>
      <w:marLeft w:val="0"/>
      <w:marRight w:val="0"/>
      <w:marTop w:val="0"/>
      <w:marBottom w:val="0"/>
      <w:divBdr>
        <w:top w:val="none" w:sz="0" w:space="0" w:color="auto"/>
        <w:left w:val="none" w:sz="0" w:space="0" w:color="auto"/>
        <w:bottom w:val="none" w:sz="0" w:space="0" w:color="auto"/>
        <w:right w:val="none" w:sz="0" w:space="0" w:color="auto"/>
      </w:divBdr>
    </w:div>
    <w:div w:id="1513759388">
      <w:bodyDiv w:val="1"/>
      <w:marLeft w:val="0"/>
      <w:marRight w:val="0"/>
      <w:marTop w:val="0"/>
      <w:marBottom w:val="0"/>
      <w:divBdr>
        <w:top w:val="none" w:sz="0" w:space="0" w:color="auto"/>
        <w:left w:val="none" w:sz="0" w:space="0" w:color="auto"/>
        <w:bottom w:val="none" w:sz="0" w:space="0" w:color="auto"/>
        <w:right w:val="none" w:sz="0" w:space="0" w:color="auto"/>
      </w:divBdr>
    </w:div>
    <w:div w:id="1524322030">
      <w:bodyDiv w:val="1"/>
      <w:marLeft w:val="0"/>
      <w:marRight w:val="0"/>
      <w:marTop w:val="0"/>
      <w:marBottom w:val="0"/>
      <w:divBdr>
        <w:top w:val="none" w:sz="0" w:space="0" w:color="auto"/>
        <w:left w:val="none" w:sz="0" w:space="0" w:color="auto"/>
        <w:bottom w:val="none" w:sz="0" w:space="0" w:color="auto"/>
        <w:right w:val="none" w:sz="0" w:space="0" w:color="auto"/>
      </w:divBdr>
    </w:div>
    <w:div w:id="1534614047">
      <w:bodyDiv w:val="1"/>
      <w:marLeft w:val="0"/>
      <w:marRight w:val="0"/>
      <w:marTop w:val="0"/>
      <w:marBottom w:val="0"/>
      <w:divBdr>
        <w:top w:val="none" w:sz="0" w:space="0" w:color="auto"/>
        <w:left w:val="none" w:sz="0" w:space="0" w:color="auto"/>
        <w:bottom w:val="none" w:sz="0" w:space="0" w:color="auto"/>
        <w:right w:val="none" w:sz="0" w:space="0" w:color="auto"/>
      </w:divBdr>
    </w:div>
    <w:div w:id="1582526213">
      <w:bodyDiv w:val="1"/>
      <w:marLeft w:val="0"/>
      <w:marRight w:val="0"/>
      <w:marTop w:val="0"/>
      <w:marBottom w:val="0"/>
      <w:divBdr>
        <w:top w:val="none" w:sz="0" w:space="0" w:color="auto"/>
        <w:left w:val="none" w:sz="0" w:space="0" w:color="auto"/>
        <w:bottom w:val="none" w:sz="0" w:space="0" w:color="auto"/>
        <w:right w:val="none" w:sz="0" w:space="0" w:color="auto"/>
      </w:divBdr>
    </w:div>
    <w:div w:id="1685277304">
      <w:bodyDiv w:val="1"/>
      <w:marLeft w:val="0"/>
      <w:marRight w:val="0"/>
      <w:marTop w:val="0"/>
      <w:marBottom w:val="0"/>
      <w:divBdr>
        <w:top w:val="none" w:sz="0" w:space="0" w:color="auto"/>
        <w:left w:val="none" w:sz="0" w:space="0" w:color="auto"/>
        <w:bottom w:val="none" w:sz="0" w:space="0" w:color="auto"/>
        <w:right w:val="none" w:sz="0" w:space="0" w:color="auto"/>
      </w:divBdr>
    </w:div>
    <w:div w:id="1757166842">
      <w:bodyDiv w:val="1"/>
      <w:marLeft w:val="0"/>
      <w:marRight w:val="0"/>
      <w:marTop w:val="0"/>
      <w:marBottom w:val="0"/>
      <w:divBdr>
        <w:top w:val="none" w:sz="0" w:space="0" w:color="auto"/>
        <w:left w:val="none" w:sz="0" w:space="0" w:color="auto"/>
        <w:bottom w:val="none" w:sz="0" w:space="0" w:color="auto"/>
        <w:right w:val="none" w:sz="0" w:space="0" w:color="auto"/>
      </w:divBdr>
    </w:div>
    <w:div w:id="1810784855">
      <w:bodyDiv w:val="1"/>
      <w:marLeft w:val="0"/>
      <w:marRight w:val="0"/>
      <w:marTop w:val="0"/>
      <w:marBottom w:val="0"/>
      <w:divBdr>
        <w:top w:val="none" w:sz="0" w:space="0" w:color="auto"/>
        <w:left w:val="none" w:sz="0" w:space="0" w:color="auto"/>
        <w:bottom w:val="none" w:sz="0" w:space="0" w:color="auto"/>
        <w:right w:val="none" w:sz="0" w:space="0" w:color="auto"/>
      </w:divBdr>
    </w:div>
    <w:div w:id="1814908156">
      <w:bodyDiv w:val="1"/>
      <w:marLeft w:val="0"/>
      <w:marRight w:val="0"/>
      <w:marTop w:val="0"/>
      <w:marBottom w:val="0"/>
      <w:divBdr>
        <w:top w:val="none" w:sz="0" w:space="0" w:color="auto"/>
        <w:left w:val="none" w:sz="0" w:space="0" w:color="auto"/>
        <w:bottom w:val="none" w:sz="0" w:space="0" w:color="auto"/>
        <w:right w:val="none" w:sz="0" w:space="0" w:color="auto"/>
      </w:divBdr>
    </w:div>
    <w:div w:id="1840467060">
      <w:bodyDiv w:val="1"/>
      <w:marLeft w:val="0"/>
      <w:marRight w:val="0"/>
      <w:marTop w:val="0"/>
      <w:marBottom w:val="0"/>
      <w:divBdr>
        <w:top w:val="none" w:sz="0" w:space="0" w:color="auto"/>
        <w:left w:val="none" w:sz="0" w:space="0" w:color="auto"/>
        <w:bottom w:val="none" w:sz="0" w:space="0" w:color="auto"/>
        <w:right w:val="none" w:sz="0" w:space="0" w:color="auto"/>
      </w:divBdr>
    </w:div>
    <w:div w:id="1869173353">
      <w:bodyDiv w:val="1"/>
      <w:marLeft w:val="0"/>
      <w:marRight w:val="0"/>
      <w:marTop w:val="0"/>
      <w:marBottom w:val="0"/>
      <w:divBdr>
        <w:top w:val="none" w:sz="0" w:space="0" w:color="auto"/>
        <w:left w:val="none" w:sz="0" w:space="0" w:color="auto"/>
        <w:bottom w:val="none" w:sz="0" w:space="0" w:color="auto"/>
        <w:right w:val="none" w:sz="0" w:space="0" w:color="auto"/>
      </w:divBdr>
    </w:div>
    <w:div w:id="1921597653">
      <w:bodyDiv w:val="1"/>
      <w:marLeft w:val="0"/>
      <w:marRight w:val="0"/>
      <w:marTop w:val="0"/>
      <w:marBottom w:val="0"/>
      <w:divBdr>
        <w:top w:val="none" w:sz="0" w:space="0" w:color="auto"/>
        <w:left w:val="none" w:sz="0" w:space="0" w:color="auto"/>
        <w:bottom w:val="none" w:sz="0" w:space="0" w:color="auto"/>
        <w:right w:val="none" w:sz="0" w:space="0" w:color="auto"/>
      </w:divBdr>
    </w:div>
    <w:div w:id="1922176769">
      <w:bodyDiv w:val="1"/>
      <w:marLeft w:val="0"/>
      <w:marRight w:val="0"/>
      <w:marTop w:val="0"/>
      <w:marBottom w:val="0"/>
      <w:divBdr>
        <w:top w:val="none" w:sz="0" w:space="0" w:color="auto"/>
        <w:left w:val="none" w:sz="0" w:space="0" w:color="auto"/>
        <w:bottom w:val="none" w:sz="0" w:space="0" w:color="auto"/>
        <w:right w:val="none" w:sz="0" w:space="0" w:color="auto"/>
      </w:divBdr>
    </w:div>
    <w:div w:id="2022463637">
      <w:bodyDiv w:val="1"/>
      <w:marLeft w:val="0"/>
      <w:marRight w:val="0"/>
      <w:marTop w:val="0"/>
      <w:marBottom w:val="0"/>
      <w:divBdr>
        <w:top w:val="none" w:sz="0" w:space="0" w:color="auto"/>
        <w:left w:val="none" w:sz="0" w:space="0" w:color="auto"/>
        <w:bottom w:val="none" w:sz="0" w:space="0" w:color="auto"/>
        <w:right w:val="none" w:sz="0" w:space="0" w:color="auto"/>
      </w:divBdr>
    </w:div>
    <w:div w:id="214048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200018137" TargetMode="External"/><Relationship Id="rId21" Type="http://schemas.openxmlformats.org/officeDocument/2006/relationships/hyperlink" Target="https://docs.cntd.ru/document/1200017320" TargetMode="External"/><Relationship Id="rId34" Type="http://schemas.openxmlformats.org/officeDocument/2006/relationships/hyperlink" Target="https://docs.cntd.ru/document/1200006604" TargetMode="External"/><Relationship Id="rId42" Type="http://schemas.openxmlformats.org/officeDocument/2006/relationships/hyperlink" Target="https://docs.cntd.ru/document/1200087716" TargetMode="External"/><Relationship Id="rId47" Type="http://schemas.openxmlformats.org/officeDocument/2006/relationships/hyperlink" Target="https://docs.cntd.ru/document/1200146783" TargetMode="External"/><Relationship Id="rId50" Type="http://schemas.openxmlformats.org/officeDocument/2006/relationships/hyperlink" Target="https://docs.cntd.ru/document/1200021120" TargetMode="External"/><Relationship Id="rId55" Type="http://schemas.openxmlformats.org/officeDocument/2006/relationships/hyperlink" Target="https://docs.cntd.ru/document/1200022586" TargetMode="External"/><Relationship Id="rId63" Type="http://schemas.openxmlformats.org/officeDocument/2006/relationships/hyperlink" Target="https://docs.cntd.ru/document/1200096486" TargetMode="External"/><Relationship Id="rId68" Type="http://schemas.openxmlformats.org/officeDocument/2006/relationships/hyperlink" Target="https://docs.cntd.ru/document/1200098239" TargetMode="External"/><Relationship Id="rId76" Type="http://schemas.openxmlformats.org/officeDocument/2006/relationships/hyperlink" Target="https://docs.cntd.ru/document/1200096578" TargetMode="External"/><Relationship Id="rId84" Type="http://schemas.openxmlformats.org/officeDocument/2006/relationships/hyperlink" Target="https://docs.cntd.ru/document/1200157961" TargetMode="External"/><Relationship Id="rId89" Type="http://schemas.openxmlformats.org/officeDocument/2006/relationships/header" Target="header4.xml"/><Relationship Id="rId97"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docs.cntd.ru/document/1200098769"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docs.cntd.ru/document/1200144231" TargetMode="External"/><Relationship Id="rId11" Type="http://schemas.openxmlformats.org/officeDocument/2006/relationships/header" Target="header1.xml"/><Relationship Id="rId24" Type="http://schemas.openxmlformats.org/officeDocument/2006/relationships/hyperlink" Target="https://docs.cntd.ru/document/1200022439" TargetMode="External"/><Relationship Id="rId32" Type="http://schemas.openxmlformats.org/officeDocument/2006/relationships/hyperlink" Target="https://docs.cntd.ru/document/1200016985" TargetMode="External"/><Relationship Id="rId37" Type="http://schemas.openxmlformats.org/officeDocument/2006/relationships/hyperlink" Target="https://docs.cntd.ru/document/1200144229" TargetMode="External"/><Relationship Id="rId40" Type="http://schemas.openxmlformats.org/officeDocument/2006/relationships/hyperlink" Target="https://docs.cntd.ru/document/1200020268" TargetMode="External"/><Relationship Id="rId45" Type="http://schemas.openxmlformats.org/officeDocument/2006/relationships/hyperlink" Target="https://docs.cntd.ru/document/1200133107" TargetMode="External"/><Relationship Id="rId53" Type="http://schemas.openxmlformats.org/officeDocument/2006/relationships/hyperlink" Target="https://docs.cntd.ru/document/1200021131" TargetMode="External"/><Relationship Id="rId58" Type="http://schemas.openxmlformats.org/officeDocument/2006/relationships/hyperlink" Target="https://docs.cntd.ru/document/1200021680" TargetMode="External"/><Relationship Id="rId66" Type="http://schemas.openxmlformats.org/officeDocument/2006/relationships/hyperlink" Target="https://docs.cntd.ru/document/1200096121" TargetMode="External"/><Relationship Id="rId74" Type="http://schemas.openxmlformats.org/officeDocument/2006/relationships/hyperlink" Target="https://docs.cntd.ru/document/1200100067" TargetMode="External"/><Relationship Id="rId79" Type="http://schemas.openxmlformats.org/officeDocument/2006/relationships/hyperlink" Target="https://docs.cntd.ru/document/1200123909" TargetMode="External"/><Relationship Id="rId87" Type="http://schemas.openxmlformats.org/officeDocument/2006/relationships/hyperlink" Target="https://docs.cntd.ru/document/1200113004"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cs.cntd.ru/document/1200028563" TargetMode="External"/><Relationship Id="rId82" Type="http://schemas.openxmlformats.org/officeDocument/2006/relationships/hyperlink" Target="https://docs.cntd.ru/document/1200145711" TargetMode="External"/><Relationship Id="rId90" Type="http://schemas.openxmlformats.org/officeDocument/2006/relationships/header" Target="header5.xml"/><Relationship Id="rId95" Type="http://schemas.openxmlformats.org/officeDocument/2006/relationships/header" Target="header8.xml"/><Relationship Id="rId19" Type="http://schemas.openxmlformats.org/officeDocument/2006/relationships/hyperlink" Target="https://docs.cntd.ru/document/1200160390" TargetMode="External"/><Relationship Id="rId14" Type="http://schemas.openxmlformats.org/officeDocument/2006/relationships/footer" Target="footer2.xml"/><Relationship Id="rId22" Type="http://schemas.openxmlformats.org/officeDocument/2006/relationships/hyperlink" Target="https://docs.cntd.ru/document/1200017337" TargetMode="External"/><Relationship Id="rId27" Type="http://schemas.openxmlformats.org/officeDocument/2006/relationships/hyperlink" Target="https://docs.cntd.ru/document/1200133440" TargetMode="External"/><Relationship Id="rId30" Type="http://schemas.openxmlformats.org/officeDocument/2006/relationships/hyperlink" Target="https://docs.cntd.ru/document/1200133441" TargetMode="External"/><Relationship Id="rId35" Type="http://schemas.openxmlformats.org/officeDocument/2006/relationships/hyperlink" Target="https://docs.cntd.ru/document/1200107308" TargetMode="External"/><Relationship Id="rId43" Type="http://schemas.openxmlformats.org/officeDocument/2006/relationships/hyperlink" Target="https://docs.cntd.ru/document/1200020282" TargetMode="External"/><Relationship Id="rId48" Type="http://schemas.openxmlformats.org/officeDocument/2006/relationships/hyperlink" Target="https://docs.cntd.ru/document/1200021114" TargetMode="External"/><Relationship Id="rId56" Type="http://schemas.openxmlformats.org/officeDocument/2006/relationships/hyperlink" Target="https://docs.cntd.ru/document/1200022589" TargetMode="External"/><Relationship Id="rId64" Type="http://schemas.openxmlformats.org/officeDocument/2006/relationships/hyperlink" Target="https://docs.cntd.ru/document/1200095684" TargetMode="External"/><Relationship Id="rId69" Type="http://schemas.openxmlformats.org/officeDocument/2006/relationships/hyperlink" Target="https://docs.cntd.ru/document/1200100239" TargetMode="External"/><Relationship Id="rId77" Type="http://schemas.openxmlformats.org/officeDocument/2006/relationships/hyperlink" Target="https://docs.cntd.ru/document/1200096917" TargetMode="External"/><Relationship Id="rId100"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https://docs.cntd.ru/document/1200021123" TargetMode="External"/><Relationship Id="rId72" Type="http://schemas.openxmlformats.org/officeDocument/2006/relationships/hyperlink" Target="https://docs.cntd.ru/document/1200098583" TargetMode="External"/><Relationship Id="rId80" Type="http://schemas.openxmlformats.org/officeDocument/2006/relationships/hyperlink" Target="https://docs.cntd.ru/document/1200123927" TargetMode="External"/><Relationship Id="rId85" Type="http://schemas.openxmlformats.org/officeDocument/2006/relationships/hyperlink" Target="https://docs.cntd.ru/document/1200161444" TargetMode="External"/><Relationship Id="rId93" Type="http://schemas.openxmlformats.org/officeDocument/2006/relationships/footer" Target="footer5.xm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cs.cntd.ru/document/1200017264" TargetMode="External"/><Relationship Id="rId25" Type="http://schemas.openxmlformats.org/officeDocument/2006/relationships/hyperlink" Target="https://docs.cntd.ru/document/1200020644" TargetMode="External"/><Relationship Id="rId33" Type="http://schemas.openxmlformats.org/officeDocument/2006/relationships/hyperlink" Target="https://docs.cntd.ru/document/1200133106" TargetMode="External"/><Relationship Id="rId38" Type="http://schemas.openxmlformats.org/officeDocument/2006/relationships/hyperlink" Target="https://docs.cntd.ru/document/1200006710" TargetMode="External"/><Relationship Id="rId46" Type="http://schemas.openxmlformats.org/officeDocument/2006/relationships/hyperlink" Target="https://docs.cntd.ru/document/1200140409" TargetMode="External"/><Relationship Id="rId59" Type="http://schemas.openxmlformats.org/officeDocument/2006/relationships/hyperlink" Target="https://docs.cntd.ru/document/1200021683" TargetMode="External"/><Relationship Id="rId67" Type="http://schemas.openxmlformats.org/officeDocument/2006/relationships/hyperlink" Target="https://docs.cntd.ru/document/1200095479" TargetMode="External"/><Relationship Id="rId20" Type="http://schemas.openxmlformats.org/officeDocument/2006/relationships/hyperlink" Target="https://docs.cntd.ru/document/1200113804" TargetMode="External"/><Relationship Id="rId41" Type="http://schemas.openxmlformats.org/officeDocument/2006/relationships/hyperlink" Target="https://docs.cntd.ru/document/1200081662" TargetMode="External"/><Relationship Id="rId54" Type="http://schemas.openxmlformats.org/officeDocument/2006/relationships/hyperlink" Target="https://docs.cntd.ru/document/1200022582" TargetMode="External"/><Relationship Id="rId62" Type="http://schemas.openxmlformats.org/officeDocument/2006/relationships/hyperlink" Target="https://docs.cntd.ru/document/1200025290" TargetMode="External"/><Relationship Id="rId70" Type="http://schemas.openxmlformats.org/officeDocument/2006/relationships/hyperlink" Target="https://docs.cntd.ru/document/1200098767" TargetMode="External"/><Relationship Id="rId75" Type="http://schemas.openxmlformats.org/officeDocument/2006/relationships/hyperlink" Target="https://docs.cntd.ru/document/1200100965" TargetMode="External"/><Relationship Id="rId83" Type="http://schemas.openxmlformats.org/officeDocument/2006/relationships/hyperlink" Target="https://docs.cntd.ru/document/556309575" TargetMode="External"/><Relationship Id="rId88" Type="http://schemas.openxmlformats.org/officeDocument/2006/relationships/hyperlink" Target="https://docs.cntd.ru/document/1200104686" TargetMode="External"/><Relationship Id="rId91" Type="http://schemas.openxmlformats.org/officeDocument/2006/relationships/footer" Target="foot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docs.cntd.ru/document/1200020065" TargetMode="External"/><Relationship Id="rId28" Type="http://schemas.openxmlformats.org/officeDocument/2006/relationships/hyperlink" Target="https://docs.cntd.ru/document/1200016971" TargetMode="External"/><Relationship Id="rId36" Type="http://schemas.openxmlformats.org/officeDocument/2006/relationships/hyperlink" Target="https://docs.cntd.ru/document/1200022648" TargetMode="External"/><Relationship Id="rId49" Type="http://schemas.openxmlformats.org/officeDocument/2006/relationships/hyperlink" Target="https://docs.cntd.ru/document/1200021116" TargetMode="External"/><Relationship Id="rId57" Type="http://schemas.openxmlformats.org/officeDocument/2006/relationships/hyperlink" Target="https://docs.cntd.ru/document/1200119547" TargetMode="External"/><Relationship Id="rId10" Type="http://schemas.openxmlformats.org/officeDocument/2006/relationships/hyperlink" Target="http://docs.cntd.ru/document/1200128308" TargetMode="External"/><Relationship Id="rId31" Type="http://schemas.openxmlformats.org/officeDocument/2006/relationships/hyperlink" Target="https://docs.cntd.ru/document/1200123810" TargetMode="External"/><Relationship Id="rId44" Type="http://schemas.openxmlformats.org/officeDocument/2006/relationships/hyperlink" Target="https://docs.cntd.ru/document/1200018149" TargetMode="External"/><Relationship Id="rId52" Type="http://schemas.openxmlformats.org/officeDocument/2006/relationships/hyperlink" Target="https://docs.cntd.ru/document/1200021129" TargetMode="External"/><Relationship Id="rId60" Type="http://schemas.openxmlformats.org/officeDocument/2006/relationships/hyperlink" Target="https://docs.cntd.ru/document/1200021152" TargetMode="External"/><Relationship Id="rId65" Type="http://schemas.openxmlformats.org/officeDocument/2006/relationships/hyperlink" Target="https://docs.cntd.ru/document/1200097485" TargetMode="External"/><Relationship Id="rId73" Type="http://schemas.openxmlformats.org/officeDocument/2006/relationships/hyperlink" Target="https://docs.cntd.ru/document/1200096913" TargetMode="External"/><Relationship Id="rId78" Type="http://schemas.openxmlformats.org/officeDocument/2006/relationships/hyperlink" Target="https://docs.cntd.ru/document/1200103774" TargetMode="External"/><Relationship Id="rId81" Type="http://schemas.openxmlformats.org/officeDocument/2006/relationships/hyperlink" Target="https://docs.cntd.ru/document/1200127450" TargetMode="External"/><Relationship Id="rId86" Type="http://schemas.openxmlformats.org/officeDocument/2006/relationships/hyperlink" Target="https://docs.cntd.ru/document/1200139512" TargetMode="External"/><Relationship Id="rId94" Type="http://schemas.openxmlformats.org/officeDocument/2006/relationships/header" Target="header7.xml"/><Relationship Id="rId99" Type="http://schemas.openxmlformats.org/officeDocument/2006/relationships/hyperlink" Target="https://docs.cntd.ru/document/1200119547"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128307" TargetMode="External"/><Relationship Id="rId13" Type="http://schemas.openxmlformats.org/officeDocument/2006/relationships/footer" Target="footer1.xml"/><Relationship Id="rId18" Type="http://schemas.openxmlformats.org/officeDocument/2006/relationships/hyperlink" Target="https://docs.cntd.ru/document/1200022435" TargetMode="External"/><Relationship Id="rId39" Type="http://schemas.openxmlformats.org/officeDocument/2006/relationships/hyperlink" Target="https://docs.cntd.ru/document/12000114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5;&#1072;&#1087;&#1088;&#1080;&#1084;&#1077;&#1088;\Desktop\&#1043;&#1054;&#1057;&#1058;%20&#1055;&#1056;&#1048;&#1050;&#1054;&#1056;&#1052;\&#1043;&#1054;&#1057;&#1058;%20&#1055;&#1088;&#1080;&#108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9A56-9824-45E4-AA37-4307C2BC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Прикорм</Template>
  <TotalTime>3999</TotalTime>
  <Pages>32</Pages>
  <Words>7500</Words>
  <Characters>42754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ГОСУДАРСТВЕННЫЙ СТАНДАРТ РОССИЙСКИЙ ФЕДЕРАЦИИ</vt:lpstr>
    </vt:vector>
  </TitlesOfParts>
  <Company>@</Company>
  <LinksUpToDate>false</LinksUpToDate>
  <CharactersWithSpaces>50154</CharactersWithSpaces>
  <SharedDoc>false</SharedDoc>
  <HLinks>
    <vt:vector size="12" baseType="variant">
      <vt:variant>
        <vt:i4>6684785</vt:i4>
      </vt:variant>
      <vt:variant>
        <vt:i4>3</vt:i4>
      </vt:variant>
      <vt:variant>
        <vt:i4>0</vt:i4>
      </vt:variant>
      <vt:variant>
        <vt:i4>5</vt:i4>
      </vt:variant>
      <vt:variant>
        <vt:lpwstr>http://docs.cntd.ru/document/1200128308</vt:lpwstr>
      </vt:variant>
      <vt:variant>
        <vt:lpwstr/>
      </vt:variant>
      <vt:variant>
        <vt:i4>6684785</vt:i4>
      </vt:variant>
      <vt:variant>
        <vt:i4>0</vt:i4>
      </vt:variant>
      <vt:variant>
        <vt:i4>0</vt:i4>
      </vt:variant>
      <vt:variant>
        <vt:i4>5</vt:i4>
      </vt:variant>
      <vt:variant>
        <vt:lpwstr>http://docs.cntd.ru/document/1200128307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СТАНДАРТ РОССИЙСКИЙ ФЕДЕРАЦИИ</dc:title>
  <dc:subject/>
  <dc:creator>например</dc:creator>
  <cp:keywords/>
  <dc:description/>
  <cp:lastModifiedBy>Наталья Солдатова</cp:lastModifiedBy>
  <cp:revision>44</cp:revision>
  <cp:lastPrinted>2023-08-28T11:47:00Z</cp:lastPrinted>
  <dcterms:created xsi:type="dcterms:W3CDTF">2023-05-29T08:03:00Z</dcterms:created>
  <dcterms:modified xsi:type="dcterms:W3CDTF">2023-08-28T14:03:00Z</dcterms:modified>
</cp:coreProperties>
</file>