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1E0"/>
      </w:tblPr>
      <w:tblGrid>
        <w:gridCol w:w="10051"/>
        <w:gridCol w:w="14"/>
      </w:tblGrid>
      <w:tr w:rsidR="004235A8" w:rsidRPr="00BC3731" w:rsidTr="0030235C"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28F1" w:rsidRPr="00083C00" w:rsidRDefault="007F28F1" w:rsidP="000D635F">
            <w:pPr>
              <w:tabs>
                <w:tab w:val="left" w:pos="601"/>
              </w:tabs>
              <w:spacing w:line="360" w:lineRule="auto"/>
              <w:ind w:left="0" w:right="-1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ЕВРАЗИЙСКИЙ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СОВЕТ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СТАНДАРТИЗАЦИИ</w:t>
            </w:r>
            <w:r w:rsidR="008B44BF" w:rsidRPr="00083C00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МЕТРОЛОГИИИ</w:t>
            </w:r>
          </w:p>
          <w:p w:rsidR="008B44BF" w:rsidRPr="00F948FB" w:rsidRDefault="008B44BF" w:rsidP="007F28F1">
            <w:pPr>
              <w:spacing w:line="360" w:lineRule="auto"/>
              <w:ind w:left="0" w:right="-1"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СЕРТИФИКАЦИИ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ЕАС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  <w:r w:rsidR="004235A8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EURO-ASIAN COUNCIL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FOR STANDARTIZATION</w:t>
            </w:r>
            <w:r w:rsidR="00C47FDD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,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METROLOGY AND CERTIFICATION</w:t>
            </w:r>
            <w:r w:rsidR="00BC3731" w:rsidRPr="00BC373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EASC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30235C" w:rsidRPr="00F948FB" w:rsidTr="0030235C">
        <w:trPr>
          <w:gridAfter w:val="1"/>
          <w:wAfter w:w="14" w:type="dxa"/>
          <w:cantSplit/>
          <w:trHeight w:val="2142"/>
        </w:trPr>
        <w:tc>
          <w:tcPr>
            <w:tcW w:w="10051" w:type="dxa"/>
            <w:tcBorders>
              <w:top w:val="single" w:sz="18" w:space="0" w:color="auto"/>
              <w:bottom w:val="single" w:sz="4" w:space="0" w:color="auto"/>
            </w:tcBorders>
          </w:tcPr>
          <w:tbl>
            <w:tblPr>
              <w:tblW w:w="10915" w:type="dxa"/>
              <w:tblLayout w:type="fixed"/>
              <w:tblLook w:val="0000"/>
            </w:tblPr>
            <w:tblGrid>
              <w:gridCol w:w="2160"/>
              <w:gridCol w:w="4962"/>
              <w:gridCol w:w="3793"/>
            </w:tblGrid>
            <w:tr w:rsidR="0030235C" w:rsidRPr="00F948FB" w:rsidTr="004D358E">
              <w:tc>
                <w:tcPr>
                  <w:tcW w:w="2160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48FB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99387" cy="1389263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466" cy="139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</w:p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МЕЖГОСУДАРСТВЕН</w:t>
                  </w:r>
                  <w:r w:rsidR="004D358E"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Н</w:t>
                  </w: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ЫЙ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СТАНДАРТ</w:t>
                  </w:r>
                </w:p>
              </w:tc>
              <w:tc>
                <w:tcPr>
                  <w:tcW w:w="3793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0235C" w:rsidRPr="00F948FB" w:rsidRDefault="0030235C" w:rsidP="006D2A8A">
                  <w:pPr>
                    <w:pStyle w:val="11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ГОСТ   </w:t>
                  </w:r>
                </w:p>
                <w:p w:rsidR="0030235C" w:rsidRPr="00F948FB" w:rsidRDefault="0030235C" w:rsidP="006D2A8A">
                  <w:pPr>
                    <w:pStyle w:val="11"/>
                    <w:rPr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(проект, </w:t>
                  </w:r>
                  <w:r w:rsidRPr="00F948FB">
                    <w:rPr>
                      <w:bCs/>
                      <w:i/>
                      <w:sz w:val="28"/>
                      <w:szCs w:val="28"/>
                      <w:lang w:val="en-US"/>
                    </w:rPr>
                    <w:t>RU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, </w:t>
                  </w:r>
                  <w:r w:rsidR="004D358E" w:rsidRPr="00F948FB">
                    <w:rPr>
                      <w:bCs/>
                      <w:i/>
                      <w:sz w:val="28"/>
                      <w:szCs w:val="28"/>
                    </w:rPr>
                    <w:t>пер-</w:t>
                  </w:r>
                </w:p>
                <w:p w:rsidR="0030235C" w:rsidRPr="00F948FB" w:rsidRDefault="00D63855" w:rsidP="00D426D4">
                  <w:pPr>
                    <w:pStyle w:val="11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Cs/>
                      <w:i/>
                      <w:sz w:val="28"/>
                      <w:szCs w:val="28"/>
                    </w:rPr>
                    <w:t>вая</w:t>
                  </w:r>
                  <w:r w:rsidR="0030235C" w:rsidRPr="00F948FB">
                    <w:rPr>
                      <w:bCs/>
                      <w:i/>
                      <w:sz w:val="28"/>
                      <w:szCs w:val="28"/>
                    </w:rPr>
                    <w:t xml:space="preserve"> реда</w:t>
                  </w:r>
                  <w:r w:rsidR="007626E1" w:rsidRPr="00F948FB">
                    <w:rPr>
                      <w:bCs/>
                      <w:i/>
                      <w:sz w:val="28"/>
                      <w:szCs w:val="28"/>
                    </w:rPr>
                    <w:t>к</w:t>
                  </w:r>
                  <w:r w:rsidR="0030235C" w:rsidRPr="00F948FB">
                    <w:rPr>
                      <w:bCs/>
                      <w:i/>
                      <w:sz w:val="28"/>
                      <w:szCs w:val="28"/>
                    </w:rPr>
                    <w:t>ция)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0235C" w:rsidRPr="00F948FB" w:rsidRDefault="0030235C" w:rsidP="00795944">
            <w:pPr>
              <w:pStyle w:val="3"/>
              <w:spacing w:before="0" w:after="0" w:line="360" w:lineRule="auto"/>
              <w:ind w:right="817" w:firstLine="67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35A8" w:rsidRPr="00F948FB" w:rsidRDefault="004235A8" w:rsidP="00D426D4">
      <w:pPr>
        <w:pStyle w:val="af5"/>
        <w:pBdr>
          <w:top w:val="single" w:sz="4" w:space="1" w:color="auto"/>
        </w:pBdr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D358E" w:rsidRDefault="0094556F" w:rsidP="0094556F">
      <w:pPr>
        <w:pStyle w:val="af5"/>
        <w:spacing w:line="36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КОНСЕРВЫ</w:t>
      </w:r>
      <w:r w:rsidR="00D652C2" w:rsidRPr="00F948FB">
        <w:rPr>
          <w:rFonts w:ascii="Arial" w:hAnsi="Arial" w:cs="Arial"/>
          <w:sz w:val="32"/>
          <w:szCs w:val="26"/>
        </w:rPr>
        <w:t xml:space="preserve"> МЯС</w:t>
      </w:r>
      <w:r w:rsidR="00801987">
        <w:rPr>
          <w:rFonts w:ascii="Arial" w:hAnsi="Arial" w:cs="Arial"/>
          <w:sz w:val="32"/>
          <w:szCs w:val="26"/>
        </w:rPr>
        <w:t>ОРАСТИТЕЛЬНЫЕ</w:t>
      </w:r>
    </w:p>
    <w:p w:rsidR="00801987" w:rsidRPr="00F948FB" w:rsidRDefault="00801987" w:rsidP="0094556F">
      <w:pPr>
        <w:pStyle w:val="af5"/>
        <w:spacing w:line="36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КАША С МЯСОМ ДЛЯ ДЕТСКОГО ПИТАНИЯ</w:t>
      </w:r>
    </w:p>
    <w:p w:rsidR="00D652C2" w:rsidRPr="00F948FB" w:rsidRDefault="00801987" w:rsidP="00D652C2">
      <w:pPr>
        <w:pStyle w:val="af5"/>
        <w:spacing w:line="360" w:lineRule="auto"/>
        <w:rPr>
          <w:rFonts w:ascii="Arial" w:hAnsi="Arial" w:cs="Arial"/>
          <w:sz w:val="30"/>
          <w:szCs w:val="26"/>
        </w:rPr>
      </w:pPr>
      <w:r>
        <w:rPr>
          <w:rFonts w:ascii="Arial" w:hAnsi="Arial" w:cs="Arial"/>
          <w:sz w:val="30"/>
          <w:szCs w:val="26"/>
        </w:rPr>
        <w:t>Т</w:t>
      </w:r>
      <w:r w:rsidR="00D652C2" w:rsidRPr="00F948FB">
        <w:rPr>
          <w:rFonts w:ascii="Arial" w:hAnsi="Arial" w:cs="Arial"/>
          <w:sz w:val="30"/>
          <w:szCs w:val="26"/>
        </w:rPr>
        <w:t>ехнические условия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9C10D8" w:rsidRPr="00F948FB" w:rsidRDefault="009C10D8" w:rsidP="00795944">
      <w:pPr>
        <w:pStyle w:val="af5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F948FB">
        <w:rPr>
          <w:rFonts w:ascii="Arial" w:hAnsi="Arial" w:cs="Arial"/>
          <w:b w:val="0"/>
          <w:i/>
          <w:sz w:val="28"/>
          <w:szCs w:val="28"/>
        </w:rPr>
        <w:t xml:space="preserve">Настоящий проект стандарта не подлежит применению до его </w:t>
      </w:r>
      <w:r w:rsidR="00F42C18" w:rsidRPr="00F948FB">
        <w:rPr>
          <w:rFonts w:ascii="Arial" w:hAnsi="Arial" w:cs="Arial"/>
          <w:b w:val="0"/>
          <w:i/>
          <w:sz w:val="28"/>
          <w:szCs w:val="28"/>
        </w:rPr>
        <w:t>принятия</w:t>
      </w: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2A8A" w:rsidRPr="00F948FB" w:rsidRDefault="006D2A8A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5B25AF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1D232C" w:rsidP="000901D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sz w:val="28"/>
          <w:szCs w:val="28"/>
        </w:rPr>
        <w:t>Минск</w:t>
      </w:r>
    </w:p>
    <w:p w:rsidR="00E66FD4" w:rsidRDefault="002D30C1" w:rsidP="00E66F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bCs/>
          <w:sz w:val="28"/>
          <w:szCs w:val="28"/>
        </w:rPr>
        <w:t>Евразийский совет по стандартизации, метрологии и сертификации</w:t>
      </w:r>
    </w:p>
    <w:p w:rsidR="009C10D8" w:rsidRPr="00F948FB" w:rsidRDefault="006D2A8A" w:rsidP="00E66FD4">
      <w:pPr>
        <w:spacing w:line="360" w:lineRule="auto"/>
        <w:jc w:val="center"/>
        <w:rPr>
          <w:rFonts w:ascii="Arial" w:hAnsi="Arial" w:cs="Arial"/>
        </w:rPr>
      </w:pPr>
      <w:r w:rsidRPr="00F948FB">
        <w:rPr>
          <w:rFonts w:ascii="Arial" w:hAnsi="Arial" w:cs="Arial"/>
        </w:rPr>
        <w:t>20</w:t>
      </w:r>
      <w:r w:rsidR="000901D8" w:rsidRPr="00F948FB">
        <w:rPr>
          <w:rFonts w:ascii="Arial" w:hAnsi="Arial" w:cs="Arial"/>
        </w:rPr>
        <w:t>1</w:t>
      </w:r>
    </w:p>
    <w:p w:rsidR="004235A8" w:rsidRPr="00F948FB" w:rsidRDefault="004235A8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F469D9" w:rsidRPr="00F948FB" w:rsidRDefault="00F469D9" w:rsidP="00795944">
      <w:pPr>
        <w:pStyle w:val="af7"/>
        <w:ind w:right="-1" w:firstLine="675"/>
        <w:jc w:val="both"/>
        <w:rPr>
          <w:rFonts w:ascii="Arial" w:hAnsi="Arial" w:cs="Arial"/>
          <w:b w:val="0"/>
          <w:szCs w:val="28"/>
        </w:rPr>
      </w:pPr>
    </w:p>
    <w:p w:rsidR="004235A8" w:rsidRPr="00E66FD4" w:rsidRDefault="004235A8" w:rsidP="00795944">
      <w:pPr>
        <w:pStyle w:val="af7"/>
        <w:ind w:right="-1" w:firstLine="675"/>
        <w:rPr>
          <w:rFonts w:ascii="Arial" w:hAnsi="Arial" w:cs="Arial"/>
          <w:sz w:val="24"/>
        </w:rPr>
      </w:pPr>
      <w:r w:rsidRPr="00E66FD4">
        <w:rPr>
          <w:rFonts w:ascii="Arial" w:hAnsi="Arial" w:cs="Arial"/>
          <w:sz w:val="24"/>
        </w:rPr>
        <w:lastRenderedPageBreak/>
        <w:t>Предисловие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 вступление в ЕАСС национальных органов по стандартизации других государств.</w:t>
      </w:r>
    </w:p>
    <w:p w:rsidR="00283FB9" w:rsidRPr="00E66FD4" w:rsidRDefault="00283FB9" w:rsidP="00283FB9">
      <w:pPr>
        <w:keepNext/>
        <w:overflowPunct/>
        <w:adjustRightInd/>
        <w:spacing w:line="360" w:lineRule="auto"/>
        <w:ind w:left="0" w:right="0"/>
        <w:textAlignment w:val="auto"/>
        <w:outlineLvl w:val="1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Цели, основные принципы и основной порядок проведения работ по межгосударственной стандартизации установлены ГОСТ 1.0–</w:t>
      </w:r>
      <w:r w:rsidR="00BB2755">
        <w:rPr>
          <w:rFonts w:ascii="Arial" w:hAnsi="Arial" w:cs="Arial"/>
          <w:szCs w:val="24"/>
        </w:rPr>
        <w:t>2015</w:t>
      </w:r>
      <w:r w:rsidRPr="00E66FD4">
        <w:rPr>
          <w:rFonts w:ascii="Arial" w:hAnsi="Arial" w:cs="Arial"/>
          <w:szCs w:val="24"/>
        </w:rPr>
        <w:t xml:space="preserve"> «Межгосударственная система стандартизации. Основные положения» и ГОСТ 1.2–20</w:t>
      </w:r>
      <w:r w:rsidR="00BB2755">
        <w:rPr>
          <w:rFonts w:ascii="Arial" w:hAnsi="Arial" w:cs="Arial"/>
          <w:szCs w:val="24"/>
        </w:rPr>
        <w:t>15</w:t>
      </w:r>
      <w:r w:rsidRPr="00E66FD4">
        <w:rPr>
          <w:rFonts w:ascii="Arial" w:hAnsi="Arial" w:cs="Arial"/>
          <w:szCs w:val="24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 обновления и отмены»</w:t>
      </w:r>
      <w:r w:rsidR="002474FA" w:rsidRPr="00E66FD4">
        <w:rPr>
          <w:rFonts w:ascii="Arial" w:hAnsi="Arial" w:cs="Arial"/>
          <w:szCs w:val="24"/>
        </w:rPr>
        <w:t>.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4235A8" w:rsidRPr="00E66FD4" w:rsidRDefault="004235A8" w:rsidP="00795944">
      <w:pPr>
        <w:pStyle w:val="5"/>
        <w:spacing w:before="0" w:after="0" w:line="360" w:lineRule="auto"/>
        <w:ind w:left="0" w:right="-1" w:firstLine="675"/>
        <w:rPr>
          <w:rFonts w:ascii="Arial" w:hAnsi="Arial" w:cs="Arial"/>
          <w:i w:val="0"/>
          <w:iCs w:val="0"/>
          <w:sz w:val="24"/>
          <w:szCs w:val="24"/>
        </w:rPr>
      </w:pPr>
      <w:r w:rsidRPr="00E66FD4">
        <w:rPr>
          <w:rFonts w:ascii="Arial" w:hAnsi="Arial" w:cs="Arial"/>
          <w:i w:val="0"/>
          <w:iCs w:val="0"/>
          <w:sz w:val="24"/>
          <w:szCs w:val="24"/>
        </w:rPr>
        <w:t>Сведения о стандарте</w:t>
      </w:r>
    </w:p>
    <w:p w:rsidR="00CB6B5D" w:rsidRPr="00E66FD4" w:rsidRDefault="00CB6B5D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9E2B06" w:rsidRDefault="004235A8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1 РАЗРАБОТАН </w:t>
      </w:r>
      <w:r w:rsidR="009E2B06" w:rsidRPr="009E2B06">
        <w:rPr>
          <w:rFonts w:ascii="Arial" w:hAnsi="Arial" w:cs="Arial"/>
          <w:szCs w:val="24"/>
        </w:rPr>
        <w:t xml:space="preserve">Федеральным государственным бюджетным научным учреждением Всероссийский научно-исследовательский институт мясной промышленности имени В.М. Горбатова  (ФГБНУ </w:t>
      </w:r>
      <w:r w:rsidR="00A62DCD">
        <w:rPr>
          <w:rFonts w:ascii="Arial" w:hAnsi="Arial" w:cs="Arial"/>
          <w:szCs w:val="24"/>
        </w:rPr>
        <w:t>«</w:t>
      </w:r>
      <w:r w:rsidR="009E2B06" w:rsidRPr="009E2B06">
        <w:rPr>
          <w:rFonts w:ascii="Arial" w:hAnsi="Arial" w:cs="Arial"/>
          <w:szCs w:val="24"/>
        </w:rPr>
        <w:t>ВНИИМП им. В.М. Горбатова</w:t>
      </w:r>
      <w:r w:rsidR="00A62DCD">
        <w:rPr>
          <w:rFonts w:ascii="Arial" w:hAnsi="Arial" w:cs="Arial"/>
          <w:szCs w:val="24"/>
        </w:rPr>
        <w:t>»</w:t>
      </w:r>
      <w:r w:rsidR="009E2B06" w:rsidRPr="009E2B06">
        <w:rPr>
          <w:rFonts w:ascii="Arial" w:hAnsi="Arial" w:cs="Arial"/>
          <w:szCs w:val="24"/>
        </w:rPr>
        <w:t xml:space="preserve">) </w:t>
      </w:r>
    </w:p>
    <w:p w:rsidR="004235A8" w:rsidRPr="00E66FD4" w:rsidRDefault="004235A8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2 ВНЕСЕН </w:t>
      </w:r>
      <w:r w:rsidR="005A39F9" w:rsidRPr="00E66FD4">
        <w:rPr>
          <w:rFonts w:ascii="Arial" w:hAnsi="Arial" w:cs="Arial"/>
          <w:szCs w:val="24"/>
        </w:rPr>
        <w:t>Федеральным агентством по техническому регулированию и метрологии</w:t>
      </w:r>
    </w:p>
    <w:p w:rsidR="00A0795E" w:rsidRPr="00E66FD4" w:rsidRDefault="004235A8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3 </w:t>
      </w:r>
      <w:r w:rsidR="00091D03" w:rsidRPr="00E66FD4">
        <w:rPr>
          <w:rFonts w:ascii="Arial" w:hAnsi="Arial" w:cs="Arial"/>
          <w:szCs w:val="24"/>
        </w:rPr>
        <w:t xml:space="preserve">ПРИНЯТ </w:t>
      </w:r>
      <w:r w:rsidR="00283FB9" w:rsidRPr="00E66FD4">
        <w:rPr>
          <w:rFonts w:ascii="Arial" w:hAnsi="Arial" w:cs="Arial"/>
          <w:szCs w:val="24"/>
        </w:rPr>
        <w:t>Евразийским</w:t>
      </w:r>
      <w:r w:rsidR="00091D03" w:rsidRPr="00E66FD4">
        <w:rPr>
          <w:rFonts w:ascii="Arial" w:hAnsi="Arial" w:cs="Arial"/>
          <w:szCs w:val="24"/>
        </w:rPr>
        <w:t xml:space="preserve"> советом по стандартизации, метрологии и сертификации  (протокол № </w:t>
      </w:r>
      <w:r w:rsidR="004D358E" w:rsidRPr="00E66FD4">
        <w:rPr>
          <w:rFonts w:ascii="Arial" w:hAnsi="Arial" w:cs="Arial"/>
          <w:szCs w:val="24"/>
        </w:rPr>
        <w:t xml:space="preserve">___  </w:t>
      </w:r>
      <w:r w:rsidR="00091D03" w:rsidRPr="00E66FD4">
        <w:rPr>
          <w:rFonts w:ascii="Arial" w:hAnsi="Arial" w:cs="Arial"/>
          <w:szCs w:val="24"/>
        </w:rPr>
        <w:t>от</w:t>
      </w:r>
      <w:r w:rsidR="004D358E" w:rsidRPr="00E66FD4">
        <w:rPr>
          <w:rFonts w:ascii="Arial" w:hAnsi="Arial" w:cs="Arial"/>
          <w:szCs w:val="24"/>
        </w:rPr>
        <w:t>_____</w:t>
      </w:r>
      <w:r w:rsidR="00091D03" w:rsidRPr="00E66FD4">
        <w:rPr>
          <w:rFonts w:ascii="Arial" w:hAnsi="Arial" w:cs="Arial"/>
          <w:szCs w:val="24"/>
        </w:rPr>
        <w:t xml:space="preserve"> )</w:t>
      </w: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D3C5A" w:rsidRPr="00F948FB" w:rsidRDefault="000D3C5A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1F0352" w:rsidRDefault="001F0352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9E2B06" w:rsidRDefault="009E2B06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Pr="00F948FB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A0795E" w:rsidRPr="00E66FD4" w:rsidRDefault="00A0795E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lastRenderedPageBreak/>
        <w:t>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3247"/>
        <w:gridCol w:w="3247"/>
      </w:tblGrid>
      <w:tr w:rsidR="00A0795E" w:rsidRPr="00E66FD4" w:rsidTr="00567D22"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Краткое наименование страны по МК</w:t>
            </w:r>
          </w:p>
          <w:p w:rsidR="00A0795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 (ИСО</w:t>
            </w:r>
            <w:r w:rsidR="00F76BF8" w:rsidRPr="00E66FD4">
              <w:rPr>
                <w:rFonts w:ascii="Arial" w:hAnsi="Arial" w:cs="Arial"/>
                <w:szCs w:val="24"/>
              </w:rPr>
              <w:t xml:space="preserve">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Код страны по </w:t>
            </w:r>
          </w:p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МК (ИСО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color w:val="000000"/>
                <w:szCs w:val="24"/>
              </w:rPr>
              <w:t>Сокращенное н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аименование национального органа по стандартизации</w:t>
            </w:r>
          </w:p>
        </w:tc>
      </w:tr>
      <w:tr w:rsidR="00677ED5" w:rsidRPr="00E66FD4" w:rsidTr="00567D22">
        <w:tc>
          <w:tcPr>
            <w:tcW w:w="324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Азербайджан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AZ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</w:t>
            </w:r>
            <w:r w:rsidR="00FD61D2" w:rsidRPr="00E66FD4">
              <w:rPr>
                <w:rFonts w:ascii="Arial" w:hAnsi="Arial" w:cs="Arial"/>
                <w:szCs w:val="24"/>
              </w:rPr>
              <w:t>гос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Армения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FD61D2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Минэкономики Республики Армения</w:t>
            </w:r>
          </w:p>
        </w:tc>
      </w:tr>
      <w:tr w:rsidR="00A0795E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Беларусь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BY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Беларусь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GE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Грузстандарт</w:t>
            </w:r>
          </w:p>
        </w:tc>
      </w:tr>
      <w:tr w:rsidR="00F76BF8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Казахстан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Казахстан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KG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MD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Молдова-Стандарт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Российская Федерация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RU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Таджикистан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TJ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</w:t>
            </w:r>
            <w:r w:rsidR="00FD61D2" w:rsidRPr="00E66FD4">
              <w:rPr>
                <w:rFonts w:ascii="Arial" w:hAnsi="Arial" w:cs="Arial"/>
                <w:szCs w:val="24"/>
              </w:rPr>
              <w:t>ик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Туркменистан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Глав</w:t>
            </w:r>
            <w:r w:rsidR="00FD61D2" w:rsidRPr="00E66FD4">
              <w:rPr>
                <w:rFonts w:ascii="Arial" w:hAnsi="Arial" w:cs="Arial"/>
                <w:szCs w:val="24"/>
              </w:rPr>
              <w:t>госс</w:t>
            </w:r>
            <w:r w:rsidRPr="00E66FD4">
              <w:rPr>
                <w:rFonts w:ascii="Arial" w:hAnsi="Arial" w:cs="Arial"/>
                <w:szCs w:val="24"/>
              </w:rPr>
              <w:t>лужба</w:t>
            </w:r>
            <w:r w:rsidR="00FD61D2" w:rsidRPr="00E66FD4">
              <w:rPr>
                <w:rFonts w:ascii="Arial" w:hAnsi="Arial" w:cs="Arial"/>
                <w:szCs w:val="24"/>
              </w:rPr>
              <w:t xml:space="preserve"> «</w:t>
            </w:r>
            <w:r w:rsidRPr="00E66FD4">
              <w:rPr>
                <w:rFonts w:ascii="Arial" w:hAnsi="Arial" w:cs="Arial"/>
                <w:szCs w:val="24"/>
              </w:rPr>
              <w:t>Туркменстандартлары»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Узбекистан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Украина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UA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FD61D2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Госпотребстандарт</w:t>
            </w:r>
            <w:r w:rsidR="007E24EC" w:rsidRPr="00E66FD4">
              <w:rPr>
                <w:rFonts w:ascii="Arial" w:hAnsi="Arial" w:cs="Arial"/>
                <w:szCs w:val="24"/>
              </w:rPr>
              <w:t xml:space="preserve"> Украины</w:t>
            </w:r>
          </w:p>
        </w:tc>
      </w:tr>
    </w:tbl>
    <w:p w:rsidR="004235A8" w:rsidRPr="00E66FD4" w:rsidRDefault="004235A8" w:rsidP="00795944">
      <w:pPr>
        <w:pStyle w:val="20"/>
        <w:spacing w:after="0" w:line="240" w:lineRule="auto"/>
        <w:ind w:left="0" w:right="-1" w:firstLine="675"/>
        <w:rPr>
          <w:rFonts w:ascii="Arial" w:hAnsi="Arial" w:cs="Arial"/>
          <w:szCs w:val="24"/>
        </w:rPr>
      </w:pPr>
    </w:p>
    <w:p w:rsidR="00283FB9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</w:p>
    <w:p w:rsidR="006036D8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4</w:t>
      </w:r>
      <w:r w:rsidR="00E66FD4" w:rsidRPr="00E66FD4">
        <w:rPr>
          <w:rFonts w:ascii="Arial" w:hAnsi="Arial" w:cs="Arial"/>
          <w:szCs w:val="24"/>
        </w:rPr>
        <w:t xml:space="preserve"> </w:t>
      </w:r>
      <w:r w:rsidR="006036D8" w:rsidRPr="00E66FD4">
        <w:rPr>
          <w:rFonts w:ascii="Arial" w:hAnsi="Arial" w:cs="Arial"/>
          <w:szCs w:val="24"/>
        </w:rPr>
        <w:t>ВВЕДЕН ВПЕРВЫЕ</w:t>
      </w:r>
    </w:p>
    <w:p w:rsidR="008E23C1" w:rsidRPr="00E66FD4" w:rsidRDefault="008E23C1" w:rsidP="00795944">
      <w:pPr>
        <w:widowControl w:val="0"/>
        <w:overflowPunct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</w:p>
    <w:p w:rsidR="008E23C1" w:rsidRPr="00E66FD4" w:rsidRDefault="008E23C1" w:rsidP="00795944">
      <w:pPr>
        <w:overflowPunct/>
        <w:adjustRightInd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информационных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</w:t>
      </w:r>
      <w:r w:rsidRPr="00E66FD4">
        <w:rPr>
          <w:rFonts w:ascii="Arial" w:hAnsi="Arial" w:cs="Arial"/>
          <w:i/>
          <w:iCs/>
          <w:szCs w:val="24"/>
        </w:rPr>
        <w:tab/>
      </w:r>
    </w:p>
    <w:p w:rsidR="008E23C1" w:rsidRPr="00E66FD4" w:rsidRDefault="008E23C1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color w:val="548DD4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F948FB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 w:val="28"/>
          <w:szCs w:val="28"/>
        </w:rPr>
      </w:pPr>
    </w:p>
    <w:p w:rsidR="008E23C1" w:rsidRPr="00F948FB" w:rsidRDefault="008E23C1" w:rsidP="00795944">
      <w:pPr>
        <w:overflowPunct/>
        <w:adjustRightInd/>
        <w:ind w:left="0" w:right="0" w:firstLine="426"/>
        <w:textAlignment w:val="auto"/>
        <w:rPr>
          <w:rFonts w:ascii="Arial" w:hAnsi="Arial" w:cs="Arial"/>
          <w:szCs w:val="24"/>
        </w:rPr>
      </w:pPr>
      <w:r w:rsidRPr="00F948FB">
        <w:rPr>
          <w:rFonts w:ascii="Arial" w:hAnsi="Arial" w:cs="Arial"/>
          <w:szCs w:val="24"/>
        </w:rPr>
        <w:t>Исключительное право официального опубликования настоящего стандарта на территории указанных выше государств, принадлежит национальным (государственным) органам по стандартизации этих государств</w:t>
      </w:r>
    </w:p>
    <w:p w:rsidR="000D3C5A" w:rsidRPr="00F948FB" w:rsidRDefault="000D3C5A" w:rsidP="000D3C5A">
      <w:pPr>
        <w:rPr>
          <w:rFonts w:ascii="Arial" w:hAnsi="Arial" w:cs="Arial"/>
        </w:rPr>
      </w:pPr>
    </w:p>
    <w:p w:rsidR="00E66FD4" w:rsidRDefault="00E66FD4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4235A8" w:rsidRPr="00F948FB" w:rsidRDefault="004235A8" w:rsidP="00110AC8">
      <w:pPr>
        <w:pStyle w:val="2"/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caps w:val="0"/>
          <w:sz w:val="28"/>
          <w:szCs w:val="28"/>
        </w:rPr>
        <w:t>Содержание</w:t>
      </w:r>
      <w:r w:rsidR="005E716C" w:rsidRPr="00F948FB">
        <w:rPr>
          <w:rFonts w:ascii="Arial" w:hAnsi="Arial" w:cs="Arial"/>
          <w:caps w:val="0"/>
          <w:sz w:val="28"/>
          <w:szCs w:val="28"/>
        </w:rPr>
        <w:t xml:space="preserve"> </w:t>
      </w:r>
      <w:r w:rsidR="001471DF" w:rsidRPr="00F948FB">
        <w:rPr>
          <w:rFonts w:ascii="Arial" w:hAnsi="Arial" w:cs="Arial"/>
          <w:caps w:val="0"/>
          <w:sz w:val="28"/>
          <w:szCs w:val="28"/>
        </w:rPr>
        <w:t xml:space="preserve"> </w:t>
      </w:r>
    </w:p>
    <w:p w:rsidR="004235A8" w:rsidRPr="00F948FB" w:rsidRDefault="004235A8" w:rsidP="00795944">
      <w:pPr>
        <w:pStyle w:val="211"/>
        <w:spacing w:line="360" w:lineRule="auto"/>
        <w:ind w:right="-1" w:firstLine="675"/>
        <w:rPr>
          <w:rFonts w:ascii="Arial" w:hAnsi="Arial" w:cs="Arial"/>
          <w:szCs w:val="28"/>
        </w:rPr>
      </w:pPr>
    </w:p>
    <w:p w:rsidR="006221FE" w:rsidRPr="00F948FB" w:rsidRDefault="00C95B49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1</w:t>
      </w:r>
      <w:r w:rsidR="004235A8" w:rsidRPr="00F948FB">
        <w:rPr>
          <w:rFonts w:ascii="Arial" w:hAnsi="Arial" w:cs="Arial"/>
          <w:sz w:val="28"/>
          <w:szCs w:val="28"/>
        </w:rPr>
        <w:t xml:space="preserve"> Область при</w:t>
      </w:r>
      <w:r w:rsidR="00AC68A2" w:rsidRPr="00F948FB">
        <w:rPr>
          <w:rFonts w:ascii="Arial" w:hAnsi="Arial" w:cs="Arial"/>
          <w:sz w:val="28"/>
          <w:szCs w:val="28"/>
        </w:rPr>
        <w:t xml:space="preserve">менения ………………………………………… </w:t>
      </w:r>
      <w:r w:rsidR="006221FE" w:rsidRPr="00F948FB">
        <w:rPr>
          <w:rFonts w:ascii="Arial" w:hAnsi="Arial" w:cs="Arial"/>
          <w:sz w:val="28"/>
          <w:szCs w:val="28"/>
        </w:rPr>
        <w:t>…</w:t>
      </w:r>
      <w:r w:rsidR="00110AC8" w:rsidRPr="00F948FB">
        <w:rPr>
          <w:rFonts w:ascii="Arial" w:hAnsi="Arial" w:cs="Arial"/>
          <w:sz w:val="28"/>
          <w:szCs w:val="28"/>
        </w:rPr>
        <w:t>. .</w:t>
      </w:r>
    </w:p>
    <w:p w:rsidR="004235A8" w:rsidRPr="00F948FB" w:rsidRDefault="006221FE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 xml:space="preserve">2 </w:t>
      </w:r>
      <w:r w:rsidR="004235A8" w:rsidRPr="00F948FB">
        <w:rPr>
          <w:rFonts w:ascii="Arial" w:hAnsi="Arial" w:cs="Arial"/>
          <w:sz w:val="28"/>
          <w:szCs w:val="28"/>
        </w:rPr>
        <w:t>Нормати</w:t>
      </w:r>
      <w:r w:rsidR="00AC68A2" w:rsidRPr="00F948FB">
        <w:rPr>
          <w:rFonts w:ascii="Arial" w:hAnsi="Arial" w:cs="Arial"/>
          <w:sz w:val="28"/>
          <w:szCs w:val="28"/>
        </w:rPr>
        <w:t>в</w:t>
      </w:r>
      <w:r w:rsidRPr="00F948FB">
        <w:rPr>
          <w:rFonts w:ascii="Arial" w:hAnsi="Arial" w:cs="Arial"/>
          <w:sz w:val="28"/>
          <w:szCs w:val="28"/>
        </w:rPr>
        <w:t>ные ссылки………………………………  ………</w:t>
      </w:r>
      <w:r w:rsidR="00ED45BB" w:rsidRPr="00F948FB">
        <w:rPr>
          <w:rFonts w:ascii="Arial" w:hAnsi="Arial" w:cs="Arial"/>
          <w:sz w:val="28"/>
          <w:szCs w:val="28"/>
        </w:rPr>
        <w:t xml:space="preserve">… </w:t>
      </w:r>
      <w:r w:rsidR="00800444" w:rsidRPr="00F948FB">
        <w:rPr>
          <w:rFonts w:ascii="Arial" w:hAnsi="Arial" w:cs="Arial"/>
          <w:sz w:val="28"/>
          <w:szCs w:val="28"/>
        </w:rPr>
        <w:t>. . .</w:t>
      </w:r>
    </w:p>
    <w:p w:rsidR="003956D4" w:rsidRPr="00F948FB" w:rsidRDefault="004235A8" w:rsidP="00795944">
      <w:pPr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3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Pr="00F948FB">
        <w:rPr>
          <w:rFonts w:ascii="Arial" w:hAnsi="Arial" w:cs="Arial"/>
          <w:sz w:val="28"/>
          <w:szCs w:val="28"/>
        </w:rPr>
        <w:t>Термины и</w:t>
      </w:r>
      <w:r w:rsidR="008E23C1" w:rsidRPr="00F948FB">
        <w:rPr>
          <w:rFonts w:ascii="Arial" w:hAnsi="Arial" w:cs="Arial"/>
          <w:sz w:val="28"/>
          <w:szCs w:val="28"/>
        </w:rPr>
        <w:t xml:space="preserve"> определения …………</w:t>
      </w:r>
      <w:r w:rsidR="00A75AFD" w:rsidRPr="00F948FB">
        <w:rPr>
          <w:rFonts w:ascii="Arial" w:hAnsi="Arial" w:cs="Arial"/>
          <w:sz w:val="28"/>
          <w:szCs w:val="28"/>
        </w:rPr>
        <w:t>………………………………</w:t>
      </w:r>
      <w:r w:rsidR="00110AC8" w:rsidRPr="00F948FB">
        <w:rPr>
          <w:rFonts w:ascii="Arial" w:hAnsi="Arial" w:cs="Arial"/>
          <w:sz w:val="28"/>
          <w:szCs w:val="28"/>
        </w:rPr>
        <w:t xml:space="preserve"> .</w:t>
      </w:r>
    </w:p>
    <w:p w:rsidR="00B26902" w:rsidRPr="00F948FB" w:rsidRDefault="006479E6" w:rsidP="00795944">
      <w:pPr>
        <w:tabs>
          <w:tab w:val="left" w:pos="9120"/>
        </w:tabs>
        <w:spacing w:line="360" w:lineRule="auto"/>
        <w:ind w:left="675" w:right="-1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42C1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</w:t>
      </w:r>
      <w:r w:rsidR="004235A8" w:rsidRPr="00F948FB">
        <w:rPr>
          <w:rFonts w:ascii="Arial" w:hAnsi="Arial" w:cs="Arial"/>
          <w:sz w:val="28"/>
          <w:szCs w:val="28"/>
        </w:rPr>
        <w:t>ехниче</w:t>
      </w:r>
      <w:r w:rsidR="008E23C1" w:rsidRPr="00F948FB">
        <w:rPr>
          <w:rFonts w:ascii="Arial" w:hAnsi="Arial" w:cs="Arial"/>
          <w:sz w:val="28"/>
          <w:szCs w:val="28"/>
        </w:rPr>
        <w:t>ские требования…</w:t>
      </w:r>
      <w:r w:rsidR="00F42C18" w:rsidRPr="00F948FB">
        <w:rPr>
          <w:rFonts w:ascii="Arial" w:hAnsi="Arial" w:cs="Arial"/>
          <w:sz w:val="28"/>
          <w:szCs w:val="28"/>
        </w:rPr>
        <w:t>………………………………</w:t>
      </w:r>
    </w:p>
    <w:p w:rsidR="00AC68A2" w:rsidRPr="00F948FB" w:rsidRDefault="006479E6" w:rsidP="00795944">
      <w:pPr>
        <w:tabs>
          <w:tab w:val="left" w:pos="816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68A2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AC68A2" w:rsidRPr="00F948FB">
        <w:rPr>
          <w:rFonts w:ascii="Arial" w:hAnsi="Arial" w:cs="Arial"/>
          <w:sz w:val="28"/>
          <w:szCs w:val="28"/>
        </w:rPr>
        <w:t xml:space="preserve">Правила приемки………………………………  </w:t>
      </w:r>
      <w:r w:rsidR="00325794" w:rsidRPr="00F948FB">
        <w:rPr>
          <w:rFonts w:ascii="Arial" w:hAnsi="Arial" w:cs="Arial"/>
          <w:sz w:val="28"/>
          <w:szCs w:val="28"/>
        </w:rPr>
        <w:t>…</w:t>
      </w:r>
      <w:r w:rsidR="008E23C1" w:rsidRPr="00F948FB">
        <w:rPr>
          <w:rFonts w:ascii="Arial" w:hAnsi="Arial" w:cs="Arial"/>
          <w:sz w:val="28"/>
          <w:szCs w:val="28"/>
        </w:rPr>
        <w:t xml:space="preserve">. . . . . . . . . . . . </w:t>
      </w:r>
    </w:p>
    <w:p w:rsidR="004235A8" w:rsidRPr="00F948FB" w:rsidRDefault="006479E6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М</w:t>
      </w:r>
      <w:r w:rsidR="00AC68A2" w:rsidRPr="00F948FB">
        <w:rPr>
          <w:rFonts w:ascii="Arial" w:hAnsi="Arial" w:cs="Arial"/>
          <w:sz w:val="28"/>
          <w:szCs w:val="28"/>
        </w:rPr>
        <w:t>етоды контроля…………………………………………</w:t>
      </w:r>
      <w:r w:rsidR="004235A8" w:rsidRPr="00F948FB">
        <w:rPr>
          <w:rFonts w:ascii="Arial" w:hAnsi="Arial" w:cs="Arial"/>
          <w:sz w:val="28"/>
          <w:szCs w:val="28"/>
        </w:rPr>
        <w:t>…</w:t>
      </w:r>
      <w:r w:rsidR="008E23C1" w:rsidRPr="00F948FB">
        <w:rPr>
          <w:rFonts w:ascii="Arial" w:hAnsi="Arial" w:cs="Arial"/>
          <w:sz w:val="28"/>
          <w:szCs w:val="28"/>
        </w:rPr>
        <w:t>. . . . .</w:t>
      </w:r>
    </w:p>
    <w:p w:rsidR="00110AC8" w:rsidRDefault="006479E6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Трансп</w:t>
      </w:r>
      <w:r w:rsidR="00AC68A2" w:rsidRPr="00F948FB">
        <w:rPr>
          <w:rFonts w:ascii="Arial" w:hAnsi="Arial" w:cs="Arial"/>
          <w:sz w:val="28"/>
          <w:szCs w:val="28"/>
        </w:rPr>
        <w:t xml:space="preserve">ортирование и хранение…………………… </w:t>
      </w:r>
      <w:r w:rsidR="008E23C1" w:rsidRPr="00F948FB">
        <w:rPr>
          <w:rFonts w:ascii="Arial" w:hAnsi="Arial" w:cs="Arial"/>
          <w:sz w:val="28"/>
          <w:szCs w:val="28"/>
        </w:rPr>
        <w:t>. . . . . . . . . . .</w:t>
      </w:r>
    </w:p>
    <w:p w:rsidR="00295569" w:rsidRDefault="00295569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А</w:t>
      </w:r>
      <w:r w:rsidR="00DA2E86">
        <w:rPr>
          <w:rFonts w:ascii="Arial" w:hAnsi="Arial" w:cs="Arial"/>
          <w:sz w:val="28"/>
          <w:szCs w:val="28"/>
        </w:rPr>
        <w:t xml:space="preserve"> (справочное) Ингредиентный состав консервов..</w:t>
      </w:r>
    </w:p>
    <w:p w:rsidR="00DA2E86" w:rsidRDefault="00DA2E86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Б (справочное) Информационные данные о пищевой ценности консервов……………………………………………………</w:t>
      </w:r>
    </w:p>
    <w:p w:rsidR="00DA2E86" w:rsidRPr="00F948FB" w:rsidRDefault="00DA2E86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В (справочное) Рекомендации по приготовлению</w:t>
      </w:r>
    </w:p>
    <w:p w:rsidR="00AC68A2" w:rsidRPr="00F948FB" w:rsidRDefault="00110AC8" w:rsidP="00795944">
      <w:pPr>
        <w:tabs>
          <w:tab w:val="left" w:pos="7800"/>
        </w:tabs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Библ</w:t>
      </w:r>
      <w:r w:rsidR="00567D22" w:rsidRPr="00F948FB">
        <w:rPr>
          <w:rFonts w:ascii="Arial" w:hAnsi="Arial" w:cs="Arial"/>
          <w:sz w:val="28"/>
          <w:szCs w:val="28"/>
        </w:rPr>
        <w:t xml:space="preserve">иография………………………………………………………. 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  <w:sectPr w:rsidR="004235A8" w:rsidRPr="00F948FB" w:rsidSect="000237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3956D4" w:rsidRPr="0056054A" w:rsidRDefault="0067565E" w:rsidP="00126E0F">
      <w:pPr>
        <w:pStyle w:val="af5"/>
        <w:spacing w:line="360" w:lineRule="auto"/>
        <w:rPr>
          <w:rFonts w:ascii="Arial" w:hAnsi="Arial" w:cs="Arial"/>
          <w:spacing w:val="38"/>
        </w:rPr>
      </w:pPr>
      <w:r w:rsidRPr="0056054A">
        <w:rPr>
          <w:rFonts w:ascii="Arial" w:hAnsi="Arial" w:cs="Arial"/>
          <w:spacing w:val="38"/>
        </w:rPr>
        <w:lastRenderedPageBreak/>
        <w:t>М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Ж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Г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О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У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В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Ы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 xml:space="preserve">Й </w:t>
      </w:r>
      <w:r w:rsidR="00260CCC">
        <w:rPr>
          <w:rFonts w:ascii="Arial" w:hAnsi="Arial" w:cs="Arial"/>
          <w:spacing w:val="38"/>
        </w:rPr>
        <w:t xml:space="preserve">  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</w:p>
    <w:p w:rsidR="00B466EA" w:rsidRPr="0056054A" w:rsidRDefault="00260CCC" w:rsidP="00126E0F">
      <w:pPr>
        <w:pStyle w:val="af5"/>
        <w:spacing w:line="360" w:lineRule="auto"/>
        <w:rPr>
          <w:rFonts w:ascii="Arial" w:hAnsi="Arial" w:cs="Arial"/>
          <w:i/>
          <w:spacing w:val="38"/>
          <w:u w:val="single"/>
        </w:rPr>
      </w:pPr>
      <w:r>
        <w:rPr>
          <w:rFonts w:ascii="Arial" w:hAnsi="Arial" w:cs="Arial"/>
          <w:i/>
          <w:spacing w:val="38"/>
          <w:u w:val="single"/>
        </w:rPr>
        <w:t>_________________________________________________________</w:t>
      </w:r>
    </w:p>
    <w:p w:rsidR="0094556F" w:rsidRDefault="0094556F" w:rsidP="00126E0F">
      <w:pPr>
        <w:pStyle w:val="af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КОНСЕРВЫ</w:t>
      </w:r>
      <w:r w:rsidR="00B26902" w:rsidRPr="0056054A">
        <w:rPr>
          <w:rFonts w:ascii="Arial" w:hAnsi="Arial" w:cs="Arial"/>
        </w:rPr>
        <w:t xml:space="preserve"> МЯС</w:t>
      </w:r>
      <w:r w:rsidR="00E77B07">
        <w:rPr>
          <w:rFonts w:ascii="Arial" w:hAnsi="Arial" w:cs="Arial"/>
        </w:rPr>
        <w:t>ОРАСТИТЕЛЬНЫЕ. КАША С МЯСОМ ДЛЯ ДЕТСКОГО ПИТАНИЯ</w:t>
      </w:r>
    </w:p>
    <w:p w:rsidR="00B26902" w:rsidRPr="0056054A" w:rsidRDefault="00E77B07" w:rsidP="00126E0F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  <w:lang w:val="en-US"/>
        </w:rPr>
      </w:pPr>
      <w:bookmarkStart w:id="0" w:name="OCRUncertain004"/>
      <w:r>
        <w:rPr>
          <w:rFonts w:ascii="Arial" w:hAnsi="Arial" w:cs="Arial"/>
          <w:b/>
          <w:szCs w:val="24"/>
        </w:rPr>
        <w:t>Т</w:t>
      </w:r>
      <w:r w:rsidR="00B26902" w:rsidRPr="0056054A">
        <w:rPr>
          <w:rFonts w:ascii="Arial" w:hAnsi="Arial" w:cs="Arial"/>
          <w:b/>
          <w:szCs w:val="24"/>
        </w:rPr>
        <w:t>е</w:t>
      </w:r>
      <w:bookmarkEnd w:id="0"/>
      <w:r w:rsidR="00B26902" w:rsidRPr="0056054A">
        <w:rPr>
          <w:rFonts w:ascii="Arial" w:hAnsi="Arial" w:cs="Arial"/>
          <w:b/>
          <w:szCs w:val="24"/>
        </w:rPr>
        <w:t>х</w:t>
      </w:r>
      <w:bookmarkStart w:id="1" w:name="OCRUncertain005"/>
      <w:r w:rsidR="00B26902" w:rsidRPr="0056054A">
        <w:rPr>
          <w:rFonts w:ascii="Arial" w:hAnsi="Arial" w:cs="Arial"/>
          <w:b/>
          <w:szCs w:val="24"/>
        </w:rPr>
        <w:t>н</w:t>
      </w:r>
      <w:bookmarkEnd w:id="1"/>
      <w:r w:rsidR="00B26902" w:rsidRPr="0056054A">
        <w:rPr>
          <w:rFonts w:ascii="Arial" w:hAnsi="Arial" w:cs="Arial"/>
          <w:b/>
          <w:szCs w:val="24"/>
        </w:rPr>
        <w:t>ич</w:t>
      </w:r>
      <w:bookmarkStart w:id="2" w:name="OCRUncertain006"/>
      <w:r w:rsidR="00B26902" w:rsidRPr="0056054A">
        <w:rPr>
          <w:rFonts w:ascii="Arial" w:hAnsi="Arial" w:cs="Arial"/>
          <w:b/>
          <w:szCs w:val="24"/>
        </w:rPr>
        <w:t>е</w:t>
      </w:r>
      <w:bookmarkEnd w:id="2"/>
      <w:r w:rsidR="00B26902" w:rsidRPr="0056054A">
        <w:rPr>
          <w:rFonts w:ascii="Arial" w:hAnsi="Arial" w:cs="Arial"/>
          <w:b/>
          <w:szCs w:val="24"/>
        </w:rPr>
        <w:t>ские</w:t>
      </w:r>
      <w:r w:rsidR="00B26902" w:rsidRPr="0056054A">
        <w:rPr>
          <w:rFonts w:ascii="Arial" w:hAnsi="Arial" w:cs="Arial"/>
          <w:b/>
          <w:szCs w:val="24"/>
          <w:lang w:val="en-US"/>
        </w:rPr>
        <w:t xml:space="preserve"> </w:t>
      </w:r>
      <w:r w:rsidR="00B26902" w:rsidRPr="0056054A">
        <w:rPr>
          <w:rFonts w:ascii="Arial" w:hAnsi="Arial" w:cs="Arial"/>
          <w:b/>
          <w:szCs w:val="24"/>
        </w:rPr>
        <w:t>усло</w:t>
      </w:r>
      <w:bookmarkStart w:id="3" w:name="OCRUncertain007"/>
      <w:r w:rsidR="00B26902" w:rsidRPr="0056054A">
        <w:rPr>
          <w:rFonts w:ascii="Arial" w:hAnsi="Arial" w:cs="Arial"/>
          <w:b/>
          <w:szCs w:val="24"/>
        </w:rPr>
        <w:t>в</w:t>
      </w:r>
      <w:bookmarkEnd w:id="3"/>
      <w:r w:rsidR="00B26902" w:rsidRPr="0056054A">
        <w:rPr>
          <w:rFonts w:ascii="Arial" w:hAnsi="Arial" w:cs="Arial"/>
          <w:b/>
          <w:szCs w:val="24"/>
        </w:rPr>
        <w:t>ия</w:t>
      </w:r>
    </w:p>
    <w:p w:rsidR="00B26902" w:rsidRPr="007D4803" w:rsidRDefault="00B26902" w:rsidP="00126E0F">
      <w:pPr>
        <w:tabs>
          <w:tab w:val="left" w:pos="709"/>
        </w:tabs>
        <w:spacing w:line="360" w:lineRule="auto"/>
        <w:ind w:left="0" w:right="0" w:firstLine="0"/>
        <w:jc w:val="center"/>
        <w:rPr>
          <w:rFonts w:ascii="Arial" w:hAnsi="Arial" w:cs="Arial"/>
          <w:szCs w:val="24"/>
          <w:lang w:val="en-US"/>
        </w:rPr>
      </w:pPr>
      <w:r w:rsidRPr="00AE6079">
        <w:rPr>
          <w:rFonts w:ascii="Arial" w:hAnsi="Arial" w:cs="Arial"/>
          <w:szCs w:val="24"/>
          <w:lang w:val="en-US"/>
        </w:rPr>
        <w:t>Canned meat-contained products</w:t>
      </w:r>
      <w:r w:rsidR="00AE6079" w:rsidRPr="00AE6079">
        <w:rPr>
          <w:rFonts w:ascii="Arial" w:hAnsi="Arial" w:cs="Arial"/>
          <w:szCs w:val="24"/>
          <w:lang w:val="en-US"/>
        </w:rPr>
        <w:t>. Porridge with</w:t>
      </w:r>
      <w:r w:rsidRPr="00AE6079">
        <w:rPr>
          <w:rFonts w:ascii="Arial" w:hAnsi="Arial" w:cs="Arial"/>
          <w:szCs w:val="24"/>
          <w:lang w:val="en-US"/>
        </w:rPr>
        <w:t xml:space="preserve"> </w:t>
      </w:r>
      <w:r w:rsidR="00AE6079" w:rsidRPr="00AE6079">
        <w:rPr>
          <w:rFonts w:ascii="Arial" w:hAnsi="Arial" w:cs="Arial"/>
          <w:szCs w:val="24"/>
          <w:lang w:val="en-US"/>
        </w:rPr>
        <w:t xml:space="preserve">meat </w:t>
      </w:r>
      <w:r w:rsidRPr="00AE6079">
        <w:rPr>
          <w:rFonts w:ascii="Arial" w:hAnsi="Arial" w:cs="Arial"/>
          <w:szCs w:val="24"/>
          <w:lang w:val="en-US"/>
        </w:rPr>
        <w:t xml:space="preserve">for </w:t>
      </w:r>
      <w:r w:rsidR="00AE6079" w:rsidRPr="007D4803">
        <w:rPr>
          <w:rFonts w:ascii="Arial" w:hAnsi="Arial" w:cs="Arial"/>
          <w:szCs w:val="24"/>
          <w:lang w:val="en-US"/>
        </w:rPr>
        <w:t>child nutrition</w:t>
      </w:r>
      <w:r w:rsidR="00801987" w:rsidRPr="007D4803">
        <w:rPr>
          <w:rFonts w:ascii="Arial" w:hAnsi="Arial" w:cs="Arial"/>
          <w:szCs w:val="24"/>
          <w:lang w:val="en-US"/>
        </w:rPr>
        <w:t>.</w:t>
      </w:r>
      <w:r w:rsidRPr="007D4803">
        <w:rPr>
          <w:rFonts w:ascii="Arial" w:hAnsi="Arial" w:cs="Arial"/>
          <w:szCs w:val="24"/>
          <w:lang w:val="en-US"/>
        </w:rPr>
        <w:t xml:space="preserve"> </w:t>
      </w:r>
    </w:p>
    <w:p w:rsidR="00DB58D5" w:rsidRDefault="00801987" w:rsidP="00DB58D5">
      <w:pPr>
        <w:pStyle w:val="6"/>
        <w:keepNext w:val="0"/>
        <w:tabs>
          <w:tab w:val="center" w:pos="4961"/>
          <w:tab w:val="left" w:pos="9165"/>
        </w:tabs>
        <w:spacing w:line="360" w:lineRule="auto"/>
        <w:ind w:left="0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AE6079">
        <w:rPr>
          <w:rFonts w:ascii="Arial" w:hAnsi="Arial" w:cs="Arial"/>
          <w:b w:val="0"/>
          <w:bCs w:val="0"/>
          <w:sz w:val="24"/>
          <w:szCs w:val="24"/>
        </w:rPr>
        <w:t>S</w:t>
      </w:r>
      <w:r w:rsidR="00B26902" w:rsidRPr="00AE6079">
        <w:rPr>
          <w:rFonts w:ascii="Arial" w:hAnsi="Arial" w:cs="Arial"/>
          <w:b w:val="0"/>
          <w:bCs w:val="0"/>
          <w:sz w:val="24"/>
          <w:szCs w:val="24"/>
        </w:rPr>
        <w:t>pecifications</w:t>
      </w:r>
      <w:r w:rsidR="00D0473F" w:rsidRPr="00AE6079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 w:rsidR="004235A8" w:rsidRPr="00740FC2" w:rsidRDefault="00E43BF5" w:rsidP="00DB58D5">
      <w:pPr>
        <w:pStyle w:val="6"/>
        <w:keepNext w:val="0"/>
        <w:tabs>
          <w:tab w:val="center" w:pos="4961"/>
          <w:tab w:val="left" w:pos="9165"/>
        </w:tabs>
        <w:spacing w:line="360" w:lineRule="auto"/>
        <w:ind w:left="0"/>
        <w:jc w:val="center"/>
        <w:rPr>
          <w:rFonts w:ascii="Arial" w:hAnsi="Arial" w:cs="Arial"/>
          <w:szCs w:val="24"/>
          <w:lang w:val="ru-RU"/>
        </w:rPr>
      </w:pPr>
      <w:r w:rsidRPr="00E43BF5">
        <w:rPr>
          <w:rFonts w:ascii="Arial" w:hAnsi="Arial" w:cs="Arial"/>
          <w:noProof/>
          <w:szCs w:val="24"/>
        </w:rPr>
        <w:pict>
          <v:line id="Line 19" o:spid="_x0000_s1026" style="position:absolute;left:0;text-align:left;z-index:251658240;visibility:visible;mso-wrap-distance-top:-3e-5mm;mso-wrap-distance-bottom:-3e-5mm" from="8.2pt,13.15pt" to="49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D63pjSshYqV2NhRHz+rFbDX97pDSq5aoA48UXy8G8rKQkbxJCRtn4IJ9/1kziCFHr2Of&#10;zo3tAiR0AJ2jHJe7HPzsEYXDaZ49zX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" o:allowincell="f"/>
        </w:pict>
      </w:r>
    </w:p>
    <w:p w:rsidR="00B87E7D" w:rsidRPr="0056054A" w:rsidRDefault="00260CCC" w:rsidP="00DB58D5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</w:t>
      </w:r>
      <w:r w:rsidR="004235A8" w:rsidRPr="0056054A">
        <w:rPr>
          <w:rFonts w:ascii="Arial" w:hAnsi="Arial" w:cs="Arial"/>
          <w:b/>
          <w:szCs w:val="24"/>
        </w:rPr>
        <w:t xml:space="preserve">Дата </w:t>
      </w:r>
      <w:bookmarkStart w:id="4" w:name="OCRUncertain013"/>
      <w:r w:rsidR="004235A8" w:rsidRPr="0056054A">
        <w:rPr>
          <w:rFonts w:ascii="Arial" w:hAnsi="Arial" w:cs="Arial"/>
          <w:b/>
          <w:szCs w:val="24"/>
        </w:rPr>
        <w:t>в</w:t>
      </w:r>
      <w:bookmarkEnd w:id="4"/>
      <w:r w:rsidR="004235A8" w:rsidRPr="0056054A">
        <w:rPr>
          <w:rFonts w:ascii="Arial" w:hAnsi="Arial" w:cs="Arial"/>
          <w:b/>
          <w:szCs w:val="24"/>
        </w:rPr>
        <w:t>ведения –</w:t>
      </w:r>
    </w:p>
    <w:p w:rsidR="004235A8" w:rsidRDefault="004235A8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56054A">
        <w:rPr>
          <w:rFonts w:ascii="Arial" w:hAnsi="Arial" w:cs="Arial"/>
          <w:b/>
          <w:szCs w:val="24"/>
        </w:rPr>
        <w:t>1 Область применения</w:t>
      </w:r>
      <w:r w:rsidRPr="0056054A">
        <w:rPr>
          <w:rFonts w:ascii="Arial" w:hAnsi="Arial" w:cs="Arial"/>
          <w:szCs w:val="24"/>
        </w:rPr>
        <w:tab/>
      </w:r>
    </w:p>
    <w:p w:rsidR="0069179C" w:rsidRPr="0056054A" w:rsidRDefault="0069179C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95569" w:rsidRDefault="00C5023B" w:rsidP="000D1DDE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 w:rsidRPr="0056054A">
        <w:rPr>
          <w:rFonts w:ascii="Arial" w:hAnsi="Arial" w:cs="Arial"/>
          <w:szCs w:val="24"/>
        </w:rPr>
        <w:tab/>
      </w:r>
      <w:r w:rsidR="004235A8" w:rsidRPr="0056054A">
        <w:rPr>
          <w:rFonts w:ascii="Arial" w:hAnsi="Arial" w:cs="Arial"/>
          <w:szCs w:val="24"/>
        </w:rPr>
        <w:t>Настоящий стандарт распространяется на</w:t>
      </w:r>
      <w:r w:rsidR="009B319A" w:rsidRPr="0056054A">
        <w:rPr>
          <w:rFonts w:ascii="Arial" w:hAnsi="Arial" w:cs="Arial"/>
          <w:szCs w:val="24"/>
        </w:rPr>
        <w:t xml:space="preserve"> </w:t>
      </w:r>
      <w:r w:rsidRPr="0056054A">
        <w:rPr>
          <w:rFonts w:ascii="Arial" w:hAnsi="Arial" w:cs="Arial"/>
          <w:szCs w:val="24"/>
        </w:rPr>
        <w:t>мяс</w:t>
      </w:r>
      <w:r w:rsidR="00801987">
        <w:rPr>
          <w:rFonts w:ascii="Arial" w:hAnsi="Arial" w:cs="Arial"/>
          <w:szCs w:val="24"/>
        </w:rPr>
        <w:t>орастительные</w:t>
      </w:r>
      <w:r w:rsidRPr="0056054A">
        <w:rPr>
          <w:rFonts w:ascii="Arial" w:hAnsi="Arial" w:cs="Arial"/>
          <w:szCs w:val="24"/>
        </w:rPr>
        <w:t xml:space="preserve"> </w:t>
      </w:r>
      <w:r w:rsidR="00F57240" w:rsidRPr="00920C72">
        <w:rPr>
          <w:rFonts w:ascii="Arial" w:hAnsi="Arial" w:cs="Arial"/>
          <w:color w:val="000000" w:themeColor="text1"/>
          <w:szCs w:val="24"/>
        </w:rPr>
        <w:t>рубленые</w:t>
      </w:r>
      <w:r w:rsidR="00F57240">
        <w:rPr>
          <w:rFonts w:ascii="Arial" w:hAnsi="Arial" w:cs="Arial"/>
          <w:szCs w:val="24"/>
        </w:rPr>
        <w:t xml:space="preserve"> </w:t>
      </w:r>
      <w:r w:rsidR="00CA7593">
        <w:rPr>
          <w:rFonts w:ascii="Arial" w:hAnsi="Arial" w:cs="Arial"/>
          <w:szCs w:val="24"/>
        </w:rPr>
        <w:t xml:space="preserve">стерилизованные </w:t>
      </w:r>
      <w:r w:rsidRPr="00215566">
        <w:rPr>
          <w:rFonts w:ascii="Arial" w:hAnsi="Arial" w:cs="Arial"/>
          <w:szCs w:val="24"/>
        </w:rPr>
        <w:t>консервы</w:t>
      </w:r>
      <w:r w:rsidR="00215566" w:rsidRPr="00215566">
        <w:rPr>
          <w:rFonts w:ascii="Arial" w:hAnsi="Arial" w:cs="Arial"/>
          <w:szCs w:val="24"/>
        </w:rPr>
        <w:t xml:space="preserve"> «К</w:t>
      </w:r>
      <w:r w:rsidR="006479E6" w:rsidRPr="00215566">
        <w:rPr>
          <w:rFonts w:ascii="Arial" w:hAnsi="Arial" w:cs="Arial"/>
          <w:szCs w:val="24"/>
        </w:rPr>
        <w:t>а</w:t>
      </w:r>
      <w:r w:rsidR="00B318BB" w:rsidRPr="00215566">
        <w:rPr>
          <w:rFonts w:ascii="Arial" w:hAnsi="Arial" w:cs="Arial"/>
          <w:szCs w:val="24"/>
        </w:rPr>
        <w:t>ш</w:t>
      </w:r>
      <w:r w:rsidR="00215566" w:rsidRPr="00215566">
        <w:rPr>
          <w:rFonts w:ascii="Arial" w:hAnsi="Arial" w:cs="Arial"/>
          <w:szCs w:val="24"/>
        </w:rPr>
        <w:t>а</w:t>
      </w:r>
      <w:r w:rsidR="00B318BB" w:rsidRPr="00215566">
        <w:rPr>
          <w:rFonts w:ascii="Arial" w:hAnsi="Arial" w:cs="Arial"/>
          <w:szCs w:val="24"/>
        </w:rPr>
        <w:t xml:space="preserve"> с мясом</w:t>
      </w:r>
      <w:r w:rsidR="00215566" w:rsidRPr="00215566">
        <w:rPr>
          <w:rFonts w:ascii="Arial" w:hAnsi="Arial" w:cs="Arial"/>
          <w:szCs w:val="24"/>
        </w:rPr>
        <w:t>»</w:t>
      </w:r>
      <w:r w:rsidR="00295569">
        <w:rPr>
          <w:rFonts w:ascii="Arial" w:hAnsi="Arial" w:cs="Arial"/>
          <w:szCs w:val="24"/>
        </w:rPr>
        <w:t xml:space="preserve"> </w:t>
      </w:r>
      <w:r w:rsidR="00295569" w:rsidRPr="006479BE">
        <w:rPr>
          <w:rFonts w:ascii="Arial" w:hAnsi="Arial" w:cs="Arial"/>
        </w:rPr>
        <w:t>(далее – консервы)</w:t>
      </w:r>
      <w:r w:rsidR="00295569">
        <w:rPr>
          <w:rFonts w:ascii="Arial" w:hAnsi="Arial" w:cs="Arial"/>
        </w:rPr>
        <w:t xml:space="preserve">, </w:t>
      </w:r>
      <w:r w:rsidR="000E2503">
        <w:rPr>
          <w:rFonts w:ascii="Arial" w:hAnsi="Arial" w:cs="Arial"/>
        </w:rPr>
        <w:t>изготовленные</w:t>
      </w:r>
      <w:r w:rsidR="000E2503" w:rsidRPr="006479BE">
        <w:rPr>
          <w:rFonts w:ascii="Arial" w:hAnsi="Arial" w:cs="Arial"/>
        </w:rPr>
        <w:t xml:space="preserve"> из мяса</w:t>
      </w:r>
      <w:r w:rsidR="00B1660E">
        <w:rPr>
          <w:rFonts w:ascii="Arial" w:hAnsi="Arial" w:cs="Arial"/>
        </w:rPr>
        <w:t>,</w:t>
      </w:r>
      <w:r w:rsidR="000E2503" w:rsidRPr="006479BE">
        <w:rPr>
          <w:rFonts w:ascii="Arial" w:hAnsi="Arial" w:cs="Arial"/>
        </w:rPr>
        <w:t xml:space="preserve"> </w:t>
      </w:r>
      <w:r w:rsidR="000E2503">
        <w:rPr>
          <w:rFonts w:ascii="Arial" w:hAnsi="Arial" w:cs="Arial"/>
        </w:rPr>
        <w:t>ингредиентов растительного происхождения</w:t>
      </w:r>
      <w:r w:rsidR="000E2503" w:rsidRPr="006479BE">
        <w:rPr>
          <w:rFonts w:ascii="Arial" w:hAnsi="Arial" w:cs="Arial"/>
        </w:rPr>
        <w:t>,</w:t>
      </w:r>
      <w:r w:rsidR="00B1660E">
        <w:rPr>
          <w:rFonts w:ascii="Arial" w:hAnsi="Arial" w:cs="Arial"/>
        </w:rPr>
        <w:t xml:space="preserve"> немясных ингредиентов</w:t>
      </w:r>
      <w:r w:rsidR="00B318BB">
        <w:rPr>
          <w:rFonts w:ascii="Arial" w:hAnsi="Arial" w:cs="Arial"/>
        </w:rPr>
        <w:t xml:space="preserve"> с массовой долей мясных ингредиентов </w:t>
      </w:r>
      <w:r w:rsidR="006479E6">
        <w:rPr>
          <w:rFonts w:ascii="Arial" w:hAnsi="Arial" w:cs="Arial"/>
        </w:rPr>
        <w:t>не менее</w:t>
      </w:r>
      <w:r w:rsidR="00B318BB">
        <w:rPr>
          <w:rFonts w:ascii="Arial" w:hAnsi="Arial" w:cs="Arial"/>
        </w:rPr>
        <w:t xml:space="preserve"> 38%</w:t>
      </w:r>
      <w:r w:rsidR="000D1DDE">
        <w:rPr>
          <w:rFonts w:ascii="Arial" w:hAnsi="Arial" w:cs="Arial"/>
        </w:rPr>
        <w:t>,</w:t>
      </w:r>
      <w:r w:rsidR="000E2503" w:rsidRPr="006479BE">
        <w:rPr>
          <w:rFonts w:ascii="Arial" w:hAnsi="Arial" w:cs="Arial"/>
        </w:rPr>
        <w:t xml:space="preserve"> предназначенные для питания детей </w:t>
      </w:r>
      <w:r w:rsidR="006171A0">
        <w:rPr>
          <w:rFonts w:ascii="Arial" w:hAnsi="Arial" w:cs="Arial"/>
        </w:rPr>
        <w:t>дошкольного и школьного возраста</w:t>
      </w:r>
      <w:r w:rsidR="000E2503" w:rsidRPr="006479BE">
        <w:rPr>
          <w:rFonts w:ascii="Arial" w:hAnsi="Arial" w:cs="Arial"/>
        </w:rPr>
        <w:t>, для реализации в торговле и сети общественного питания</w:t>
      </w:r>
    </w:p>
    <w:p w:rsidR="00483C36" w:rsidRPr="00483C36" w:rsidRDefault="006479E6" w:rsidP="000D1DDE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  <w:sz w:val="22"/>
          <w:szCs w:val="22"/>
        </w:rPr>
      </w:pPr>
      <w:r w:rsidRPr="006479E6">
        <w:rPr>
          <w:rFonts w:ascii="Arial" w:hAnsi="Arial" w:cs="Arial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П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р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и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м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е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ч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а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н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и</w:t>
      </w:r>
      <w:r w:rsidR="00483C36">
        <w:rPr>
          <w:rFonts w:ascii="Arial" w:hAnsi="Arial" w:cs="Arial"/>
          <w:sz w:val="22"/>
          <w:szCs w:val="22"/>
        </w:rPr>
        <w:t xml:space="preserve"> </w:t>
      </w:r>
      <w:r w:rsidR="00483C36" w:rsidRPr="00483C36">
        <w:rPr>
          <w:rFonts w:ascii="Arial" w:hAnsi="Arial" w:cs="Arial"/>
          <w:sz w:val="22"/>
          <w:szCs w:val="22"/>
        </w:rPr>
        <w:t>е</w:t>
      </w:r>
      <w:r w:rsidR="00483C36">
        <w:rPr>
          <w:rFonts w:ascii="Arial" w:hAnsi="Arial" w:cs="Arial"/>
          <w:sz w:val="22"/>
          <w:szCs w:val="22"/>
        </w:rPr>
        <w:t xml:space="preserve"> – В настоящем стандарте применены термины по [1].</w:t>
      </w:r>
    </w:p>
    <w:p w:rsidR="000E2503" w:rsidRDefault="000E2503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 w:rsidRPr="006479BE">
        <w:rPr>
          <w:rFonts w:ascii="Arial" w:hAnsi="Arial" w:cs="Arial"/>
        </w:rPr>
        <w:t>Консервы выпускают следующих наименований:</w:t>
      </w:r>
    </w:p>
    <w:p w:rsidR="00D44254" w:rsidRDefault="00D44254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4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9B6B39">
        <w:rPr>
          <w:rFonts w:ascii="Arial" w:hAnsi="Arial" w:cs="Arial"/>
        </w:rPr>
        <w:t>Каша г</w:t>
      </w:r>
      <w:r w:rsidR="000B01BE">
        <w:rPr>
          <w:rFonts w:ascii="Arial" w:hAnsi="Arial" w:cs="Arial"/>
        </w:rPr>
        <w:t xml:space="preserve">речневая </w:t>
      </w:r>
      <w:r>
        <w:rPr>
          <w:rFonts w:ascii="Arial" w:hAnsi="Arial" w:cs="Arial"/>
        </w:rPr>
        <w:t xml:space="preserve"> с говядиной»;</w:t>
      </w:r>
    </w:p>
    <w:p w:rsidR="00604019" w:rsidRDefault="00D44254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4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9B6B39">
        <w:rPr>
          <w:rFonts w:ascii="Arial" w:hAnsi="Arial" w:cs="Arial"/>
        </w:rPr>
        <w:t>Каша г</w:t>
      </w:r>
      <w:r w:rsidR="000B01BE">
        <w:rPr>
          <w:rFonts w:ascii="Arial" w:hAnsi="Arial" w:cs="Arial"/>
        </w:rPr>
        <w:t xml:space="preserve">речневая </w:t>
      </w:r>
      <w:r>
        <w:rPr>
          <w:rFonts w:ascii="Arial" w:hAnsi="Arial" w:cs="Arial"/>
        </w:rPr>
        <w:t xml:space="preserve">  с олениной»</w:t>
      </w:r>
      <w:r w:rsidR="00604019">
        <w:rPr>
          <w:rFonts w:ascii="Arial" w:hAnsi="Arial" w:cs="Arial"/>
        </w:rPr>
        <w:t>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г</w:t>
      </w:r>
      <w:r w:rsidR="000B01BE">
        <w:rPr>
          <w:rFonts w:ascii="Arial" w:hAnsi="Arial" w:cs="Arial"/>
        </w:rPr>
        <w:t xml:space="preserve">речневая </w:t>
      </w:r>
      <w:r>
        <w:rPr>
          <w:rFonts w:ascii="Arial" w:hAnsi="Arial" w:cs="Arial"/>
        </w:rPr>
        <w:t xml:space="preserve">  с кониной»;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г</w:t>
      </w:r>
      <w:r w:rsidR="000B01BE">
        <w:rPr>
          <w:rFonts w:ascii="Arial" w:hAnsi="Arial" w:cs="Arial"/>
        </w:rPr>
        <w:t xml:space="preserve">речневая </w:t>
      </w:r>
      <w:r>
        <w:rPr>
          <w:rFonts w:ascii="Arial" w:hAnsi="Arial" w:cs="Arial"/>
        </w:rPr>
        <w:t xml:space="preserve"> с бараниной»;</w:t>
      </w:r>
    </w:p>
    <w:p w:rsidR="002C4AE1" w:rsidRDefault="002C4AE1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г</w:t>
      </w:r>
      <w:r w:rsidR="000B01BE">
        <w:rPr>
          <w:rFonts w:ascii="Arial" w:hAnsi="Arial" w:cs="Arial"/>
        </w:rPr>
        <w:t xml:space="preserve">речневая </w:t>
      </w:r>
      <w:r>
        <w:rPr>
          <w:rFonts w:ascii="Arial" w:hAnsi="Arial" w:cs="Arial"/>
        </w:rPr>
        <w:t xml:space="preserve"> со свининой»;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р</w:t>
      </w:r>
      <w:r w:rsidR="000B01BE">
        <w:rPr>
          <w:rFonts w:ascii="Arial" w:hAnsi="Arial" w:cs="Arial"/>
        </w:rPr>
        <w:t xml:space="preserve">исовая </w:t>
      </w:r>
      <w:r>
        <w:rPr>
          <w:rFonts w:ascii="Arial" w:hAnsi="Arial" w:cs="Arial"/>
        </w:rPr>
        <w:t xml:space="preserve">  с говядиной»;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р</w:t>
      </w:r>
      <w:r w:rsidR="000B01BE">
        <w:rPr>
          <w:rFonts w:ascii="Arial" w:hAnsi="Arial" w:cs="Arial"/>
        </w:rPr>
        <w:t xml:space="preserve">исовая </w:t>
      </w:r>
      <w:r>
        <w:rPr>
          <w:rFonts w:ascii="Arial" w:hAnsi="Arial" w:cs="Arial"/>
        </w:rPr>
        <w:t xml:space="preserve">  с олениной»;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р</w:t>
      </w:r>
      <w:r>
        <w:rPr>
          <w:rFonts w:ascii="Arial" w:hAnsi="Arial" w:cs="Arial"/>
        </w:rPr>
        <w:t>исовая</w:t>
      </w:r>
      <w:r w:rsidR="000B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 кониной»;</w:t>
      </w:r>
    </w:p>
    <w:p w:rsidR="00604019" w:rsidRDefault="00604019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р</w:t>
      </w:r>
      <w:r w:rsidR="000B01BE">
        <w:rPr>
          <w:rFonts w:ascii="Arial" w:hAnsi="Arial" w:cs="Arial"/>
        </w:rPr>
        <w:t xml:space="preserve">исовая </w:t>
      </w:r>
      <w:r>
        <w:rPr>
          <w:rFonts w:ascii="Arial" w:hAnsi="Arial" w:cs="Arial"/>
        </w:rPr>
        <w:t xml:space="preserve">  с бараниной»</w:t>
      </w:r>
      <w:r w:rsidR="002C4AE1">
        <w:rPr>
          <w:rFonts w:ascii="Arial" w:hAnsi="Arial" w:cs="Arial"/>
        </w:rPr>
        <w:t>;</w:t>
      </w:r>
    </w:p>
    <w:p w:rsidR="002C4AE1" w:rsidRDefault="002C4AE1" w:rsidP="000E250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р</w:t>
      </w:r>
      <w:r>
        <w:rPr>
          <w:rFonts w:ascii="Arial" w:hAnsi="Arial" w:cs="Arial"/>
        </w:rPr>
        <w:t xml:space="preserve">исовая </w:t>
      </w:r>
      <w:r w:rsidR="000B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свининой»;</w:t>
      </w:r>
    </w:p>
    <w:p w:rsidR="00604019" w:rsidRDefault="00604019" w:rsidP="0060401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4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9B6B39">
        <w:rPr>
          <w:rFonts w:ascii="Arial" w:hAnsi="Arial" w:cs="Arial"/>
        </w:rPr>
        <w:t>Каша п</w:t>
      </w:r>
      <w:r w:rsidR="000B01BE">
        <w:rPr>
          <w:rFonts w:ascii="Arial" w:hAnsi="Arial" w:cs="Arial"/>
        </w:rPr>
        <w:t xml:space="preserve">ерловая </w:t>
      </w:r>
      <w:r>
        <w:rPr>
          <w:rFonts w:ascii="Arial" w:hAnsi="Arial" w:cs="Arial"/>
        </w:rPr>
        <w:t xml:space="preserve"> с говядиной»;</w:t>
      </w:r>
    </w:p>
    <w:p w:rsidR="00604019" w:rsidRDefault="00604019" w:rsidP="0060401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0B01BE">
        <w:rPr>
          <w:rFonts w:ascii="Arial" w:hAnsi="Arial" w:cs="Arial"/>
        </w:rPr>
        <w:t xml:space="preserve">ерловая </w:t>
      </w:r>
      <w:r>
        <w:rPr>
          <w:rFonts w:ascii="Arial" w:hAnsi="Arial" w:cs="Arial"/>
        </w:rPr>
        <w:t xml:space="preserve">  с олениной»;</w:t>
      </w:r>
    </w:p>
    <w:p w:rsidR="00604019" w:rsidRDefault="00604019" w:rsidP="0060401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0B01BE">
        <w:rPr>
          <w:rFonts w:ascii="Arial" w:hAnsi="Arial" w:cs="Arial"/>
        </w:rPr>
        <w:t xml:space="preserve">ерловая </w:t>
      </w:r>
      <w:r>
        <w:rPr>
          <w:rFonts w:ascii="Arial" w:hAnsi="Arial" w:cs="Arial"/>
        </w:rPr>
        <w:t xml:space="preserve"> с кониной»;</w:t>
      </w:r>
    </w:p>
    <w:p w:rsidR="00604019" w:rsidRDefault="00604019" w:rsidP="0060401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0B01BE">
        <w:rPr>
          <w:rFonts w:ascii="Arial" w:hAnsi="Arial" w:cs="Arial"/>
        </w:rPr>
        <w:t xml:space="preserve">ерловая </w:t>
      </w:r>
      <w:r>
        <w:rPr>
          <w:rFonts w:ascii="Arial" w:hAnsi="Arial" w:cs="Arial"/>
        </w:rPr>
        <w:t xml:space="preserve">  с бараниной»;</w:t>
      </w:r>
    </w:p>
    <w:p w:rsidR="00295569" w:rsidRDefault="00295569" w:rsidP="0029556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«Каша перловая   со свининой»;</w:t>
      </w:r>
    </w:p>
    <w:p w:rsidR="009666D2" w:rsidRDefault="009666D2" w:rsidP="00604019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666D2" w:rsidRPr="00295569" w:rsidRDefault="009666D2" w:rsidP="002C4AE1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  <w:i/>
        </w:rPr>
      </w:pPr>
      <w:r w:rsidRPr="00295569">
        <w:rPr>
          <w:rFonts w:ascii="Arial" w:hAnsi="Arial" w:cs="Arial"/>
          <w:i/>
        </w:rPr>
        <w:t>ГОСТ (первая редакция)</w:t>
      </w:r>
    </w:p>
    <w:p w:rsidR="00650053" w:rsidRDefault="00650053" w:rsidP="0065005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«Каша пшенная  с олениной»;</w:t>
      </w:r>
    </w:p>
    <w:p w:rsidR="00650053" w:rsidRDefault="00650053" w:rsidP="00650053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«Каша пшенная  с говядиной»</w:t>
      </w:r>
    </w:p>
    <w:p w:rsidR="002C4AE1" w:rsidRDefault="002C4AE1" w:rsidP="002C4AE1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7F1C6E">
        <w:rPr>
          <w:rFonts w:ascii="Arial" w:hAnsi="Arial" w:cs="Arial"/>
        </w:rPr>
        <w:t xml:space="preserve">шенная </w:t>
      </w:r>
      <w:r>
        <w:rPr>
          <w:rFonts w:ascii="Arial" w:hAnsi="Arial" w:cs="Arial"/>
        </w:rPr>
        <w:t xml:space="preserve">  с кониной»;</w:t>
      </w:r>
    </w:p>
    <w:p w:rsidR="002C4AE1" w:rsidRDefault="002C4AE1" w:rsidP="002C4AE1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7F1C6E">
        <w:rPr>
          <w:rFonts w:ascii="Arial" w:hAnsi="Arial" w:cs="Arial"/>
        </w:rPr>
        <w:t xml:space="preserve">шенная </w:t>
      </w:r>
      <w:r>
        <w:rPr>
          <w:rFonts w:ascii="Arial" w:hAnsi="Arial" w:cs="Arial"/>
        </w:rPr>
        <w:t xml:space="preserve">  с бараниной»;</w:t>
      </w:r>
    </w:p>
    <w:p w:rsidR="002C4AE1" w:rsidRDefault="002C4AE1" w:rsidP="002C4AE1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9B6B39">
        <w:rPr>
          <w:rFonts w:ascii="Arial" w:hAnsi="Arial" w:cs="Arial"/>
        </w:rPr>
        <w:t>Каша п</w:t>
      </w:r>
      <w:r w:rsidR="007F1C6E">
        <w:rPr>
          <w:rFonts w:ascii="Arial" w:hAnsi="Arial" w:cs="Arial"/>
        </w:rPr>
        <w:t xml:space="preserve">шенная </w:t>
      </w:r>
      <w:r>
        <w:rPr>
          <w:rFonts w:ascii="Arial" w:hAnsi="Arial" w:cs="Arial"/>
        </w:rPr>
        <w:t xml:space="preserve">  со свининой»;</w:t>
      </w:r>
    </w:p>
    <w:p w:rsidR="00371964" w:rsidRDefault="00371964" w:rsidP="00371964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8F275B">
        <w:rPr>
          <w:rFonts w:ascii="Arial" w:hAnsi="Arial" w:cs="Arial"/>
        </w:rPr>
        <w:t>Каша я</w:t>
      </w:r>
      <w:r w:rsidR="007F1C6E">
        <w:rPr>
          <w:rFonts w:ascii="Arial" w:hAnsi="Arial" w:cs="Arial"/>
        </w:rPr>
        <w:t xml:space="preserve">чневая </w:t>
      </w:r>
      <w:r>
        <w:rPr>
          <w:rFonts w:ascii="Arial" w:hAnsi="Arial" w:cs="Arial"/>
        </w:rPr>
        <w:t xml:space="preserve">  с говядиной»;</w:t>
      </w:r>
    </w:p>
    <w:p w:rsidR="00371964" w:rsidRDefault="00371964" w:rsidP="00371964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8F275B">
        <w:rPr>
          <w:rFonts w:ascii="Arial" w:hAnsi="Arial" w:cs="Arial"/>
        </w:rPr>
        <w:t>Каша я</w:t>
      </w:r>
      <w:r w:rsidR="007F1C6E">
        <w:rPr>
          <w:rFonts w:ascii="Arial" w:hAnsi="Arial" w:cs="Arial"/>
        </w:rPr>
        <w:t xml:space="preserve">чневая </w:t>
      </w:r>
      <w:r>
        <w:rPr>
          <w:rFonts w:ascii="Arial" w:hAnsi="Arial" w:cs="Arial"/>
        </w:rPr>
        <w:t xml:space="preserve">  с олениной»;</w:t>
      </w:r>
    </w:p>
    <w:p w:rsidR="00371964" w:rsidRDefault="00371964" w:rsidP="00371964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8F275B">
        <w:rPr>
          <w:rFonts w:ascii="Arial" w:hAnsi="Arial" w:cs="Arial"/>
        </w:rPr>
        <w:t>Каша я</w:t>
      </w:r>
      <w:r w:rsidR="007F1C6E">
        <w:rPr>
          <w:rFonts w:ascii="Arial" w:hAnsi="Arial" w:cs="Arial"/>
        </w:rPr>
        <w:t xml:space="preserve">чневая </w:t>
      </w:r>
      <w:r>
        <w:rPr>
          <w:rFonts w:ascii="Arial" w:hAnsi="Arial" w:cs="Arial"/>
        </w:rPr>
        <w:t xml:space="preserve">  с кониной»;</w:t>
      </w:r>
    </w:p>
    <w:p w:rsidR="00371964" w:rsidRDefault="00371964" w:rsidP="00371964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8F275B">
        <w:rPr>
          <w:rFonts w:ascii="Arial" w:hAnsi="Arial" w:cs="Arial"/>
        </w:rPr>
        <w:t>Каша я</w:t>
      </w:r>
      <w:r w:rsidR="007F1C6E">
        <w:rPr>
          <w:rFonts w:ascii="Arial" w:hAnsi="Arial" w:cs="Arial"/>
        </w:rPr>
        <w:t xml:space="preserve">чневая </w:t>
      </w:r>
      <w:r>
        <w:rPr>
          <w:rFonts w:ascii="Arial" w:hAnsi="Arial" w:cs="Arial"/>
        </w:rPr>
        <w:t xml:space="preserve">  с бараниной»;</w:t>
      </w:r>
    </w:p>
    <w:p w:rsidR="00371964" w:rsidRDefault="00371964" w:rsidP="00371964">
      <w:pPr>
        <w:tabs>
          <w:tab w:val="left" w:pos="510"/>
          <w:tab w:val="left" w:pos="624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8F275B">
        <w:rPr>
          <w:rFonts w:ascii="Arial" w:hAnsi="Arial" w:cs="Arial"/>
        </w:rPr>
        <w:t>Каша яч</w:t>
      </w:r>
      <w:r w:rsidR="007F1C6E">
        <w:rPr>
          <w:rFonts w:ascii="Arial" w:hAnsi="Arial" w:cs="Arial"/>
        </w:rPr>
        <w:t xml:space="preserve">невая </w:t>
      </w:r>
      <w:r>
        <w:rPr>
          <w:rFonts w:ascii="Arial" w:hAnsi="Arial" w:cs="Arial"/>
        </w:rPr>
        <w:t xml:space="preserve">  со свининой»;</w:t>
      </w:r>
    </w:p>
    <w:p w:rsidR="000D1DDE" w:rsidRDefault="00745D92" w:rsidP="000D1DDE">
      <w:pPr>
        <w:tabs>
          <w:tab w:val="left" w:pos="709"/>
        </w:tabs>
        <w:spacing w:line="36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4E53" w:rsidRPr="0056054A">
        <w:rPr>
          <w:rFonts w:ascii="Arial" w:hAnsi="Arial" w:cs="Arial"/>
          <w:szCs w:val="24"/>
        </w:rPr>
        <w:t xml:space="preserve">Требования, обеспечивающие безопасность консервов, изложены в </w:t>
      </w:r>
      <w:r w:rsidR="00540DB5">
        <w:rPr>
          <w:rFonts w:ascii="Arial" w:hAnsi="Arial" w:cs="Arial"/>
          <w:szCs w:val="24"/>
        </w:rPr>
        <w:t>3</w:t>
      </w:r>
      <w:r w:rsidR="00B04E53" w:rsidRPr="0056054A">
        <w:rPr>
          <w:rFonts w:ascii="Arial" w:hAnsi="Arial" w:cs="Arial"/>
          <w:szCs w:val="24"/>
        </w:rPr>
        <w:t>.2.</w:t>
      </w:r>
      <w:r w:rsidR="00540DB5">
        <w:rPr>
          <w:rFonts w:ascii="Arial" w:hAnsi="Arial" w:cs="Arial"/>
          <w:szCs w:val="24"/>
        </w:rPr>
        <w:t>2</w:t>
      </w:r>
      <w:r w:rsidR="00B04E53" w:rsidRPr="0056054A">
        <w:rPr>
          <w:rFonts w:ascii="Arial" w:hAnsi="Arial" w:cs="Arial"/>
          <w:szCs w:val="24"/>
        </w:rPr>
        <w:t xml:space="preserve">,  требования к качеству – в </w:t>
      </w:r>
      <w:r w:rsidR="00540DB5">
        <w:rPr>
          <w:rFonts w:ascii="Arial" w:hAnsi="Arial" w:cs="Arial"/>
          <w:szCs w:val="24"/>
        </w:rPr>
        <w:t>3</w:t>
      </w:r>
      <w:r w:rsidR="00B04E53" w:rsidRPr="0056054A">
        <w:rPr>
          <w:rFonts w:ascii="Arial" w:hAnsi="Arial" w:cs="Arial"/>
          <w:szCs w:val="24"/>
        </w:rPr>
        <w:t xml:space="preserve">.2.1, к маркировке – в </w:t>
      </w:r>
      <w:r w:rsidR="00540DB5">
        <w:rPr>
          <w:rFonts w:ascii="Arial" w:hAnsi="Arial" w:cs="Arial"/>
          <w:szCs w:val="24"/>
        </w:rPr>
        <w:t>3</w:t>
      </w:r>
      <w:r w:rsidR="00B04E53" w:rsidRPr="0056054A">
        <w:rPr>
          <w:rFonts w:ascii="Arial" w:hAnsi="Arial" w:cs="Arial"/>
          <w:szCs w:val="24"/>
        </w:rPr>
        <w:t>.4.</w:t>
      </w:r>
    </w:p>
    <w:p w:rsidR="00FC0982" w:rsidRPr="0056054A" w:rsidRDefault="00FC0982" w:rsidP="000D1DDE">
      <w:pPr>
        <w:tabs>
          <w:tab w:val="left" w:pos="709"/>
        </w:tabs>
        <w:spacing w:line="360" w:lineRule="auto"/>
        <w:ind w:left="0" w:right="0" w:firstLine="0"/>
        <w:jc w:val="left"/>
        <w:rPr>
          <w:rFonts w:ascii="Arial" w:hAnsi="Arial" w:cs="Arial"/>
          <w:b/>
          <w:szCs w:val="24"/>
        </w:rPr>
      </w:pPr>
    </w:p>
    <w:p w:rsidR="004235A8" w:rsidRDefault="004235A8" w:rsidP="00126E0F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709"/>
        <w:rPr>
          <w:rFonts w:ascii="Arial" w:hAnsi="Arial" w:cs="Arial"/>
          <w:b/>
          <w:szCs w:val="24"/>
        </w:rPr>
      </w:pPr>
      <w:r w:rsidRPr="0056054A">
        <w:rPr>
          <w:rFonts w:ascii="Arial" w:hAnsi="Arial" w:cs="Arial"/>
          <w:b/>
          <w:szCs w:val="24"/>
        </w:rPr>
        <w:t>2 Нормативные ссылки</w:t>
      </w:r>
    </w:p>
    <w:p w:rsidR="0069179C" w:rsidRPr="0056054A" w:rsidRDefault="0069179C" w:rsidP="00126E0F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709"/>
        <w:rPr>
          <w:rFonts w:ascii="Arial" w:hAnsi="Arial" w:cs="Arial"/>
          <w:b/>
          <w:szCs w:val="24"/>
        </w:rPr>
      </w:pPr>
    </w:p>
    <w:p w:rsidR="00253A4C" w:rsidRPr="0056054A" w:rsidRDefault="004235A8" w:rsidP="00126E0F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 xml:space="preserve">В настоящем стандарте использованы  ссылки на следующие </w:t>
      </w:r>
      <w:r w:rsidR="00CF2839" w:rsidRPr="0056054A">
        <w:rPr>
          <w:rFonts w:ascii="Arial" w:hAnsi="Arial" w:cs="Arial"/>
          <w:szCs w:val="24"/>
        </w:rPr>
        <w:t xml:space="preserve">межгосударственные </w:t>
      </w:r>
      <w:r w:rsidRPr="0056054A">
        <w:rPr>
          <w:rFonts w:ascii="Arial" w:hAnsi="Arial" w:cs="Arial"/>
          <w:szCs w:val="24"/>
        </w:rPr>
        <w:t>стандарты:</w:t>
      </w:r>
    </w:p>
    <w:p w:rsidR="001A7F4D" w:rsidRDefault="00E21344" w:rsidP="00126E0F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8.579</w:t>
      </w:r>
      <w:r w:rsidRPr="0056054A">
        <w:rPr>
          <w:rFonts w:ascii="Arial" w:hAnsi="Arial" w:cs="Arial"/>
          <w:szCs w:val="24"/>
        </w:rPr>
        <w:sym w:font="Symbol" w:char="F02D"/>
      </w:r>
      <w:r w:rsidR="006B406E" w:rsidRPr="0056054A">
        <w:rPr>
          <w:rFonts w:ascii="Arial" w:hAnsi="Arial" w:cs="Arial"/>
          <w:szCs w:val="24"/>
        </w:rPr>
        <w:t>20</w:t>
      </w:r>
      <w:r w:rsidR="00253A4C" w:rsidRPr="0056054A">
        <w:rPr>
          <w:rFonts w:ascii="Arial" w:hAnsi="Arial" w:cs="Arial"/>
          <w:szCs w:val="24"/>
        </w:rPr>
        <w:t>02</w:t>
      </w:r>
      <w:r w:rsidR="009B319A" w:rsidRPr="0056054A">
        <w:rPr>
          <w:rFonts w:ascii="Arial" w:hAnsi="Arial" w:cs="Arial"/>
          <w:szCs w:val="24"/>
        </w:rPr>
        <w:t xml:space="preserve"> Государственная система обеспечения единства измерений</w:t>
      </w:r>
      <w:r w:rsidR="00587995" w:rsidRPr="0056054A">
        <w:rPr>
          <w:rFonts w:ascii="Arial" w:hAnsi="Arial" w:cs="Arial"/>
          <w:szCs w:val="24"/>
        </w:rPr>
        <w:t>.</w:t>
      </w:r>
      <w:r w:rsidR="00253A4C" w:rsidRPr="0056054A">
        <w:rPr>
          <w:rFonts w:ascii="Arial" w:hAnsi="Arial" w:cs="Arial"/>
          <w:szCs w:val="24"/>
        </w:rPr>
        <w:t xml:space="preserve"> Требования к количеству фасованных товаров в упаковках любого вида при их производстве, расфасовке, продаже и импорте</w:t>
      </w:r>
    </w:p>
    <w:p w:rsidR="00DB58D5" w:rsidRPr="00DB58D5" w:rsidRDefault="00DB58D5" w:rsidP="00126E0F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675"/>
        <w:rPr>
          <w:rFonts w:ascii="Arial" w:hAnsi="Arial" w:cs="Arial"/>
          <w:sz w:val="28"/>
          <w:szCs w:val="28"/>
        </w:rPr>
      </w:pPr>
      <w:r w:rsidRPr="00DB58D5">
        <w:rPr>
          <w:rFonts w:ascii="Arial" w:hAnsi="Arial" w:cs="Arial"/>
          <w:szCs w:val="24"/>
        </w:rPr>
        <w:t>ГОСТ 572-</w:t>
      </w:r>
      <w:r w:rsidRPr="00DB58D5">
        <w:rPr>
          <w:rFonts w:ascii="Arial" w:hAnsi="Arial" w:cs="Arial"/>
        </w:rPr>
        <w:t xml:space="preserve"> </w:t>
      </w:r>
      <w:r w:rsidR="00225A71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DB58D5">
        <w:rPr>
          <w:rFonts w:ascii="Arial" w:hAnsi="Arial" w:cs="Arial"/>
        </w:rPr>
        <w:t>Крупа пшено шлифованное. Технические условия</w:t>
      </w:r>
    </w:p>
    <w:p w:rsidR="00317525" w:rsidRPr="0056054A" w:rsidRDefault="00317525" w:rsidP="00126E0F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1129</w:t>
      </w:r>
      <w:r w:rsidRPr="0056054A">
        <w:rPr>
          <w:rFonts w:ascii="Arial" w:hAnsi="Arial" w:cs="Arial"/>
          <w:szCs w:val="24"/>
        </w:rPr>
        <w:sym w:font="Symbol" w:char="F02D"/>
      </w:r>
      <w:r w:rsidRPr="0056054A">
        <w:rPr>
          <w:rFonts w:ascii="Arial" w:hAnsi="Arial" w:cs="Arial"/>
          <w:szCs w:val="24"/>
        </w:rPr>
        <w:t>2013 Масло подсолнечное. Технические условия</w:t>
      </w:r>
      <w:r w:rsidR="00324B17" w:rsidRPr="0056054A">
        <w:rPr>
          <w:rFonts w:ascii="Arial" w:hAnsi="Arial" w:cs="Arial"/>
          <w:szCs w:val="24"/>
        </w:rPr>
        <w:t xml:space="preserve"> </w:t>
      </w:r>
    </w:p>
    <w:p w:rsidR="00801987" w:rsidRPr="0056054A" w:rsidRDefault="00801987" w:rsidP="00801987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1721</w:t>
      </w:r>
      <w:r w:rsidRPr="0056054A">
        <w:rPr>
          <w:rFonts w:ascii="Arial" w:hAnsi="Arial" w:cs="Arial"/>
          <w:szCs w:val="24"/>
        </w:rPr>
        <w:sym w:font="Symbol" w:char="F02D"/>
      </w:r>
      <w:r w:rsidRPr="0056054A">
        <w:rPr>
          <w:rFonts w:ascii="Arial" w:hAnsi="Arial" w:cs="Arial"/>
          <w:szCs w:val="24"/>
        </w:rPr>
        <w:t>85 Морковь столовая свежая заготовляемая и поставляемая. Технические условия</w:t>
      </w:r>
    </w:p>
    <w:p w:rsidR="00DD2061" w:rsidRPr="0056054A" w:rsidRDefault="00DD2061" w:rsidP="00DD2061">
      <w:pPr>
        <w:tabs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D2061">
        <w:rPr>
          <w:rFonts w:ascii="Arial" w:hAnsi="Arial" w:cs="Arial"/>
          <w:szCs w:val="24"/>
        </w:rPr>
        <w:t xml:space="preserve"> </w:t>
      </w:r>
      <w:r w:rsidRPr="0056054A">
        <w:rPr>
          <w:rFonts w:ascii="Arial" w:hAnsi="Arial" w:cs="Arial"/>
          <w:szCs w:val="24"/>
        </w:rPr>
        <w:t xml:space="preserve">ГОСТ 1723 – </w:t>
      </w:r>
      <w:r w:rsidR="00225A71">
        <w:rPr>
          <w:rFonts w:ascii="Arial" w:hAnsi="Arial" w:cs="Arial"/>
          <w:szCs w:val="24"/>
        </w:rPr>
        <w:t>2015</w:t>
      </w:r>
      <w:r w:rsidRPr="0056054A">
        <w:rPr>
          <w:rFonts w:ascii="Arial" w:hAnsi="Arial" w:cs="Arial"/>
          <w:szCs w:val="24"/>
        </w:rPr>
        <w:t xml:space="preserve"> Лук репчатый свежий</w:t>
      </w:r>
      <w:r w:rsidR="003F7BCB">
        <w:rPr>
          <w:rFonts w:ascii="Arial" w:hAnsi="Arial" w:cs="Arial"/>
          <w:szCs w:val="24"/>
        </w:rPr>
        <w:t xml:space="preserve"> для промышленной переработки</w:t>
      </w:r>
      <w:r w:rsidRPr="0056054A">
        <w:rPr>
          <w:rFonts w:ascii="Arial" w:hAnsi="Arial" w:cs="Arial"/>
          <w:szCs w:val="24"/>
        </w:rPr>
        <w:t>. Технические условия</w:t>
      </w:r>
    </w:p>
    <w:p w:rsidR="00AF2C08" w:rsidRPr="0056054A" w:rsidRDefault="00DD2061" w:rsidP="006A5A3B">
      <w:pPr>
        <w:tabs>
          <w:tab w:val="left" w:pos="709"/>
        </w:tabs>
        <w:spacing w:line="360" w:lineRule="auto"/>
        <w:ind w:right="0" w:firstLine="0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 xml:space="preserve">            ГОСТ 5550-74 Крупа гречневая. Технические условия</w:t>
      </w:r>
      <w:r w:rsidR="00852A0F" w:rsidRPr="0056054A">
        <w:rPr>
          <w:rFonts w:ascii="Arial" w:hAnsi="Arial" w:cs="Arial"/>
          <w:szCs w:val="24"/>
        </w:rPr>
        <w:tab/>
      </w:r>
    </w:p>
    <w:p w:rsidR="001A724D" w:rsidRDefault="00AF2C08" w:rsidP="001A724D">
      <w:pPr>
        <w:spacing w:line="360" w:lineRule="auto"/>
        <w:ind w:right="0" w:firstLine="81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5717.2-2003 Банки стеклянные для консервов. Основные параметры и размеры</w:t>
      </w:r>
    </w:p>
    <w:p w:rsidR="00AF2C08" w:rsidRPr="0056054A" w:rsidRDefault="00AF2C08" w:rsidP="001A724D">
      <w:pPr>
        <w:spacing w:line="360" w:lineRule="auto"/>
        <w:ind w:right="0" w:firstLine="817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5784-60 Крупа ячменная. Технические  условия</w:t>
      </w:r>
    </w:p>
    <w:p w:rsidR="005935CB" w:rsidRPr="0056054A" w:rsidRDefault="005935CB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5981–</w:t>
      </w:r>
      <w:r w:rsidR="00D43024" w:rsidRPr="0056054A">
        <w:rPr>
          <w:rFonts w:ascii="Arial" w:hAnsi="Arial" w:cs="Arial"/>
          <w:szCs w:val="24"/>
        </w:rPr>
        <w:t>2011</w:t>
      </w:r>
      <w:r w:rsidRPr="0056054A">
        <w:rPr>
          <w:rFonts w:ascii="Arial" w:hAnsi="Arial" w:cs="Arial"/>
          <w:szCs w:val="24"/>
        </w:rPr>
        <w:t xml:space="preserve"> Банки </w:t>
      </w:r>
      <w:r w:rsidR="003F7BCB">
        <w:rPr>
          <w:rFonts w:ascii="Arial" w:hAnsi="Arial" w:cs="Arial"/>
          <w:szCs w:val="24"/>
        </w:rPr>
        <w:t xml:space="preserve">и крышки к ним </w:t>
      </w:r>
      <w:r w:rsidRPr="0056054A">
        <w:rPr>
          <w:rFonts w:ascii="Arial" w:hAnsi="Arial" w:cs="Arial"/>
          <w:szCs w:val="24"/>
        </w:rPr>
        <w:t>металлические для консервов. Технические условия</w:t>
      </w:r>
    </w:p>
    <w:p w:rsidR="00F372BD" w:rsidRDefault="00F372BD" w:rsidP="00126E0F">
      <w:pPr>
        <w:spacing w:line="360" w:lineRule="auto"/>
        <w:ind w:left="453" w:right="0" w:firstLine="256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6292-93  Крупа рисовая. Технические условия</w:t>
      </w:r>
    </w:p>
    <w:p w:rsidR="0056054A" w:rsidRPr="0056054A" w:rsidRDefault="0056054A" w:rsidP="00DD2061">
      <w:pPr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ab/>
      </w:r>
      <w:r w:rsidR="00DD2061">
        <w:rPr>
          <w:rFonts w:ascii="Arial" w:hAnsi="Arial" w:cs="Arial"/>
          <w:szCs w:val="24"/>
        </w:rPr>
        <w:t xml:space="preserve">   </w:t>
      </w:r>
      <w:r w:rsidRPr="0056054A">
        <w:rPr>
          <w:rFonts w:ascii="Arial" w:hAnsi="Arial" w:cs="Arial"/>
          <w:szCs w:val="24"/>
        </w:rPr>
        <w:t>ГОСТ 8558.1</w:t>
      </w:r>
      <w:r w:rsidRPr="0056054A">
        <w:rPr>
          <w:rFonts w:ascii="Arial" w:hAnsi="Arial" w:cs="Arial"/>
          <w:spacing w:val="-4"/>
          <w:szCs w:val="24"/>
        </w:rPr>
        <w:t>–</w:t>
      </w:r>
      <w:r w:rsidR="0075300D">
        <w:rPr>
          <w:rFonts w:ascii="Arial" w:hAnsi="Arial" w:cs="Arial"/>
          <w:spacing w:val="-4"/>
          <w:szCs w:val="24"/>
        </w:rPr>
        <w:t>15</w:t>
      </w:r>
      <w:r w:rsidRPr="0056054A">
        <w:rPr>
          <w:rFonts w:ascii="Arial" w:hAnsi="Arial" w:cs="Arial"/>
          <w:szCs w:val="24"/>
        </w:rPr>
        <w:t xml:space="preserve"> Продукты мясные. Методы определения нитрита</w:t>
      </w:r>
    </w:p>
    <w:p w:rsidR="001A724D" w:rsidRDefault="00A5110A" w:rsidP="001A724D">
      <w:pPr>
        <w:tabs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1A724D" w:rsidRPr="0056054A">
        <w:rPr>
          <w:rFonts w:ascii="Arial" w:hAnsi="Arial" w:cs="Arial"/>
          <w:szCs w:val="24"/>
        </w:rPr>
        <w:t>ГОСТ 8756.0</w:t>
      </w:r>
      <w:r w:rsidR="001A724D" w:rsidRPr="0056054A">
        <w:rPr>
          <w:rFonts w:ascii="Arial" w:hAnsi="Arial" w:cs="Arial"/>
          <w:spacing w:val="-4"/>
          <w:szCs w:val="24"/>
        </w:rPr>
        <w:t>–</w:t>
      </w:r>
      <w:r w:rsidR="001A724D" w:rsidRPr="0056054A">
        <w:rPr>
          <w:rFonts w:ascii="Arial" w:hAnsi="Arial" w:cs="Arial"/>
          <w:szCs w:val="24"/>
        </w:rPr>
        <w:t xml:space="preserve">70 Продукты пищевые консервированные. Отбор проб и подготовка их к испытанию </w:t>
      </w:r>
    </w:p>
    <w:p w:rsidR="001A724D" w:rsidRDefault="001A724D" w:rsidP="001A724D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8756.18</w:t>
      </w:r>
      <w:r w:rsidRPr="0056054A">
        <w:rPr>
          <w:rFonts w:ascii="Arial" w:hAnsi="Arial" w:cs="Arial"/>
          <w:spacing w:val="-4"/>
          <w:szCs w:val="24"/>
        </w:rPr>
        <w:t>–</w:t>
      </w:r>
      <w:r w:rsidRPr="0056054A">
        <w:rPr>
          <w:rFonts w:ascii="Arial" w:hAnsi="Arial" w:cs="Arial"/>
          <w:szCs w:val="24"/>
        </w:rPr>
        <w:t>70 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</w:p>
    <w:p w:rsidR="001A724D" w:rsidRPr="0056054A" w:rsidRDefault="001A724D" w:rsidP="001A724D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8808</w:t>
      </w:r>
      <w:r w:rsidRPr="0056054A">
        <w:rPr>
          <w:rFonts w:ascii="Arial" w:hAnsi="Arial" w:cs="Arial"/>
          <w:spacing w:val="-4"/>
          <w:szCs w:val="24"/>
        </w:rPr>
        <w:t>–</w:t>
      </w:r>
      <w:r w:rsidRPr="0056054A">
        <w:rPr>
          <w:rFonts w:ascii="Arial" w:hAnsi="Arial" w:cs="Arial"/>
          <w:szCs w:val="24"/>
        </w:rPr>
        <w:t>2000 Масло кукурузное. Технические условия</w:t>
      </w:r>
    </w:p>
    <w:p w:rsidR="001A724D" w:rsidRPr="0056054A" w:rsidRDefault="001A724D" w:rsidP="001A724D">
      <w:pPr>
        <w:pStyle w:val="20"/>
        <w:spacing w:after="0"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9142–</w:t>
      </w:r>
      <w:r w:rsidR="0075300D">
        <w:rPr>
          <w:rFonts w:ascii="Arial" w:hAnsi="Arial" w:cs="Arial"/>
          <w:szCs w:val="24"/>
        </w:rPr>
        <w:t>2014</w:t>
      </w:r>
      <w:r w:rsidRPr="0056054A">
        <w:rPr>
          <w:rFonts w:ascii="Arial" w:hAnsi="Arial" w:cs="Arial"/>
          <w:szCs w:val="24"/>
        </w:rPr>
        <w:t xml:space="preserve"> Ящики из гофрированного картона. Общие технические условия</w:t>
      </w:r>
    </w:p>
    <w:p w:rsidR="001A724D" w:rsidRPr="0056054A" w:rsidRDefault="001A724D" w:rsidP="001A724D">
      <w:pPr>
        <w:widowControl w:val="0"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9959–</w:t>
      </w:r>
      <w:r w:rsidR="0075300D">
        <w:rPr>
          <w:rFonts w:ascii="Arial" w:hAnsi="Arial" w:cs="Arial"/>
          <w:szCs w:val="24"/>
        </w:rPr>
        <w:t>2015</w:t>
      </w:r>
      <w:r w:rsidRPr="0056054A">
        <w:rPr>
          <w:rFonts w:ascii="Arial" w:hAnsi="Arial" w:cs="Arial"/>
          <w:szCs w:val="24"/>
        </w:rPr>
        <w:t xml:space="preserve"> </w:t>
      </w:r>
      <w:r w:rsidR="003F7BCB">
        <w:rPr>
          <w:rFonts w:ascii="Arial" w:hAnsi="Arial" w:cs="Arial"/>
          <w:szCs w:val="24"/>
        </w:rPr>
        <w:t>Мясо и мясные п</w:t>
      </w:r>
      <w:r w:rsidRPr="0056054A">
        <w:rPr>
          <w:rFonts w:ascii="Arial" w:hAnsi="Arial" w:cs="Arial"/>
          <w:szCs w:val="24"/>
        </w:rPr>
        <w:t>родукты. Общие условия проведения органолептической оценки</w:t>
      </w:r>
    </w:p>
    <w:p w:rsidR="00DD2061" w:rsidRPr="0056054A" w:rsidRDefault="00DD2061" w:rsidP="00DD2061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10444.1–84 Консервы. Приготовление растворов реактивов, красок, индикаторов и питательных сред, применяемых в микробиологическом анализе</w:t>
      </w:r>
    </w:p>
    <w:p w:rsidR="00DD2061" w:rsidRPr="0056054A" w:rsidRDefault="00DD2061" w:rsidP="00DD2061">
      <w:pPr>
        <w:tabs>
          <w:tab w:val="left" w:pos="510"/>
          <w:tab w:val="left" w:pos="567"/>
          <w:tab w:val="left" w:pos="624"/>
          <w:tab w:val="left" w:pos="709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 xml:space="preserve">ГОСТ 10444.7–86 Продукты пищевые. Методы выявления ботулинических токсинов и Clostridium </w:t>
      </w:r>
      <w:r w:rsidRPr="0056054A">
        <w:rPr>
          <w:rFonts w:ascii="Arial" w:hAnsi="Arial" w:cs="Arial"/>
          <w:szCs w:val="24"/>
          <w:lang w:val="en-US"/>
        </w:rPr>
        <w:t>b</w:t>
      </w:r>
      <w:r w:rsidRPr="0056054A">
        <w:rPr>
          <w:rFonts w:ascii="Arial" w:hAnsi="Arial" w:cs="Arial"/>
          <w:szCs w:val="24"/>
        </w:rPr>
        <w:t>otulinum</w:t>
      </w:r>
    </w:p>
    <w:p w:rsidR="005935CB" w:rsidRPr="0056054A" w:rsidRDefault="005935CB" w:rsidP="002B7C13">
      <w:pPr>
        <w:tabs>
          <w:tab w:val="left" w:pos="510"/>
          <w:tab w:val="left" w:pos="567"/>
          <w:tab w:val="left" w:pos="709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10444.8–</w:t>
      </w:r>
      <w:r w:rsidR="00506D59" w:rsidRPr="0056054A">
        <w:rPr>
          <w:rFonts w:ascii="Arial" w:hAnsi="Arial" w:cs="Arial"/>
          <w:szCs w:val="24"/>
        </w:rPr>
        <w:t>2013</w:t>
      </w:r>
      <w:r w:rsidRPr="0056054A">
        <w:rPr>
          <w:rFonts w:ascii="Arial" w:hAnsi="Arial" w:cs="Arial"/>
          <w:szCs w:val="24"/>
        </w:rPr>
        <w:t xml:space="preserve"> </w:t>
      </w:r>
      <w:r w:rsidR="00506D59" w:rsidRPr="0056054A">
        <w:rPr>
          <w:rFonts w:ascii="Arial" w:hAnsi="Arial" w:cs="Arial"/>
          <w:szCs w:val="24"/>
        </w:rPr>
        <w:t>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</w:t>
      </w:r>
    </w:p>
    <w:p w:rsidR="005935CB" w:rsidRPr="0056054A" w:rsidRDefault="005935CB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56054A">
        <w:rPr>
          <w:rFonts w:ascii="Arial" w:hAnsi="Arial" w:cs="Arial"/>
          <w:szCs w:val="24"/>
        </w:rPr>
        <w:t>ГОСТ 10444.9–88 Продукты пищевые. Метод определения Clostridium</w:t>
      </w:r>
      <w:r w:rsidR="00506D59" w:rsidRPr="0056054A">
        <w:rPr>
          <w:rFonts w:ascii="Arial" w:hAnsi="Arial" w:cs="Arial"/>
          <w:szCs w:val="24"/>
        </w:rPr>
        <w:t xml:space="preserve"> </w:t>
      </w:r>
      <w:r w:rsidRPr="0056054A">
        <w:rPr>
          <w:rFonts w:ascii="Arial" w:hAnsi="Arial" w:cs="Arial"/>
          <w:szCs w:val="24"/>
        </w:rPr>
        <w:t>perfringens</w:t>
      </w:r>
    </w:p>
    <w:p w:rsidR="005935CB" w:rsidRPr="002B7C13" w:rsidRDefault="005935CB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10444.11–</w:t>
      </w:r>
      <w:r w:rsidR="00506D59" w:rsidRPr="002B7C13">
        <w:rPr>
          <w:rFonts w:ascii="Arial" w:hAnsi="Arial" w:cs="Arial"/>
          <w:szCs w:val="24"/>
        </w:rPr>
        <w:t>2013</w:t>
      </w:r>
      <w:r w:rsidRPr="002B7C13">
        <w:rPr>
          <w:rFonts w:ascii="Arial" w:hAnsi="Arial" w:cs="Arial"/>
          <w:szCs w:val="24"/>
        </w:rPr>
        <w:t xml:space="preserve"> </w:t>
      </w:r>
      <w:r w:rsidR="00506D59" w:rsidRPr="002B7C13">
        <w:rPr>
          <w:rFonts w:ascii="Arial" w:hAnsi="Arial" w:cs="Arial"/>
          <w:szCs w:val="24"/>
        </w:rPr>
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</w:r>
    </w:p>
    <w:p w:rsidR="005935CB" w:rsidRPr="002B7C13" w:rsidRDefault="005935CB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10444.12–</w:t>
      </w:r>
      <w:r w:rsidR="00506D59" w:rsidRPr="002B7C13">
        <w:rPr>
          <w:rFonts w:ascii="Arial" w:hAnsi="Arial" w:cs="Arial"/>
          <w:szCs w:val="24"/>
        </w:rPr>
        <w:t>2013</w:t>
      </w:r>
      <w:r w:rsidRPr="002B7C13">
        <w:rPr>
          <w:rFonts w:ascii="Arial" w:hAnsi="Arial" w:cs="Arial"/>
          <w:szCs w:val="24"/>
        </w:rPr>
        <w:t xml:space="preserve"> </w:t>
      </w:r>
      <w:r w:rsidR="00506D59" w:rsidRPr="002B7C13">
        <w:rPr>
          <w:rFonts w:ascii="Arial" w:hAnsi="Arial" w:cs="Arial"/>
          <w:szCs w:val="24"/>
        </w:rPr>
        <w:t>Микробиология пищевых продуктов и кормов для животных. Методы выявления и подсчета количества дрожжей и плесневых грибов</w:t>
      </w:r>
    </w:p>
    <w:p w:rsidR="005935CB" w:rsidRPr="002B7C13" w:rsidRDefault="005935CB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10444.15–94 Продукты пищевые. Методы определения количества мезофильных аэробных и факультативно-анаэробных микроорганизмов</w:t>
      </w:r>
    </w:p>
    <w:p w:rsidR="00E57EFB" w:rsidRDefault="00E57EFB" w:rsidP="00E57EFB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13345–85 Жесть. Технические условия</w:t>
      </w:r>
    </w:p>
    <w:p w:rsidR="002145A9" w:rsidRPr="002B7C13" w:rsidRDefault="002145A9" w:rsidP="002145A9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</w:t>
      </w:r>
      <w:r w:rsidR="00DE17A3">
        <w:rPr>
          <w:rFonts w:ascii="Arial" w:hAnsi="Arial" w:cs="Arial"/>
          <w:szCs w:val="24"/>
          <w:lang w:val="en-US"/>
        </w:rPr>
        <w:t>ISO</w:t>
      </w:r>
      <w:r w:rsidR="00DE17A3" w:rsidRPr="002E41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13493-2014 Мясо и мясные продукты. Метод определения содержания хлорамфеникола (левомицетина) с помощью жидкостной хроматографии</w:t>
      </w:r>
    </w:p>
    <w:p w:rsidR="00062CAA" w:rsidRDefault="00062CAA" w:rsidP="00062CAA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4A464E">
        <w:rPr>
          <w:rFonts w:ascii="Arial" w:hAnsi="Arial" w:cs="Arial"/>
          <w:szCs w:val="24"/>
        </w:rPr>
        <w:t>ГОСТ 13511–2006 Ящики из гофрированного картона для пищевых продуктов, спичек, табачных изделий и моющих средств</w:t>
      </w:r>
    </w:p>
    <w:p w:rsidR="002E01C4" w:rsidRPr="002B7C13" w:rsidRDefault="002E01C4" w:rsidP="00062CAA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13534–89 Консервы мясные и мясорастительные. Упаковка, маркировка и транспор</w:t>
      </w:r>
      <w:r>
        <w:rPr>
          <w:rFonts w:ascii="Arial" w:hAnsi="Arial" w:cs="Arial"/>
          <w:szCs w:val="24"/>
        </w:rPr>
        <w:t>тирование</w:t>
      </w:r>
    </w:p>
    <w:p w:rsidR="00585B59" w:rsidRDefault="00AD6F40" w:rsidP="00126E0F">
      <w:pPr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</w:t>
      </w:r>
      <w:r w:rsidR="00536813" w:rsidRPr="002B7C13">
        <w:rPr>
          <w:rFonts w:ascii="Arial" w:hAnsi="Arial" w:cs="Arial"/>
          <w:szCs w:val="24"/>
        </w:rPr>
        <w:t>Т 13830</w:t>
      </w:r>
      <w:r w:rsidRPr="002B7C13">
        <w:rPr>
          <w:rFonts w:ascii="Arial" w:hAnsi="Arial" w:cs="Arial"/>
          <w:szCs w:val="24"/>
        </w:rPr>
        <w:sym w:font="Symbol" w:char="F02D"/>
      </w:r>
      <w:r w:rsidRPr="002B7C13">
        <w:rPr>
          <w:rFonts w:ascii="Arial" w:hAnsi="Arial" w:cs="Arial"/>
          <w:szCs w:val="24"/>
        </w:rPr>
        <w:t>97 Соль поваренная пищевая. Общие технические условия</w:t>
      </w:r>
      <w:r w:rsidR="003433D5">
        <w:rPr>
          <w:rFonts w:ascii="Arial" w:hAnsi="Arial" w:cs="Arial"/>
          <w:szCs w:val="24"/>
        </w:rPr>
        <w:t>*</w:t>
      </w:r>
    </w:p>
    <w:p w:rsidR="00DE17A3" w:rsidRDefault="00DE17A3" w:rsidP="00DE17A3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14192–96 Маркировка грузов</w:t>
      </w:r>
    </w:p>
    <w:p w:rsidR="002B7C13" w:rsidRPr="002B7C13" w:rsidRDefault="002B7C13" w:rsidP="002B7C13">
      <w:pPr>
        <w:pStyle w:val="30"/>
        <w:tabs>
          <w:tab w:val="left" w:pos="709"/>
        </w:tabs>
        <w:spacing w:line="360" w:lineRule="auto"/>
        <w:ind w:left="0" w:right="0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ГОСТ </w:t>
      </w:r>
      <w:r w:rsidRPr="002B7C13">
        <w:rPr>
          <w:rFonts w:ascii="Arial" w:hAnsi="Arial" w:cs="Arial"/>
        </w:rPr>
        <w:t>15846–2002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2B7C13" w:rsidRPr="002B7C13" w:rsidRDefault="002B7C13" w:rsidP="002B7C13">
      <w:pPr>
        <w:pStyle w:val="20"/>
        <w:spacing w:after="0"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21650–76 Средства скрепления тарно-штучных грузов в транспортных пакетах. Общие требования</w:t>
      </w:r>
    </w:p>
    <w:p w:rsidR="002B7C13" w:rsidRPr="002B7C13" w:rsidRDefault="002B7C13" w:rsidP="002B7C13">
      <w:pPr>
        <w:widowControl w:val="0"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>ГОСТ 23042</w:t>
      </w:r>
      <w:r w:rsidRPr="004530D7">
        <w:rPr>
          <w:rFonts w:ascii="Arial" w:hAnsi="Arial" w:cs="Arial"/>
          <w:bCs/>
          <w:szCs w:val="24"/>
        </w:rPr>
        <w:t>–</w:t>
      </w:r>
      <w:r w:rsidR="004530D7" w:rsidRPr="004530D7">
        <w:rPr>
          <w:rFonts w:ascii="Arial" w:hAnsi="Arial" w:cs="Arial"/>
          <w:bCs/>
          <w:szCs w:val="24"/>
        </w:rPr>
        <w:t>15</w:t>
      </w:r>
      <w:r w:rsidRPr="002B7C13">
        <w:rPr>
          <w:rFonts w:ascii="Arial" w:hAnsi="Arial" w:cs="Arial"/>
          <w:szCs w:val="24"/>
        </w:rPr>
        <w:t xml:space="preserve"> Мясо и мясные продукты. Методы определения жира</w:t>
      </w:r>
    </w:p>
    <w:p w:rsidR="002B7C13" w:rsidRDefault="002B7C13" w:rsidP="002B7C13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B7C13">
        <w:rPr>
          <w:rFonts w:ascii="Arial" w:hAnsi="Arial" w:cs="Arial"/>
          <w:szCs w:val="24"/>
        </w:rPr>
        <w:t xml:space="preserve">ГОСТ 24597–81 Пакеты тарно-штучных грузов. Основные параметры и размеры </w:t>
      </w:r>
    </w:p>
    <w:p w:rsidR="00374205" w:rsidRPr="00374205" w:rsidRDefault="00374205" w:rsidP="00374205">
      <w:pPr>
        <w:widowControl w:val="0"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25011</w:t>
      </w:r>
      <w:r w:rsidRPr="00374205">
        <w:rPr>
          <w:rFonts w:ascii="Arial" w:hAnsi="Arial" w:cs="Arial"/>
          <w:b/>
          <w:bCs/>
          <w:szCs w:val="24"/>
        </w:rPr>
        <w:t>–</w:t>
      </w:r>
      <w:r w:rsidRPr="00374205">
        <w:rPr>
          <w:rFonts w:ascii="Arial" w:hAnsi="Arial" w:cs="Arial"/>
          <w:szCs w:val="24"/>
        </w:rPr>
        <w:t>81 Мясо и мясные продукты. Методы определения белка</w:t>
      </w:r>
    </w:p>
    <w:p w:rsidR="00374205" w:rsidRDefault="00374205" w:rsidP="00374205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25951</w:t>
      </w:r>
      <w:r w:rsidRPr="00374205">
        <w:rPr>
          <w:rFonts w:ascii="Arial" w:hAnsi="Arial" w:cs="Arial"/>
          <w:b/>
          <w:bCs/>
          <w:szCs w:val="24"/>
        </w:rPr>
        <w:t>–</w:t>
      </w:r>
      <w:r w:rsidRPr="00374205">
        <w:rPr>
          <w:rFonts w:ascii="Arial" w:hAnsi="Arial" w:cs="Arial"/>
          <w:szCs w:val="24"/>
        </w:rPr>
        <w:t>83 Пленка полиэтиленовая термоусадочная. Технические условия</w:t>
      </w:r>
    </w:p>
    <w:p w:rsidR="00585B59" w:rsidRPr="00374205" w:rsidRDefault="00585B59" w:rsidP="00585B59">
      <w:pPr>
        <w:spacing w:line="360" w:lineRule="auto"/>
        <w:ind w:left="0" w:right="0" w:firstLine="709"/>
        <w:jc w:val="left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26183</w:t>
      </w:r>
      <w:r w:rsidRPr="00374205">
        <w:rPr>
          <w:rFonts w:ascii="Arial" w:hAnsi="Arial" w:cs="Arial"/>
          <w:b/>
          <w:bCs/>
          <w:szCs w:val="24"/>
        </w:rPr>
        <w:t>–</w:t>
      </w:r>
      <w:r w:rsidRPr="00374205">
        <w:rPr>
          <w:rFonts w:ascii="Arial" w:hAnsi="Arial" w:cs="Arial"/>
          <w:szCs w:val="24"/>
        </w:rPr>
        <w:t>84 Продукты переработки плодов и овощей, консервы мясные и мясорастительные. Метод определения жира</w:t>
      </w:r>
    </w:p>
    <w:p w:rsidR="00585B59" w:rsidRDefault="00585B59" w:rsidP="00585B59">
      <w:pPr>
        <w:spacing w:line="360" w:lineRule="auto"/>
        <w:ind w:left="0" w:right="0" w:firstLine="709"/>
        <w:jc w:val="left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26186</w:t>
      </w:r>
      <w:r w:rsidRPr="00374205">
        <w:rPr>
          <w:rFonts w:ascii="Arial" w:hAnsi="Arial" w:cs="Arial"/>
          <w:b/>
          <w:bCs/>
          <w:szCs w:val="24"/>
        </w:rPr>
        <w:t>–</w:t>
      </w:r>
      <w:r w:rsidRPr="00374205">
        <w:rPr>
          <w:rFonts w:ascii="Arial" w:hAnsi="Arial" w:cs="Arial"/>
          <w:szCs w:val="24"/>
        </w:rPr>
        <w:t>84 Продукты переработки плодов и овощей, консервы мясные и мясорастительные. Методы определения хлоридов</w:t>
      </w:r>
    </w:p>
    <w:p w:rsidR="001A724D" w:rsidRDefault="001A724D" w:rsidP="001A724D">
      <w:pPr>
        <w:spacing w:line="360" w:lineRule="auto"/>
        <w:ind w:left="0" w:right="0" w:firstLine="709"/>
        <w:rPr>
          <w:rFonts w:ascii="Arial" w:hAnsi="Arial" w:cs="Arial"/>
          <w:iCs/>
          <w:szCs w:val="24"/>
        </w:rPr>
      </w:pPr>
      <w:r w:rsidRPr="00374205">
        <w:rPr>
          <w:rFonts w:ascii="Arial" w:hAnsi="Arial" w:cs="Arial"/>
          <w:szCs w:val="24"/>
        </w:rPr>
        <w:t>ГОСТ 26663</w:t>
      </w:r>
      <w:r w:rsidRPr="00374205">
        <w:rPr>
          <w:rFonts w:ascii="Arial" w:hAnsi="Arial" w:cs="Arial"/>
          <w:b/>
          <w:bCs/>
          <w:szCs w:val="24"/>
        </w:rPr>
        <w:t>–</w:t>
      </w:r>
      <w:r w:rsidRPr="00374205">
        <w:rPr>
          <w:rFonts w:ascii="Arial" w:hAnsi="Arial" w:cs="Arial"/>
          <w:szCs w:val="24"/>
        </w:rPr>
        <w:t>85 Пакеты транспортные. Формирование с применением средств пакетирования</w:t>
      </w:r>
    </w:p>
    <w:p w:rsidR="001A724D" w:rsidRDefault="001A724D" w:rsidP="001A724D">
      <w:pPr>
        <w:tabs>
          <w:tab w:val="left" w:pos="5430"/>
        </w:tabs>
        <w:spacing w:line="360" w:lineRule="auto"/>
        <w:ind w:left="0" w:right="0" w:firstLine="709"/>
        <w:rPr>
          <w:rFonts w:ascii="Arial" w:hAnsi="Arial" w:cs="Arial"/>
          <w:spacing w:val="-6"/>
          <w:szCs w:val="24"/>
        </w:rPr>
      </w:pPr>
      <w:r w:rsidRPr="00374205">
        <w:rPr>
          <w:rFonts w:ascii="Arial" w:hAnsi="Arial" w:cs="Arial"/>
          <w:iCs/>
          <w:szCs w:val="24"/>
        </w:rPr>
        <w:t>ГОСТ 26669–85 Продукты пищевые и вкусовые. Подготовка проб для микробиологических анализов</w:t>
      </w:r>
    </w:p>
    <w:p w:rsidR="001A724D" w:rsidRPr="00374205" w:rsidRDefault="001A724D" w:rsidP="001A724D">
      <w:pPr>
        <w:widowControl w:val="0"/>
        <w:spacing w:line="360" w:lineRule="auto"/>
        <w:ind w:left="0" w:right="0" w:firstLine="709"/>
        <w:rPr>
          <w:rFonts w:ascii="Arial" w:hAnsi="Arial" w:cs="Arial"/>
          <w:spacing w:val="-6"/>
          <w:szCs w:val="24"/>
        </w:rPr>
      </w:pPr>
      <w:r w:rsidRPr="00374205">
        <w:rPr>
          <w:rFonts w:ascii="Arial" w:hAnsi="Arial" w:cs="Arial"/>
          <w:spacing w:val="-6"/>
          <w:szCs w:val="24"/>
        </w:rPr>
        <w:t>ГОСТ 26670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pacing w:val="-6"/>
          <w:szCs w:val="24"/>
        </w:rPr>
        <w:t>91 Продукты пищевые. Методы культивирования микроорганизмов</w:t>
      </w:r>
    </w:p>
    <w:p w:rsidR="001A724D" w:rsidRDefault="001A724D" w:rsidP="001A724D">
      <w:pPr>
        <w:pStyle w:val="af5"/>
        <w:spacing w:line="360" w:lineRule="auto"/>
        <w:ind w:firstLine="709"/>
        <w:jc w:val="left"/>
        <w:rPr>
          <w:rFonts w:ascii="Arial" w:hAnsi="Arial" w:cs="Arial"/>
          <w:b w:val="0"/>
          <w:bCs w:val="0"/>
        </w:rPr>
      </w:pPr>
      <w:r w:rsidRPr="00374205">
        <w:rPr>
          <w:rFonts w:ascii="Arial" w:hAnsi="Arial" w:cs="Arial"/>
          <w:b w:val="0"/>
          <w:bCs w:val="0"/>
        </w:rPr>
        <w:t>ГОСТ 26671–</w:t>
      </w:r>
      <w:r w:rsidR="00A86267">
        <w:rPr>
          <w:rFonts w:ascii="Arial" w:hAnsi="Arial" w:cs="Arial"/>
          <w:b w:val="0"/>
          <w:bCs w:val="0"/>
        </w:rPr>
        <w:t>2014</w:t>
      </w:r>
      <w:r w:rsidRPr="00374205">
        <w:rPr>
          <w:rFonts w:ascii="Arial" w:hAnsi="Arial" w:cs="Arial"/>
          <w:b w:val="0"/>
          <w:bCs w:val="0"/>
        </w:rPr>
        <w:t xml:space="preserve"> Продукты переработки плодов и овощей, консервы мясные и мясорастительные. Подготовка проб для лабораторных анализов</w:t>
      </w:r>
    </w:p>
    <w:p w:rsidR="001A724D" w:rsidRPr="00374205" w:rsidRDefault="001A724D" w:rsidP="001A724D">
      <w:pPr>
        <w:pStyle w:val="30"/>
        <w:spacing w:line="360" w:lineRule="auto"/>
        <w:ind w:left="0" w:right="0" w:firstLine="709"/>
        <w:jc w:val="left"/>
        <w:rPr>
          <w:rFonts w:ascii="Arial" w:hAnsi="Arial" w:cs="Arial"/>
        </w:rPr>
      </w:pPr>
      <w:r w:rsidRPr="00374205">
        <w:rPr>
          <w:rFonts w:ascii="Arial" w:hAnsi="Arial" w:cs="Arial"/>
        </w:rPr>
        <w:t>ГОСТ 26927–86 Сырье и продукты пищевые. Методы определения ртути</w:t>
      </w:r>
    </w:p>
    <w:p w:rsidR="001A724D" w:rsidRPr="00374205" w:rsidRDefault="001A724D" w:rsidP="001A724D">
      <w:pPr>
        <w:pStyle w:val="30"/>
        <w:spacing w:line="360" w:lineRule="auto"/>
        <w:ind w:left="0" w:right="0" w:firstLine="709"/>
        <w:jc w:val="left"/>
        <w:rPr>
          <w:rFonts w:ascii="Arial" w:hAnsi="Arial" w:cs="Arial"/>
        </w:rPr>
      </w:pPr>
      <w:r w:rsidRPr="00374205">
        <w:rPr>
          <w:rFonts w:ascii="Arial" w:hAnsi="Arial" w:cs="Arial"/>
        </w:rPr>
        <w:t>ГОСТ 26929–94 Сырье и продукты пищевые. Подготовка проб. Минерализация для определения содержания токсичных элементов</w:t>
      </w:r>
    </w:p>
    <w:p w:rsidR="001A724D" w:rsidRPr="00374205" w:rsidRDefault="001A724D" w:rsidP="001A724D">
      <w:pPr>
        <w:tabs>
          <w:tab w:val="left" w:pos="5430"/>
        </w:tabs>
        <w:spacing w:line="360" w:lineRule="auto"/>
        <w:ind w:left="0" w:right="0" w:firstLine="709"/>
        <w:jc w:val="left"/>
        <w:rPr>
          <w:rFonts w:ascii="Arial" w:hAnsi="Arial" w:cs="Arial"/>
          <w:iCs/>
          <w:szCs w:val="24"/>
        </w:rPr>
      </w:pPr>
      <w:r w:rsidRPr="00374205">
        <w:rPr>
          <w:rFonts w:ascii="Arial" w:hAnsi="Arial" w:cs="Arial"/>
          <w:iCs/>
          <w:szCs w:val="24"/>
        </w:rPr>
        <w:t>ГОСТ 26930–86 Сырье и продукты пищевые. Метод определения мышьяка</w:t>
      </w:r>
    </w:p>
    <w:p w:rsidR="001A724D" w:rsidRPr="00374205" w:rsidRDefault="001A724D" w:rsidP="001A724D">
      <w:pPr>
        <w:tabs>
          <w:tab w:val="left" w:pos="5430"/>
        </w:tabs>
        <w:spacing w:line="360" w:lineRule="auto"/>
        <w:ind w:left="0" w:right="0" w:firstLine="709"/>
        <w:rPr>
          <w:rFonts w:ascii="Arial" w:hAnsi="Arial" w:cs="Arial"/>
          <w:iCs/>
          <w:szCs w:val="24"/>
        </w:rPr>
      </w:pPr>
      <w:r w:rsidRPr="00374205">
        <w:rPr>
          <w:rFonts w:ascii="Arial" w:hAnsi="Arial" w:cs="Arial"/>
          <w:iCs/>
          <w:szCs w:val="24"/>
        </w:rPr>
        <w:t>ГОСТ 26932–86 Сырье и продукты пищевые. Методы определения свинца</w:t>
      </w:r>
    </w:p>
    <w:p w:rsidR="001A724D" w:rsidRDefault="001A724D" w:rsidP="001A724D">
      <w:pPr>
        <w:tabs>
          <w:tab w:val="left" w:pos="5430"/>
        </w:tabs>
        <w:spacing w:line="360" w:lineRule="auto"/>
        <w:ind w:left="0" w:right="0" w:firstLine="709"/>
        <w:rPr>
          <w:rFonts w:ascii="Arial" w:hAnsi="Arial" w:cs="Arial"/>
          <w:iCs/>
          <w:szCs w:val="24"/>
        </w:rPr>
      </w:pPr>
      <w:r w:rsidRPr="00374205">
        <w:rPr>
          <w:rFonts w:ascii="Arial" w:hAnsi="Arial" w:cs="Arial"/>
          <w:iCs/>
          <w:szCs w:val="24"/>
        </w:rPr>
        <w:t>ГОСТ 26933–86 Сырье и продукты пищевые. Методы  определения кадмия</w:t>
      </w:r>
    </w:p>
    <w:p w:rsidR="001A724D" w:rsidRDefault="001A724D" w:rsidP="001A724D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26935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zCs w:val="24"/>
        </w:rPr>
        <w:t>86 Продукты пищевые консервированные. Метод определения олова</w:t>
      </w:r>
    </w:p>
    <w:p w:rsidR="00875CA4" w:rsidRDefault="00875CA4" w:rsidP="00875CA4">
      <w:pPr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B4CCA">
        <w:rPr>
          <w:rFonts w:ascii="Arial" w:hAnsi="Arial" w:cs="Arial"/>
          <w:szCs w:val="24"/>
        </w:rPr>
        <w:t>ГОСТ 29270–95 Продукты переработки плодов и овощей. Методы определения нитратов</w:t>
      </w:r>
    </w:p>
    <w:p w:rsidR="00A44FF3" w:rsidRDefault="00A44FF3" w:rsidP="00A44FF3">
      <w:pPr>
        <w:spacing w:line="360" w:lineRule="auto"/>
        <w:ind w:left="0" w:right="0" w:firstLine="709"/>
        <w:contextualSpacing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29299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zCs w:val="24"/>
        </w:rPr>
        <w:t>92 (ИСО 2918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zCs w:val="24"/>
        </w:rPr>
        <w:t>75) Мясо и мясные продукты. Метод определения нитрита</w:t>
      </w:r>
    </w:p>
    <w:p w:rsidR="00A44FF3" w:rsidRDefault="00A44FF3" w:rsidP="00A44FF3">
      <w:pPr>
        <w:suppressLineNumbers/>
        <w:spacing w:line="360" w:lineRule="auto"/>
        <w:ind w:right="0" w:firstLine="675"/>
        <w:rPr>
          <w:rFonts w:ascii="Arial" w:hAnsi="Arial" w:cs="Arial"/>
          <w:szCs w:val="24"/>
        </w:rPr>
      </w:pPr>
      <w:r w:rsidRPr="001D2BAC">
        <w:rPr>
          <w:rFonts w:ascii="Arial" w:hAnsi="Arial" w:cs="Arial"/>
          <w:szCs w:val="24"/>
        </w:rPr>
        <w:t xml:space="preserve">ГОСТ 29300-92 Мясо и мясные продукты. Метод определения нитрата </w:t>
      </w:r>
    </w:p>
    <w:p w:rsidR="00A44FF3" w:rsidRDefault="00A44FF3" w:rsidP="00875CA4">
      <w:pPr>
        <w:spacing w:line="360" w:lineRule="auto"/>
        <w:ind w:right="0" w:firstLine="675"/>
        <w:rPr>
          <w:rFonts w:ascii="Arial" w:hAnsi="Arial" w:cs="Arial"/>
          <w:szCs w:val="24"/>
        </w:rPr>
      </w:pPr>
    </w:p>
    <w:p w:rsidR="00650053" w:rsidRPr="00374205" w:rsidRDefault="00650053" w:rsidP="00650053">
      <w:pPr>
        <w:pStyle w:val="30"/>
        <w:tabs>
          <w:tab w:val="left" w:pos="567"/>
        </w:tabs>
        <w:ind w:left="0" w:right="0" w:firstLine="709"/>
        <w:rPr>
          <w:rFonts w:ascii="Arial" w:hAnsi="Arial" w:cs="Arial"/>
        </w:rPr>
      </w:pPr>
      <w:r w:rsidRPr="00374205">
        <w:rPr>
          <w:rFonts w:ascii="Arial" w:hAnsi="Arial" w:cs="Arial"/>
        </w:rPr>
        <w:t>______________</w:t>
      </w:r>
    </w:p>
    <w:p w:rsidR="00650053" w:rsidRDefault="00650053" w:rsidP="00650053">
      <w:pPr>
        <w:tabs>
          <w:tab w:val="left" w:pos="510"/>
        </w:tabs>
        <w:ind w:left="0" w:right="0" w:firstLine="675"/>
        <w:rPr>
          <w:rFonts w:ascii="Arial" w:hAnsi="Arial" w:cs="Arial"/>
          <w:sz w:val="22"/>
          <w:szCs w:val="22"/>
          <w:lang w:eastAsia="ar-SA"/>
        </w:rPr>
      </w:pPr>
      <w:r w:rsidRPr="00374205">
        <w:rPr>
          <w:rFonts w:ascii="Arial" w:hAnsi="Arial" w:cs="Arial"/>
          <w:sz w:val="22"/>
          <w:szCs w:val="22"/>
        </w:rPr>
        <w:t xml:space="preserve">* На территории Российской Федерации действует </w:t>
      </w:r>
      <w:r w:rsidRPr="00374205">
        <w:rPr>
          <w:rFonts w:ascii="Arial" w:hAnsi="Arial" w:cs="Arial"/>
          <w:sz w:val="22"/>
          <w:szCs w:val="22"/>
          <w:lang w:eastAsia="ar-SA"/>
        </w:rPr>
        <w:t>ГОСТ Р 51574-2000</w:t>
      </w:r>
      <w:r w:rsidRPr="00374205">
        <w:rPr>
          <w:rFonts w:ascii="Arial" w:hAnsi="Arial" w:cs="Arial"/>
          <w:sz w:val="22"/>
          <w:szCs w:val="22"/>
        </w:rPr>
        <w:t xml:space="preserve"> «</w:t>
      </w:r>
      <w:r w:rsidRPr="00374205">
        <w:rPr>
          <w:rFonts w:ascii="Arial" w:hAnsi="Arial" w:cs="Arial"/>
          <w:sz w:val="22"/>
          <w:szCs w:val="22"/>
          <w:lang w:eastAsia="ar-SA"/>
        </w:rPr>
        <w:t>Соль поваренная пищевая. Технические условия»</w:t>
      </w:r>
    </w:p>
    <w:p w:rsidR="00A44FF3" w:rsidRDefault="00A44FF3" w:rsidP="00A44FF3">
      <w:pPr>
        <w:pStyle w:val="30"/>
        <w:spacing w:line="360" w:lineRule="auto"/>
        <w:ind w:left="0" w:right="0" w:firstLine="709"/>
        <w:rPr>
          <w:rFonts w:ascii="Arial" w:hAnsi="Arial" w:cs="Arial"/>
        </w:rPr>
      </w:pPr>
      <w:r w:rsidRPr="00374205">
        <w:rPr>
          <w:rFonts w:ascii="Arial" w:hAnsi="Arial" w:cs="Arial"/>
        </w:rPr>
        <w:lastRenderedPageBreak/>
        <w:t>ГОСТ 30178–96 Сырье и продукты пищевые. Атомно-абсорбционный метод определения токсичных элементов</w:t>
      </w:r>
    </w:p>
    <w:p w:rsidR="00DD2061" w:rsidRDefault="00DD2061" w:rsidP="00DD2061">
      <w:pPr>
        <w:suppressLineNumbers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30425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zCs w:val="24"/>
        </w:rPr>
        <w:t>97 Консервы. Метод определения промышленной стерильности</w:t>
      </w:r>
    </w:p>
    <w:p w:rsidR="00DD2061" w:rsidRDefault="00DD2061" w:rsidP="00DD2061">
      <w:pPr>
        <w:suppressLineNumbers/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30538-97 Продукты пищевые. Методика определения токсичных элементов атомно-эмиссионным методом</w:t>
      </w:r>
    </w:p>
    <w:p w:rsidR="0058130B" w:rsidRPr="0058130B" w:rsidRDefault="0058130B" w:rsidP="00126E0F">
      <w:pPr>
        <w:suppressLineNumbers/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30711-2001</w:t>
      </w:r>
      <w:r w:rsidRPr="0058130B">
        <w:rPr>
          <w:szCs w:val="24"/>
        </w:rPr>
        <w:t xml:space="preserve"> </w:t>
      </w:r>
      <w:r w:rsidRPr="0058130B">
        <w:rPr>
          <w:rFonts w:ascii="Arial" w:hAnsi="Arial" w:cs="Arial"/>
          <w:szCs w:val="24"/>
        </w:rPr>
        <w:t>Продукты пищевые. Методы выявления и определения содержания афлатоксинов В.</w:t>
      </w:r>
    </w:p>
    <w:p w:rsidR="00685715" w:rsidRPr="00374205" w:rsidRDefault="00685715" w:rsidP="00685715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31476</w:t>
      </w:r>
      <w:r w:rsidRPr="00374205">
        <w:rPr>
          <w:rFonts w:ascii="Arial" w:hAnsi="Arial" w:cs="Arial"/>
          <w:iCs/>
          <w:szCs w:val="24"/>
        </w:rPr>
        <w:t>–</w:t>
      </w:r>
      <w:r w:rsidRPr="00374205">
        <w:rPr>
          <w:rFonts w:ascii="Arial" w:hAnsi="Arial" w:cs="Arial"/>
          <w:szCs w:val="24"/>
        </w:rPr>
        <w:t xml:space="preserve">2012 Свиньи для убоя. Свинина в тушах и полутушах </w:t>
      </w:r>
    </w:p>
    <w:p w:rsidR="00685715" w:rsidRDefault="00685715" w:rsidP="00685715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31479–2012 Мясо и мясные продукты. Метод гистологической идентификации состава</w:t>
      </w:r>
    </w:p>
    <w:p w:rsidR="003C5D25" w:rsidRPr="00374205" w:rsidRDefault="003C5D25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31628</w:t>
      </w:r>
      <w:r w:rsidR="00685BAC" w:rsidRPr="00374205">
        <w:rPr>
          <w:rFonts w:ascii="Arial" w:hAnsi="Arial" w:cs="Arial"/>
          <w:szCs w:val="24"/>
        </w:rPr>
        <w:sym w:font="Symbol" w:char="F02D"/>
      </w:r>
      <w:r w:rsidR="00C5210E" w:rsidRPr="00374205">
        <w:rPr>
          <w:rFonts w:ascii="Arial" w:hAnsi="Arial" w:cs="Arial"/>
          <w:szCs w:val="24"/>
        </w:rPr>
        <w:t>2012 Продукты пищевые и продовольственное сырье. Инверсионно-вольтамперометрический  метод определения массовой концентрации мышьяка</w:t>
      </w:r>
    </w:p>
    <w:p w:rsidR="003C5D25" w:rsidRPr="00374205" w:rsidRDefault="003C5D25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31671</w:t>
      </w:r>
      <w:r w:rsidR="00685BAC" w:rsidRPr="00374205">
        <w:rPr>
          <w:rFonts w:ascii="Arial" w:hAnsi="Arial" w:cs="Arial"/>
          <w:szCs w:val="24"/>
        </w:rPr>
        <w:sym w:font="Symbol" w:char="F02D"/>
      </w:r>
      <w:r w:rsidR="007C4A78" w:rsidRPr="00374205">
        <w:rPr>
          <w:rFonts w:ascii="Arial" w:hAnsi="Arial" w:cs="Arial"/>
          <w:szCs w:val="24"/>
        </w:rPr>
        <w:t>2012 Продукты пищевые. Определение следовых элементов. Подготовка проб методом минерализации при повышенном давлении</w:t>
      </w:r>
    </w:p>
    <w:p w:rsidR="003C5D25" w:rsidRDefault="003C5D25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31694</w:t>
      </w:r>
      <w:r w:rsidR="00685BAC" w:rsidRPr="00374205">
        <w:rPr>
          <w:rFonts w:ascii="Arial" w:hAnsi="Arial" w:cs="Arial"/>
          <w:szCs w:val="24"/>
        </w:rPr>
        <w:sym w:font="Symbol" w:char="F02D"/>
      </w:r>
      <w:r w:rsidR="007C4A78" w:rsidRPr="00374205">
        <w:rPr>
          <w:rFonts w:ascii="Arial" w:hAnsi="Arial" w:cs="Arial"/>
          <w:szCs w:val="24"/>
        </w:rPr>
        <w:t>2012 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</w:p>
    <w:p w:rsidR="002D3745" w:rsidRDefault="002D3745" w:rsidP="002D374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92EA1">
        <w:rPr>
          <w:rFonts w:ascii="Arial" w:hAnsi="Arial" w:cs="Arial"/>
          <w:szCs w:val="24"/>
        </w:rPr>
        <w:t xml:space="preserve">ГОСТ </w:t>
      </w:r>
      <w:r>
        <w:rPr>
          <w:rFonts w:ascii="Arial" w:hAnsi="Arial" w:cs="Arial"/>
          <w:szCs w:val="24"/>
        </w:rPr>
        <w:t>31707-2012</w:t>
      </w:r>
      <w:r w:rsidRPr="00A92EA1">
        <w:rPr>
          <w:rFonts w:ascii="Arial" w:hAnsi="Arial" w:cs="Arial"/>
          <w:szCs w:val="24"/>
        </w:rPr>
        <w:t xml:space="preserve"> (EN 14627:2005)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</w:r>
    </w:p>
    <w:p w:rsidR="009C47F8" w:rsidRDefault="009C47F8" w:rsidP="009C47F8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31719-2012</w:t>
      </w:r>
      <w:r w:rsidRPr="00A92EA1">
        <w:rPr>
          <w:rFonts w:ascii="Arial" w:hAnsi="Arial" w:cs="Arial"/>
          <w:szCs w:val="24"/>
        </w:rPr>
        <w:t xml:space="preserve"> Продукты пищевые и корма. Экспресс-метод определения сырьевого состава (молекулярный)</w:t>
      </w:r>
    </w:p>
    <w:p w:rsidR="002E4545" w:rsidRPr="002E4545" w:rsidRDefault="002E4545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B95C2C">
        <w:rPr>
          <w:rFonts w:ascii="Arial" w:hAnsi="Arial" w:cs="Arial"/>
          <w:szCs w:val="24"/>
        </w:rPr>
        <w:t>ГОСТ 31727</w:t>
      </w:r>
      <w:r w:rsidRPr="00B95C2C">
        <w:rPr>
          <w:rFonts w:ascii="Arial" w:hAnsi="Arial" w:cs="Arial"/>
          <w:szCs w:val="24"/>
        </w:rPr>
        <w:sym w:font="Symbol" w:char="F02D"/>
      </w:r>
      <w:r w:rsidRPr="00B95C2C">
        <w:rPr>
          <w:rFonts w:ascii="Arial" w:hAnsi="Arial" w:cs="Arial"/>
          <w:szCs w:val="24"/>
        </w:rPr>
        <w:t>2012 (</w:t>
      </w:r>
      <w:r w:rsidRPr="00B95C2C">
        <w:rPr>
          <w:rFonts w:ascii="Arial" w:hAnsi="Arial" w:cs="Arial"/>
          <w:szCs w:val="24"/>
          <w:lang w:val="en-US"/>
        </w:rPr>
        <w:t>ISO</w:t>
      </w:r>
      <w:r w:rsidRPr="00B95C2C">
        <w:rPr>
          <w:rFonts w:ascii="Arial" w:hAnsi="Arial" w:cs="Arial"/>
          <w:szCs w:val="24"/>
        </w:rPr>
        <w:t xml:space="preserve"> 936:1998) Мясо и мясные продукты. Метод определения массовой доли общей золы</w:t>
      </w:r>
    </w:p>
    <w:p w:rsidR="00F95F74" w:rsidRDefault="00F95F74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31746</w:t>
      </w:r>
      <w:r w:rsidRPr="00374205">
        <w:rPr>
          <w:rFonts w:ascii="Arial" w:hAnsi="Arial" w:cs="Arial"/>
          <w:szCs w:val="24"/>
        </w:rPr>
        <w:sym w:font="Symbol" w:char="F02D"/>
      </w:r>
      <w:r w:rsidRPr="00374205">
        <w:rPr>
          <w:rFonts w:ascii="Arial" w:hAnsi="Arial" w:cs="Arial"/>
          <w:szCs w:val="24"/>
        </w:rPr>
        <w:t>2012 Продукты пищевые. Методы выявления и определения количества коагулазоположительных стафилококков и Staphylococcus</w:t>
      </w:r>
      <w:r w:rsidR="00E41BE1" w:rsidRPr="00374205">
        <w:rPr>
          <w:rFonts w:ascii="Arial" w:hAnsi="Arial" w:cs="Arial"/>
          <w:szCs w:val="24"/>
        </w:rPr>
        <w:t xml:space="preserve"> </w:t>
      </w:r>
      <w:r w:rsidRPr="00374205">
        <w:rPr>
          <w:rFonts w:ascii="Arial" w:hAnsi="Arial" w:cs="Arial"/>
          <w:szCs w:val="24"/>
        </w:rPr>
        <w:t>aureus</w:t>
      </w:r>
    </w:p>
    <w:p w:rsidR="009B5773" w:rsidRPr="009B5773" w:rsidRDefault="009B5773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31748-2012  </w:t>
      </w:r>
      <w:r w:rsidRPr="009B5773">
        <w:rPr>
          <w:rFonts w:ascii="Arial" w:hAnsi="Arial" w:cs="Arial"/>
          <w:szCs w:val="24"/>
        </w:rPr>
        <w:t>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</w:t>
      </w:r>
    </w:p>
    <w:p w:rsidR="00A47EC3" w:rsidRPr="000D1DDE" w:rsidRDefault="005579D2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0D1DDE">
        <w:rPr>
          <w:rFonts w:ascii="Arial" w:hAnsi="Arial" w:cs="Arial"/>
          <w:szCs w:val="24"/>
        </w:rPr>
        <w:t>ГОСТ 31760</w:t>
      </w:r>
      <w:r w:rsidR="00B57CEC" w:rsidRPr="000D1DDE">
        <w:rPr>
          <w:rFonts w:ascii="Arial" w:hAnsi="Arial" w:cs="Arial"/>
          <w:szCs w:val="24"/>
        </w:rPr>
        <w:t>–</w:t>
      </w:r>
      <w:r w:rsidR="0019000E" w:rsidRPr="000D1DDE">
        <w:rPr>
          <w:rFonts w:ascii="Arial" w:hAnsi="Arial" w:cs="Arial"/>
          <w:szCs w:val="24"/>
        </w:rPr>
        <w:t>2012 Масло соевое. Технические условия</w:t>
      </w:r>
    </w:p>
    <w:p w:rsidR="00EC0ABD" w:rsidRPr="00374205" w:rsidRDefault="00EC0ABD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31777</w:t>
      </w:r>
      <w:r w:rsidRPr="00374205">
        <w:rPr>
          <w:rFonts w:ascii="Arial" w:hAnsi="Arial" w:cs="Arial"/>
          <w:szCs w:val="24"/>
        </w:rPr>
        <w:sym w:font="Symbol" w:char="F02D"/>
      </w:r>
      <w:r w:rsidRPr="00374205">
        <w:rPr>
          <w:rFonts w:ascii="Arial" w:hAnsi="Arial" w:cs="Arial"/>
          <w:szCs w:val="24"/>
        </w:rPr>
        <w:t xml:space="preserve"> 2012  Овцы и козы для убоя. Баранина, ягнятина и козлятина в тушах. Технические условия</w:t>
      </w:r>
    </w:p>
    <w:p w:rsidR="00B87E7D" w:rsidRPr="00374205" w:rsidRDefault="00374205" w:rsidP="00374205">
      <w:pPr>
        <w:suppressLineNumbers/>
        <w:tabs>
          <w:tab w:val="left" w:pos="567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</w:t>
      </w:r>
      <w:r w:rsidR="005579D2" w:rsidRPr="00374205">
        <w:rPr>
          <w:rFonts w:ascii="Arial" w:hAnsi="Arial" w:cs="Arial"/>
          <w:szCs w:val="24"/>
        </w:rPr>
        <w:t>ГОСТ 31778–</w:t>
      </w:r>
      <w:r w:rsidR="00B87E7D" w:rsidRPr="00374205">
        <w:rPr>
          <w:rFonts w:ascii="Arial" w:hAnsi="Arial" w:cs="Arial"/>
          <w:szCs w:val="24"/>
        </w:rPr>
        <w:t>2012  Мясо. Разделка свинины на отрубы. Технические условия</w:t>
      </w:r>
    </w:p>
    <w:p w:rsidR="0047275F" w:rsidRPr="00374205" w:rsidRDefault="00787FD0" w:rsidP="00374205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374205">
        <w:rPr>
          <w:rFonts w:ascii="Arial" w:hAnsi="Arial" w:cs="Arial"/>
          <w:szCs w:val="24"/>
        </w:rPr>
        <w:t>ГОСТ 31796</w:t>
      </w:r>
      <w:r w:rsidR="00685BAC" w:rsidRPr="00374205">
        <w:rPr>
          <w:rFonts w:ascii="Arial" w:hAnsi="Arial" w:cs="Arial"/>
          <w:szCs w:val="24"/>
        </w:rPr>
        <w:sym w:font="Symbol" w:char="F02D"/>
      </w:r>
      <w:r w:rsidR="002B56DD" w:rsidRPr="00374205">
        <w:rPr>
          <w:rFonts w:ascii="Arial" w:hAnsi="Arial" w:cs="Arial"/>
          <w:szCs w:val="24"/>
        </w:rPr>
        <w:t>201</w:t>
      </w:r>
      <w:r w:rsidR="00506D59" w:rsidRPr="00374205">
        <w:rPr>
          <w:rFonts w:ascii="Arial" w:hAnsi="Arial" w:cs="Arial"/>
          <w:szCs w:val="24"/>
        </w:rPr>
        <w:t>2</w:t>
      </w:r>
      <w:r w:rsidR="002B56DD" w:rsidRPr="00374205">
        <w:rPr>
          <w:rFonts w:ascii="Arial" w:hAnsi="Arial" w:cs="Arial"/>
          <w:szCs w:val="24"/>
        </w:rPr>
        <w:t xml:space="preserve">  </w:t>
      </w:r>
      <w:r w:rsidR="00D96BB4" w:rsidRPr="00374205">
        <w:rPr>
          <w:rFonts w:ascii="Arial" w:hAnsi="Arial" w:cs="Arial"/>
          <w:szCs w:val="24"/>
        </w:rPr>
        <w:t xml:space="preserve">Мясо и мясные продукты. </w:t>
      </w:r>
      <w:r w:rsidR="00D85D41" w:rsidRPr="00374205">
        <w:rPr>
          <w:rFonts w:ascii="Arial" w:hAnsi="Arial" w:cs="Arial"/>
          <w:szCs w:val="24"/>
        </w:rPr>
        <w:t>У</w:t>
      </w:r>
      <w:r w:rsidR="00D96BB4" w:rsidRPr="00374205">
        <w:rPr>
          <w:rFonts w:ascii="Arial" w:hAnsi="Arial" w:cs="Arial"/>
          <w:szCs w:val="24"/>
        </w:rPr>
        <w:t>скоренный гистологический метод определения структурных компонентов состава</w:t>
      </w:r>
    </w:p>
    <w:p w:rsidR="00B87E7D" w:rsidRPr="002E4545" w:rsidRDefault="00754129" w:rsidP="00126E0F">
      <w:pPr>
        <w:suppressLineNumbers/>
        <w:tabs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F948FB">
        <w:rPr>
          <w:rFonts w:ascii="Arial" w:hAnsi="Arial" w:cs="Arial"/>
          <w:sz w:val="28"/>
          <w:szCs w:val="28"/>
        </w:rPr>
        <w:tab/>
      </w:r>
      <w:r w:rsidR="005579D2" w:rsidRPr="002E4545">
        <w:rPr>
          <w:rFonts w:ascii="Arial" w:hAnsi="Arial" w:cs="Arial"/>
          <w:szCs w:val="24"/>
        </w:rPr>
        <w:t>ГОСТ 31797–</w:t>
      </w:r>
      <w:r w:rsidR="00B87E7D" w:rsidRPr="002E4545">
        <w:rPr>
          <w:rFonts w:ascii="Arial" w:hAnsi="Arial" w:cs="Arial"/>
          <w:szCs w:val="24"/>
        </w:rPr>
        <w:t>2012  Мясо. Разделка говядины на отрубы. Технические условия</w:t>
      </w:r>
    </w:p>
    <w:p w:rsidR="0047275F" w:rsidRPr="002E4545" w:rsidRDefault="0047275F" w:rsidP="00126E0F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31798</w:t>
      </w:r>
      <w:r w:rsidR="00685BAC" w:rsidRPr="002E4545">
        <w:rPr>
          <w:rFonts w:ascii="Arial" w:hAnsi="Arial" w:cs="Arial"/>
          <w:szCs w:val="24"/>
        </w:rPr>
        <w:sym w:font="Symbol" w:char="F02D"/>
      </w:r>
      <w:r w:rsidRPr="002E4545">
        <w:rPr>
          <w:rFonts w:ascii="Arial" w:hAnsi="Arial" w:cs="Arial"/>
          <w:szCs w:val="24"/>
        </w:rPr>
        <w:t>2012 Говядина и телятина для производства продуктов детского питания. Технические условия</w:t>
      </w:r>
    </w:p>
    <w:p w:rsidR="00A47EC3" w:rsidRDefault="00A47EC3" w:rsidP="00126E0F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31799</w:t>
      </w:r>
      <w:r w:rsidR="00685BAC" w:rsidRPr="002E4545">
        <w:rPr>
          <w:rFonts w:ascii="Arial" w:hAnsi="Arial" w:cs="Arial"/>
          <w:szCs w:val="24"/>
        </w:rPr>
        <w:sym w:font="Symbol" w:char="F02D"/>
      </w:r>
      <w:r w:rsidR="0019000E" w:rsidRPr="002E4545">
        <w:rPr>
          <w:rFonts w:ascii="Arial" w:hAnsi="Arial" w:cs="Arial"/>
          <w:szCs w:val="24"/>
        </w:rPr>
        <w:t>2012 Мясо и субпродукты, замороженные в блоках, для производства продуктов питания детей раннего возраста. Технические условия</w:t>
      </w:r>
    </w:p>
    <w:p w:rsidR="003C5D25" w:rsidRPr="002E4545" w:rsidRDefault="003C5D25" w:rsidP="00126E0F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31903</w:t>
      </w:r>
      <w:r w:rsidR="00685BAC" w:rsidRPr="002E4545">
        <w:rPr>
          <w:rFonts w:ascii="Arial" w:hAnsi="Arial" w:cs="Arial"/>
          <w:szCs w:val="24"/>
        </w:rPr>
        <w:sym w:font="Symbol" w:char="F02D"/>
      </w:r>
      <w:r w:rsidR="0019000E" w:rsidRPr="002E4545">
        <w:rPr>
          <w:rFonts w:ascii="Arial" w:hAnsi="Arial" w:cs="Arial"/>
          <w:szCs w:val="24"/>
        </w:rPr>
        <w:t xml:space="preserve">2012 Продукты пищевые. </w:t>
      </w:r>
      <w:r w:rsidR="00B746D3">
        <w:rPr>
          <w:rFonts w:ascii="Arial" w:hAnsi="Arial" w:cs="Arial"/>
          <w:szCs w:val="24"/>
        </w:rPr>
        <w:t>Экспресс-м</w:t>
      </w:r>
      <w:r w:rsidR="0019000E" w:rsidRPr="002E4545">
        <w:rPr>
          <w:rFonts w:ascii="Arial" w:hAnsi="Arial" w:cs="Arial"/>
          <w:szCs w:val="24"/>
        </w:rPr>
        <w:t>етод определения антибиотиков</w:t>
      </w:r>
    </w:p>
    <w:p w:rsidR="00DA54E1" w:rsidRPr="002E4545" w:rsidRDefault="00DA54E1" w:rsidP="00126E0F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31904</w:t>
      </w:r>
      <w:r w:rsidR="00685BAC" w:rsidRPr="002E4545">
        <w:rPr>
          <w:rFonts w:ascii="Arial" w:hAnsi="Arial" w:cs="Arial"/>
          <w:szCs w:val="24"/>
        </w:rPr>
        <w:sym w:font="Symbol" w:char="F02D"/>
      </w:r>
      <w:r w:rsidR="00CF2839" w:rsidRPr="002E4545">
        <w:rPr>
          <w:rFonts w:ascii="Arial" w:hAnsi="Arial" w:cs="Arial"/>
          <w:szCs w:val="24"/>
        </w:rPr>
        <w:t>2012 Продукты пищевые</w:t>
      </w:r>
      <w:r w:rsidR="0019000E" w:rsidRPr="002E4545">
        <w:rPr>
          <w:rFonts w:ascii="Arial" w:hAnsi="Arial" w:cs="Arial"/>
          <w:szCs w:val="24"/>
        </w:rPr>
        <w:t xml:space="preserve">. Методы отбора проб для микробиологических </w:t>
      </w:r>
      <w:r w:rsidR="00CF2839" w:rsidRPr="002E4545">
        <w:rPr>
          <w:rFonts w:ascii="Arial" w:hAnsi="Arial" w:cs="Arial"/>
          <w:szCs w:val="24"/>
        </w:rPr>
        <w:t>испытаний</w:t>
      </w:r>
    </w:p>
    <w:p w:rsidR="00CB3AC6" w:rsidRPr="002E4545" w:rsidRDefault="00CB3AC6" w:rsidP="00126E0F">
      <w:pPr>
        <w:suppressLineNumbers/>
        <w:tabs>
          <w:tab w:val="left" w:pos="510"/>
        </w:tabs>
        <w:spacing w:line="360" w:lineRule="auto"/>
        <w:ind w:left="0" w:right="0" w:firstLine="709"/>
        <w:rPr>
          <w:rFonts w:ascii="Arial" w:hAnsi="Arial" w:cs="Arial"/>
          <w:color w:val="0070C0"/>
          <w:szCs w:val="24"/>
        </w:rPr>
      </w:pPr>
      <w:r w:rsidRPr="002E4545">
        <w:rPr>
          <w:rFonts w:ascii="Arial" w:hAnsi="Arial" w:cs="Arial"/>
          <w:szCs w:val="24"/>
        </w:rPr>
        <w:t>ГОСТ 32008–2013</w:t>
      </w:r>
      <w:r w:rsidR="001A724D">
        <w:rPr>
          <w:rFonts w:ascii="Arial" w:hAnsi="Arial" w:cs="Arial"/>
          <w:szCs w:val="24"/>
        </w:rPr>
        <w:t xml:space="preserve"> </w:t>
      </w:r>
      <w:r w:rsidRPr="002E4545">
        <w:rPr>
          <w:rFonts w:ascii="Arial" w:hAnsi="Arial" w:cs="Arial"/>
          <w:szCs w:val="24"/>
        </w:rPr>
        <w:t>Мясо и мясные продукты. Определение содержания азота (арбитражный метод)</w:t>
      </w:r>
    </w:p>
    <w:p w:rsidR="00E17CF5" w:rsidRDefault="00E17CF5" w:rsidP="00E17CF5">
      <w:pPr>
        <w:pStyle w:val="20"/>
        <w:spacing w:after="0" w:line="336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092865" w:rsidRPr="002E4545">
        <w:rPr>
          <w:rFonts w:ascii="Arial" w:hAnsi="Arial" w:cs="Arial"/>
          <w:szCs w:val="24"/>
        </w:rPr>
        <w:t>ГОСТ 32161</w:t>
      </w:r>
      <w:r w:rsidR="00092865" w:rsidRPr="002E4545">
        <w:rPr>
          <w:rFonts w:ascii="Arial" w:hAnsi="Arial" w:cs="Arial"/>
          <w:bCs/>
          <w:szCs w:val="24"/>
        </w:rPr>
        <w:t>–</w:t>
      </w:r>
      <w:r w:rsidR="00092865" w:rsidRPr="002E4545">
        <w:rPr>
          <w:rFonts w:ascii="Arial" w:hAnsi="Arial" w:cs="Arial"/>
          <w:szCs w:val="24"/>
        </w:rPr>
        <w:t>2013 Продукты пищевые. Метод определения содержания цезия</w:t>
      </w:r>
      <w:r>
        <w:rPr>
          <w:rFonts w:ascii="Arial" w:hAnsi="Arial" w:cs="Arial"/>
          <w:szCs w:val="24"/>
        </w:rPr>
        <w:t xml:space="preserve">  </w:t>
      </w:r>
    </w:p>
    <w:p w:rsidR="00092865" w:rsidRPr="002E4545" w:rsidRDefault="00092865" w:rsidP="00E17CF5">
      <w:pPr>
        <w:pStyle w:val="20"/>
        <w:spacing w:after="0" w:line="336" w:lineRule="auto"/>
        <w:ind w:left="0" w:right="0" w:firstLine="0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 xml:space="preserve"> Cs-137</w:t>
      </w:r>
    </w:p>
    <w:p w:rsidR="00E17CF5" w:rsidRDefault="00155393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 xml:space="preserve">ГОСТ 32163-2013 Продукты пищевые. Метод определения содержания стронция </w:t>
      </w:r>
    </w:p>
    <w:p w:rsidR="00155393" w:rsidRPr="002E4545" w:rsidRDefault="00155393" w:rsidP="00E17CF5">
      <w:pPr>
        <w:pStyle w:val="20"/>
        <w:spacing w:after="0" w:line="336" w:lineRule="auto"/>
        <w:ind w:left="0" w:right="0" w:firstLine="0"/>
        <w:rPr>
          <w:rFonts w:ascii="Arial" w:hAnsi="Arial" w:cs="Arial"/>
          <w:color w:val="0070C0"/>
          <w:szCs w:val="24"/>
        </w:rPr>
      </w:pPr>
      <w:r w:rsidRPr="002E4545">
        <w:rPr>
          <w:rFonts w:ascii="Arial" w:hAnsi="Arial" w:cs="Arial"/>
          <w:szCs w:val="24"/>
        </w:rPr>
        <w:t>Sr-90</w:t>
      </w:r>
    </w:p>
    <w:p w:rsidR="00092865" w:rsidRPr="002E4545" w:rsidRDefault="00092865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32164</w:t>
      </w:r>
      <w:r w:rsidRPr="002E4545">
        <w:rPr>
          <w:rFonts w:ascii="Arial" w:hAnsi="Arial" w:cs="Arial"/>
          <w:bCs/>
          <w:szCs w:val="24"/>
        </w:rPr>
        <w:t>–</w:t>
      </w:r>
      <w:r w:rsidRPr="002E4545">
        <w:rPr>
          <w:rFonts w:ascii="Arial" w:hAnsi="Arial" w:cs="Arial"/>
          <w:szCs w:val="24"/>
        </w:rPr>
        <w:t>2013 Продукты пищевые. Метод отбора проб для определения стронция Sr-90 и цезия Cs-137</w:t>
      </w:r>
    </w:p>
    <w:p w:rsidR="00546923" w:rsidRDefault="00546923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32225</w:t>
      </w:r>
      <w:r w:rsidRPr="002E4545">
        <w:rPr>
          <w:rFonts w:ascii="Arial" w:hAnsi="Arial" w:cs="Arial"/>
          <w:bCs/>
          <w:szCs w:val="24"/>
        </w:rPr>
        <w:t>–</w:t>
      </w:r>
      <w:r w:rsidRPr="002E4545">
        <w:rPr>
          <w:rFonts w:ascii="Arial" w:hAnsi="Arial" w:cs="Arial"/>
          <w:szCs w:val="24"/>
        </w:rPr>
        <w:t>2013 Лошади для убоя. Конина и жеребятина в полутушах и четвертинах. Технические условия</w:t>
      </w:r>
    </w:p>
    <w:p w:rsidR="0056014C" w:rsidRDefault="0056014C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32226-2013 Мясо. Разделка конины и жеребятины на отрубы. Технические условия</w:t>
      </w:r>
    </w:p>
    <w:p w:rsidR="009F7D3A" w:rsidRDefault="009F7D3A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 w:rsidRPr="0056014C">
        <w:rPr>
          <w:rFonts w:ascii="Arial" w:hAnsi="Arial" w:cs="Arial"/>
          <w:szCs w:val="24"/>
        </w:rPr>
        <w:t>ГОСТ 322</w:t>
      </w:r>
      <w:r w:rsidR="0056014C" w:rsidRPr="0056014C">
        <w:rPr>
          <w:rFonts w:ascii="Arial" w:hAnsi="Arial" w:cs="Arial"/>
          <w:szCs w:val="24"/>
        </w:rPr>
        <w:t>2</w:t>
      </w:r>
      <w:r w:rsidRPr="0056014C">
        <w:rPr>
          <w:rFonts w:ascii="Arial" w:hAnsi="Arial" w:cs="Arial"/>
          <w:szCs w:val="24"/>
        </w:rPr>
        <w:t>7-</w:t>
      </w:r>
      <w:r w:rsidR="0056014C" w:rsidRPr="0056014C">
        <w:rPr>
          <w:rFonts w:ascii="Arial" w:hAnsi="Arial" w:cs="Arial"/>
          <w:szCs w:val="24"/>
        </w:rPr>
        <w:t>2013</w:t>
      </w:r>
      <w:r w:rsidRPr="0056014C">
        <w:rPr>
          <w:rFonts w:ascii="Arial" w:hAnsi="Arial" w:cs="Arial"/>
          <w:szCs w:val="24"/>
        </w:rPr>
        <w:t xml:space="preserve"> </w:t>
      </w:r>
      <w:r w:rsidR="0056014C" w:rsidRPr="0056014C">
        <w:rPr>
          <w:rFonts w:ascii="Arial" w:hAnsi="Arial" w:cs="Arial"/>
          <w:szCs w:val="24"/>
        </w:rPr>
        <w:t>Олени для убоя.</w:t>
      </w:r>
      <w:r w:rsidRPr="0056014C">
        <w:rPr>
          <w:rFonts w:ascii="Arial" w:hAnsi="Arial" w:cs="Arial"/>
          <w:szCs w:val="24"/>
        </w:rPr>
        <w:t xml:space="preserve"> Оленина</w:t>
      </w:r>
      <w:r w:rsidR="0056014C" w:rsidRPr="0056014C">
        <w:rPr>
          <w:rFonts w:ascii="Arial" w:hAnsi="Arial" w:cs="Arial"/>
          <w:szCs w:val="24"/>
        </w:rPr>
        <w:t xml:space="preserve"> в тушах и полутушах. Технические условия</w:t>
      </w:r>
    </w:p>
    <w:p w:rsidR="0056014C" w:rsidRDefault="0056014C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32243-2013 Мясо. Разделка оленины на отрубы. Технические условия</w:t>
      </w:r>
    </w:p>
    <w:p w:rsidR="0056014C" w:rsidRDefault="0056014C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ГОСТ 32273-2013 Мясо. Оленина для детского питания. Технические условия</w:t>
      </w:r>
    </w:p>
    <w:p w:rsidR="0056014C" w:rsidRDefault="0056014C" w:rsidP="00126E0F">
      <w:pPr>
        <w:pStyle w:val="20"/>
        <w:spacing w:after="0" w:line="336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ГОСТ 32284-2013 Морковь столовая свежая, реализуемая в розничной торговой сети. Технические условия </w:t>
      </w:r>
    </w:p>
    <w:p w:rsidR="00092865" w:rsidRDefault="00092865" w:rsidP="00126E0F">
      <w:pPr>
        <w:suppressLineNumbers/>
        <w:tabs>
          <w:tab w:val="left" w:pos="51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2E4545">
        <w:rPr>
          <w:rFonts w:ascii="Arial" w:hAnsi="Arial" w:cs="Arial"/>
          <w:szCs w:val="24"/>
        </w:rPr>
        <w:t>ГОСТ 32308–2013 Мясо и мясные продукты. Определение содержания хлорорганических пестицидов методом газовой хроматографии</w:t>
      </w:r>
    </w:p>
    <w:p w:rsidR="00CD755E" w:rsidRDefault="00CD755E" w:rsidP="00CD755E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253AD">
        <w:rPr>
          <w:rFonts w:ascii="Arial" w:hAnsi="Arial" w:cs="Arial"/>
          <w:szCs w:val="24"/>
        </w:rPr>
        <w:t>ГОСТ 32671–2014 Тара стеклянная для продуктов детского питания. Общие техни-ческие условия</w:t>
      </w:r>
    </w:p>
    <w:p w:rsidR="000F45E3" w:rsidRDefault="002D3745" w:rsidP="000F45E3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5606EA">
        <w:rPr>
          <w:rFonts w:ascii="Arial" w:hAnsi="Arial" w:cs="Arial"/>
          <w:szCs w:val="24"/>
        </w:rPr>
        <w:t>ГОСТ 33426-2015 Мясо и мясные продукты. Определение свинца и кадмия методом электротермической атомно-абсорбционной спектрометрии</w:t>
      </w:r>
    </w:p>
    <w:p w:rsidR="009443DA" w:rsidRDefault="009443DA" w:rsidP="009443DA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FF578F">
        <w:rPr>
          <w:rFonts w:ascii="Arial" w:hAnsi="Arial" w:cs="Arial"/>
          <w:szCs w:val="24"/>
        </w:rPr>
        <w:lastRenderedPageBreak/>
        <w:t>ГОСТ 33609-2015 Мясо и мясные продукты. Органолептический анализ.Идентифи</w:t>
      </w:r>
      <w:r>
        <w:rPr>
          <w:rFonts w:ascii="Arial" w:hAnsi="Arial" w:cs="Arial"/>
          <w:szCs w:val="24"/>
        </w:rPr>
        <w:t>-</w:t>
      </w:r>
      <w:r w:rsidRPr="00FF578F">
        <w:rPr>
          <w:rFonts w:ascii="Arial" w:hAnsi="Arial" w:cs="Arial"/>
          <w:szCs w:val="24"/>
        </w:rPr>
        <w:t>кция и выбор дескриптеров для установления органолептических свойств при многостороннем подходе</w:t>
      </w:r>
    </w:p>
    <w:p w:rsidR="000F45E3" w:rsidRPr="000F45E3" w:rsidRDefault="000F45E3" w:rsidP="000F45E3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pacing w:val="2"/>
          <w:szCs w:val="24"/>
        </w:rPr>
      </w:pPr>
      <w:r w:rsidRPr="000F45E3">
        <w:rPr>
          <w:rFonts w:ascii="Arial" w:hAnsi="Arial" w:cs="Arial"/>
          <w:bCs/>
          <w:szCs w:val="24"/>
        </w:rPr>
        <w:t>ГОСТ 33741–2015</w:t>
      </w:r>
      <w:r>
        <w:rPr>
          <w:rFonts w:ascii="Arial" w:hAnsi="Arial" w:cs="Arial"/>
          <w:bCs/>
          <w:szCs w:val="24"/>
        </w:rPr>
        <w:t xml:space="preserve"> </w:t>
      </w:r>
      <w:r w:rsidRPr="000F45E3">
        <w:rPr>
          <w:rFonts w:ascii="Arial" w:hAnsi="Arial" w:cs="Arial"/>
          <w:spacing w:val="2"/>
          <w:szCs w:val="24"/>
        </w:rPr>
        <w:t>Консервы мясные и мясосодержащие. Методы определения органолептических показателей, массы нетто и массовой доли составных частей</w:t>
      </w:r>
    </w:p>
    <w:p w:rsidR="002D3745" w:rsidRDefault="002D3745" w:rsidP="00CD755E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3956D4" w:rsidRPr="002E4545" w:rsidRDefault="003956D4" w:rsidP="00126E0F">
      <w:pPr>
        <w:widowControl w:val="0"/>
        <w:shd w:val="clear" w:color="auto" w:fill="FFFFFF"/>
        <w:tabs>
          <w:tab w:val="left" w:pos="768"/>
        </w:tabs>
        <w:overflowPunct/>
        <w:ind w:left="0" w:right="0" w:firstLine="709"/>
        <w:textAlignment w:val="auto"/>
        <w:rPr>
          <w:rFonts w:ascii="Arial" w:hAnsi="Arial" w:cs="Arial"/>
          <w:sz w:val="22"/>
          <w:szCs w:val="22"/>
        </w:rPr>
      </w:pPr>
      <w:r w:rsidRPr="002E4545">
        <w:rPr>
          <w:rFonts w:ascii="Arial" w:hAnsi="Arial" w:cs="Arial"/>
          <w:sz w:val="22"/>
          <w:szCs w:val="22"/>
        </w:rPr>
        <w:t xml:space="preserve">П р и м е ч а н и е  – </w:t>
      </w:r>
      <w:r w:rsidR="00CF2839" w:rsidRPr="002E4545">
        <w:rPr>
          <w:rFonts w:ascii="Arial" w:hAnsi="Arial" w:cs="Arial"/>
          <w:sz w:val="22"/>
          <w:szCs w:val="22"/>
        </w:rPr>
        <w:t>При пользовании настоящим стандартом целесообразно проверить действие ссылочных стандартов на территории государства по  соответствующему указателю стандартов,  составленному 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(измененнным) стандартом. Если ссылочный стандарт отменен без замены, то положение, в котором дана ссылка на него, применяется  в части, не затрагивающей эту ссылку.</w:t>
      </w:r>
    </w:p>
    <w:p w:rsidR="00A44FF3" w:rsidRDefault="00CE1B4B" w:rsidP="006A5A3B">
      <w:pPr>
        <w:widowControl w:val="0"/>
        <w:tabs>
          <w:tab w:val="left" w:pos="709"/>
        </w:tabs>
        <w:spacing w:line="360" w:lineRule="auto"/>
        <w:ind w:left="0" w:right="-8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E1B34" w:rsidRDefault="00A44FF3" w:rsidP="006A5A3B">
      <w:pPr>
        <w:widowControl w:val="0"/>
        <w:tabs>
          <w:tab w:val="left" w:pos="709"/>
        </w:tabs>
        <w:spacing w:line="360" w:lineRule="auto"/>
        <w:ind w:left="0" w:right="-85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605C2E" w:rsidRPr="00605C2E">
        <w:rPr>
          <w:rFonts w:ascii="Arial" w:hAnsi="Arial" w:cs="Arial"/>
          <w:b/>
          <w:szCs w:val="24"/>
        </w:rPr>
        <w:t>3</w:t>
      </w:r>
      <w:r w:rsidR="00EE1B34" w:rsidRPr="002E4545">
        <w:rPr>
          <w:rFonts w:ascii="Arial" w:hAnsi="Arial" w:cs="Arial"/>
          <w:b/>
          <w:szCs w:val="24"/>
        </w:rPr>
        <w:t xml:space="preserve"> </w:t>
      </w:r>
      <w:r w:rsidR="001D2C4E">
        <w:rPr>
          <w:rFonts w:ascii="Arial" w:hAnsi="Arial" w:cs="Arial"/>
          <w:b/>
          <w:szCs w:val="24"/>
        </w:rPr>
        <w:t>Т</w:t>
      </w:r>
      <w:r w:rsidR="00EE1B34" w:rsidRPr="002E4545">
        <w:rPr>
          <w:rFonts w:ascii="Arial" w:hAnsi="Arial" w:cs="Arial"/>
          <w:b/>
          <w:szCs w:val="24"/>
        </w:rPr>
        <w:t>ехнические требования</w:t>
      </w:r>
    </w:p>
    <w:p w:rsidR="0069179C" w:rsidRPr="002E4545" w:rsidRDefault="0069179C" w:rsidP="006A5A3B">
      <w:pPr>
        <w:widowControl w:val="0"/>
        <w:tabs>
          <w:tab w:val="left" w:pos="709"/>
        </w:tabs>
        <w:spacing w:line="360" w:lineRule="auto"/>
        <w:ind w:left="0" w:right="-85" w:firstLine="0"/>
        <w:rPr>
          <w:rFonts w:ascii="Arial" w:hAnsi="Arial" w:cs="Arial"/>
          <w:b/>
          <w:szCs w:val="24"/>
        </w:rPr>
      </w:pPr>
    </w:p>
    <w:p w:rsidR="00EE1B34" w:rsidRPr="002E4545" w:rsidRDefault="00605C2E" w:rsidP="00CA7593">
      <w:pPr>
        <w:pStyle w:val="a9"/>
        <w:spacing w:after="0" w:line="336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E1B34" w:rsidRPr="002E4545">
        <w:rPr>
          <w:rFonts w:ascii="Arial" w:hAnsi="Arial" w:cs="Arial"/>
          <w:szCs w:val="24"/>
        </w:rPr>
        <w:t>.1</w:t>
      </w:r>
      <w:r w:rsidR="00F26684" w:rsidRPr="002E4545">
        <w:rPr>
          <w:rFonts w:ascii="Arial" w:hAnsi="Arial" w:cs="Arial"/>
          <w:szCs w:val="24"/>
        </w:rPr>
        <w:t xml:space="preserve"> </w:t>
      </w:r>
      <w:r w:rsidR="00EE1B34" w:rsidRPr="002E4545">
        <w:rPr>
          <w:rFonts w:ascii="Arial" w:hAnsi="Arial" w:cs="Arial"/>
          <w:szCs w:val="24"/>
        </w:rPr>
        <w:t>Консервы  должны соответствовать</w:t>
      </w:r>
      <w:r w:rsidR="00C53D15" w:rsidRPr="002E4545">
        <w:rPr>
          <w:rFonts w:ascii="Arial" w:hAnsi="Arial" w:cs="Arial"/>
          <w:szCs w:val="24"/>
        </w:rPr>
        <w:t xml:space="preserve">   требованиям настоящего стандарта</w:t>
      </w:r>
      <w:r w:rsidR="00DF07B2">
        <w:rPr>
          <w:rFonts w:ascii="Arial" w:hAnsi="Arial" w:cs="Arial"/>
          <w:szCs w:val="24"/>
        </w:rPr>
        <w:t xml:space="preserve"> и требованиям </w:t>
      </w:r>
      <w:r w:rsidR="00DF07B2" w:rsidRPr="002E4545">
        <w:rPr>
          <w:rFonts w:ascii="Arial" w:hAnsi="Arial" w:cs="Arial"/>
          <w:szCs w:val="24"/>
        </w:rPr>
        <w:t>[1], [2]</w:t>
      </w:r>
      <w:r w:rsidR="00C53D15" w:rsidRPr="002E4545">
        <w:rPr>
          <w:rFonts w:ascii="Arial" w:hAnsi="Arial" w:cs="Arial"/>
          <w:szCs w:val="24"/>
        </w:rPr>
        <w:t xml:space="preserve">,  вырабатываться по технологической инструкции с соблюдением </w:t>
      </w:r>
      <w:r w:rsidR="00C53D15" w:rsidRPr="00E25D2F">
        <w:rPr>
          <w:rFonts w:ascii="Arial" w:hAnsi="Arial" w:cs="Arial"/>
          <w:szCs w:val="24"/>
        </w:rPr>
        <w:t>рецептур</w:t>
      </w:r>
      <w:r w:rsidR="00E25D2F">
        <w:rPr>
          <w:rFonts w:ascii="Arial" w:hAnsi="Arial" w:cs="Arial"/>
          <w:szCs w:val="24"/>
        </w:rPr>
        <w:t>,</w:t>
      </w:r>
      <w:r w:rsidR="00C53D15" w:rsidRPr="00E25D2F">
        <w:rPr>
          <w:rFonts w:ascii="Arial" w:hAnsi="Arial" w:cs="Arial"/>
          <w:szCs w:val="24"/>
        </w:rPr>
        <w:t xml:space="preserve">  </w:t>
      </w:r>
      <w:r w:rsidR="00DF07B2" w:rsidRPr="00E25D2F">
        <w:rPr>
          <w:rFonts w:ascii="Arial" w:hAnsi="Arial" w:cs="Arial"/>
          <w:szCs w:val="24"/>
        </w:rPr>
        <w:t xml:space="preserve">массовая доля мясных ингредиентов в которых </w:t>
      </w:r>
      <w:r w:rsidR="00FC0982">
        <w:rPr>
          <w:rFonts w:ascii="Arial" w:hAnsi="Arial" w:cs="Arial"/>
          <w:szCs w:val="24"/>
        </w:rPr>
        <w:t xml:space="preserve">не менее </w:t>
      </w:r>
      <w:r w:rsidR="00E25D2F">
        <w:rPr>
          <w:rFonts w:ascii="Arial" w:hAnsi="Arial" w:cs="Arial"/>
          <w:szCs w:val="24"/>
        </w:rPr>
        <w:t>38</w:t>
      </w:r>
      <w:r w:rsidR="00DF07B2" w:rsidRPr="00E25D2F">
        <w:rPr>
          <w:rFonts w:ascii="Arial" w:hAnsi="Arial" w:cs="Arial"/>
          <w:szCs w:val="24"/>
        </w:rPr>
        <w:t xml:space="preserve"> %</w:t>
      </w:r>
      <w:r w:rsidR="00FC0982">
        <w:rPr>
          <w:rFonts w:ascii="Arial" w:hAnsi="Arial" w:cs="Arial"/>
          <w:szCs w:val="24"/>
        </w:rPr>
        <w:t>,</w:t>
      </w:r>
      <w:r w:rsidR="00DF07B2" w:rsidRPr="00E25D2F">
        <w:rPr>
          <w:rFonts w:ascii="Arial" w:hAnsi="Arial" w:cs="Arial"/>
          <w:szCs w:val="24"/>
        </w:rPr>
        <w:t xml:space="preserve"> режимов стерилизации, разработанных с учетом видов сырья, потребительской упаковки</w:t>
      </w:r>
      <w:r w:rsidR="00476DE6" w:rsidRPr="00476DE6">
        <w:rPr>
          <w:rFonts w:ascii="Arial" w:hAnsi="Arial" w:cs="Arial"/>
          <w:szCs w:val="24"/>
        </w:rPr>
        <w:t>.</w:t>
      </w:r>
    </w:p>
    <w:p w:rsidR="00F26684" w:rsidRPr="002E4545" w:rsidRDefault="00E636B5" w:rsidP="00B85D52">
      <w:pPr>
        <w:autoSpaceDE/>
        <w:autoSpaceDN/>
        <w:adjustRightInd/>
        <w:spacing w:line="360" w:lineRule="auto"/>
        <w:ind w:left="0" w:right="0"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26684" w:rsidRPr="002E4545">
        <w:rPr>
          <w:rFonts w:ascii="Arial" w:hAnsi="Arial" w:cs="Arial"/>
          <w:b/>
          <w:szCs w:val="24"/>
        </w:rPr>
        <w:t>.2 Характеристики</w:t>
      </w:r>
    </w:p>
    <w:p w:rsidR="00F40C96" w:rsidRDefault="00E636B5" w:rsidP="00E25D2F">
      <w:pPr>
        <w:autoSpaceDE/>
        <w:autoSpaceDN/>
        <w:adjustRightInd/>
        <w:spacing w:line="360" w:lineRule="auto"/>
        <w:ind w:right="0" w:firstLine="709"/>
        <w:rPr>
          <w:sz w:val="28"/>
          <w:szCs w:val="28"/>
        </w:rPr>
      </w:pPr>
      <w:r>
        <w:rPr>
          <w:rFonts w:ascii="Arial" w:hAnsi="Arial" w:cs="Arial"/>
          <w:szCs w:val="24"/>
        </w:rPr>
        <w:t>3</w:t>
      </w:r>
      <w:r w:rsidR="00F26684" w:rsidRPr="002E4545">
        <w:rPr>
          <w:rFonts w:ascii="Arial" w:hAnsi="Arial" w:cs="Arial"/>
          <w:szCs w:val="24"/>
        </w:rPr>
        <w:t>.2.1 По органолептическим и физико-химическим показателям консервы  должны соответствовать требованиям, указанным в таблице 1.</w:t>
      </w:r>
    </w:p>
    <w:p w:rsidR="00B04B4B" w:rsidRDefault="00B04B4B" w:rsidP="00DA2E86">
      <w:pPr>
        <w:tabs>
          <w:tab w:val="left" w:pos="0"/>
          <w:tab w:val="left" w:pos="510"/>
        </w:tabs>
        <w:ind w:left="0" w:right="-580" w:hanging="142"/>
        <w:rPr>
          <w:sz w:val="28"/>
          <w:szCs w:val="28"/>
        </w:rPr>
      </w:pPr>
      <w:r>
        <w:rPr>
          <w:sz w:val="28"/>
          <w:szCs w:val="28"/>
        </w:rPr>
        <w:t>Т а б л и ц 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4252"/>
      </w:tblGrid>
      <w:tr w:rsidR="00B04B4B" w:rsidRPr="00B04B4B" w:rsidTr="002F32DA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B04B4B" w:rsidRPr="00B04B4B" w:rsidRDefault="00B04B4B" w:rsidP="00D019A1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04B4B" w:rsidRPr="00B04B4B" w:rsidRDefault="00260CCC" w:rsidP="009E6CE9">
            <w:pPr>
              <w:tabs>
                <w:tab w:val="left" w:pos="318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="00B04B4B" w:rsidRPr="00B04B4B">
              <w:rPr>
                <w:rFonts w:ascii="Arial" w:hAnsi="Arial" w:cs="Arial"/>
                <w:szCs w:val="24"/>
              </w:rPr>
              <w:t>Характеристика и значение показател</w:t>
            </w:r>
            <w:r w:rsidR="009E6CE9">
              <w:rPr>
                <w:rFonts w:ascii="Arial" w:hAnsi="Arial" w:cs="Arial"/>
                <w:szCs w:val="24"/>
              </w:rPr>
              <w:t>я</w:t>
            </w:r>
            <w:r w:rsidR="00B04B4B" w:rsidRPr="00B04B4B">
              <w:rPr>
                <w:rFonts w:ascii="Arial" w:hAnsi="Arial" w:cs="Arial"/>
                <w:szCs w:val="24"/>
              </w:rPr>
              <w:t xml:space="preserve"> для консервов</w:t>
            </w:r>
          </w:p>
        </w:tc>
      </w:tr>
      <w:tr w:rsidR="002C52AA" w:rsidRPr="00B04B4B" w:rsidTr="002F32DA">
        <w:tc>
          <w:tcPr>
            <w:tcW w:w="237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C52AA" w:rsidRPr="00B04B4B" w:rsidRDefault="002C52AA" w:rsidP="00D019A1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2C52AA" w:rsidRPr="00C93B24" w:rsidRDefault="002C52AA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C93B24">
              <w:rPr>
                <w:rFonts w:ascii="Arial" w:hAnsi="Arial" w:cs="Arial"/>
                <w:szCs w:val="24"/>
              </w:rPr>
              <w:t xml:space="preserve"> </w:t>
            </w:r>
            <w:r w:rsidR="009E6CE9">
              <w:rPr>
                <w:rFonts w:ascii="Arial" w:hAnsi="Arial" w:cs="Arial"/>
                <w:szCs w:val="24"/>
              </w:rPr>
              <w:t>«К</w:t>
            </w:r>
            <w:r w:rsidRPr="00C93B24">
              <w:rPr>
                <w:rFonts w:ascii="Arial" w:hAnsi="Arial" w:cs="Arial"/>
                <w:szCs w:val="24"/>
              </w:rPr>
              <w:t xml:space="preserve">аша </w:t>
            </w:r>
            <w:r w:rsidR="009E6CE9">
              <w:rPr>
                <w:rFonts w:ascii="Arial" w:hAnsi="Arial" w:cs="Arial"/>
                <w:szCs w:val="24"/>
              </w:rPr>
              <w:t xml:space="preserve">гречневая </w:t>
            </w:r>
            <w:r w:rsidRPr="00C93B24">
              <w:rPr>
                <w:rFonts w:ascii="Arial" w:hAnsi="Arial" w:cs="Arial"/>
                <w:szCs w:val="24"/>
              </w:rPr>
              <w:t>с говядиной</w:t>
            </w:r>
            <w:r w:rsidR="009E6CE9"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9E6CE9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«К</w:t>
            </w:r>
            <w:r w:rsidR="002C52AA" w:rsidRPr="00C93B24">
              <w:rPr>
                <w:rFonts w:ascii="Arial" w:hAnsi="Arial" w:cs="Arial"/>
                <w:szCs w:val="24"/>
              </w:rPr>
              <w:t>аша</w:t>
            </w:r>
            <w:r>
              <w:rPr>
                <w:rFonts w:ascii="Arial" w:hAnsi="Arial" w:cs="Arial"/>
                <w:szCs w:val="24"/>
              </w:rPr>
              <w:t xml:space="preserve"> гречневая</w:t>
            </w:r>
            <w:r w:rsidR="002C52AA" w:rsidRPr="00C93B24">
              <w:rPr>
                <w:rFonts w:ascii="Arial" w:hAnsi="Arial" w:cs="Arial"/>
                <w:szCs w:val="24"/>
              </w:rPr>
              <w:t xml:space="preserve">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9E6CE9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 w:rsidRPr="00C93B24">
              <w:rPr>
                <w:rFonts w:ascii="Arial" w:hAnsi="Arial" w:cs="Arial"/>
                <w:szCs w:val="24"/>
              </w:rPr>
              <w:t>гречневая  с 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9E6CE9" w:rsidP="009E6CE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 w:rsidRPr="00C93B24">
              <w:rPr>
                <w:rFonts w:ascii="Arial" w:hAnsi="Arial" w:cs="Arial"/>
                <w:szCs w:val="24"/>
              </w:rPr>
              <w:t>гречневая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2C52AA" w:rsidRPr="00C93B24" w:rsidRDefault="009E6CE9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60CCC">
              <w:rPr>
                <w:rFonts w:ascii="Arial" w:hAnsi="Arial" w:cs="Arial"/>
                <w:szCs w:val="24"/>
              </w:rPr>
              <w:t>р</w:t>
            </w:r>
            <w:r w:rsidR="002C52AA" w:rsidRPr="00C93B24">
              <w:rPr>
                <w:rFonts w:ascii="Arial" w:hAnsi="Arial" w:cs="Arial"/>
                <w:szCs w:val="24"/>
              </w:rPr>
              <w:t>исовая   с говядиной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9E6CE9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 w:rsidRPr="00C93B24">
              <w:rPr>
                <w:rFonts w:ascii="Arial" w:hAnsi="Arial" w:cs="Arial"/>
                <w:szCs w:val="24"/>
              </w:rPr>
              <w:t>рисовая  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9E6CE9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 w:rsidRPr="00C93B24">
              <w:rPr>
                <w:rFonts w:ascii="Arial" w:hAnsi="Arial" w:cs="Arial"/>
                <w:szCs w:val="24"/>
              </w:rPr>
              <w:t>рисовая   с 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 w:rsidRPr="00C93B24">
              <w:rPr>
                <w:rFonts w:ascii="Arial" w:hAnsi="Arial" w:cs="Arial"/>
                <w:szCs w:val="24"/>
              </w:rPr>
              <w:t>,</w:t>
            </w:r>
          </w:p>
          <w:p w:rsidR="002C52AA" w:rsidRPr="00C93B24" w:rsidRDefault="00C071DD" w:rsidP="00C071DD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 w:rsidRPr="00C93B24">
              <w:rPr>
                <w:rFonts w:ascii="Arial" w:hAnsi="Arial" w:cs="Arial"/>
                <w:szCs w:val="24"/>
              </w:rPr>
              <w:t>рисовая  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</w:tr>
      <w:tr w:rsidR="00176FBD" w:rsidRPr="00B04B4B" w:rsidTr="002F32DA"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EB0F82" w:rsidRDefault="00260CCC" w:rsidP="00B3189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="00176FBD" w:rsidRPr="00B04B4B">
              <w:rPr>
                <w:rFonts w:ascii="Arial" w:hAnsi="Arial" w:cs="Arial"/>
                <w:szCs w:val="24"/>
              </w:rPr>
              <w:t xml:space="preserve">Внешний </w:t>
            </w:r>
          </w:p>
          <w:p w:rsidR="00176FBD" w:rsidRPr="00B04B4B" w:rsidRDefault="00176FBD" w:rsidP="00260CCC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вид</w:t>
            </w:r>
            <w:r w:rsidR="00EB0F82">
              <w:rPr>
                <w:rFonts w:ascii="Arial" w:hAnsi="Arial" w:cs="Arial"/>
                <w:szCs w:val="24"/>
              </w:rPr>
              <w:t xml:space="preserve"> и консистенция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76FBD" w:rsidRPr="00C93B24" w:rsidRDefault="00176FBD" w:rsidP="006424CB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  <w:r w:rsidRPr="00C93B24">
              <w:rPr>
                <w:rFonts w:ascii="Arial" w:hAnsi="Arial" w:cs="Arial"/>
                <w:szCs w:val="24"/>
              </w:rPr>
              <w:t xml:space="preserve"> </w:t>
            </w:r>
            <w:r w:rsidR="00260CCC">
              <w:rPr>
                <w:rFonts w:ascii="Arial" w:hAnsi="Arial" w:cs="Arial"/>
                <w:szCs w:val="24"/>
              </w:rPr>
              <w:t xml:space="preserve">     </w:t>
            </w:r>
            <w:r w:rsidR="00EB0F82" w:rsidRPr="00C93B24">
              <w:rPr>
                <w:rFonts w:ascii="Arial" w:hAnsi="Arial" w:cs="Arial"/>
                <w:szCs w:val="24"/>
              </w:rPr>
              <w:t>Каша хорошо проваренная, рассыпчатая, без комков, с кусочками мяса в зависимости от ассортимента</w:t>
            </w:r>
            <w:r w:rsidR="00ED5C0B">
              <w:rPr>
                <w:rFonts w:ascii="Arial" w:hAnsi="Arial" w:cs="Arial"/>
                <w:szCs w:val="24"/>
              </w:rPr>
              <w:t xml:space="preserve">. Кусочки мяса </w:t>
            </w:r>
            <w:r w:rsidR="00F57240">
              <w:rPr>
                <w:rFonts w:ascii="Arial" w:hAnsi="Arial" w:cs="Arial"/>
                <w:szCs w:val="24"/>
              </w:rPr>
              <w:t xml:space="preserve"> </w:t>
            </w:r>
            <w:r w:rsidR="00ED5C0B">
              <w:rPr>
                <w:rFonts w:ascii="Arial" w:hAnsi="Arial" w:cs="Arial"/>
                <w:szCs w:val="24"/>
              </w:rPr>
              <w:t>не содержат хрящей, грубой соединительной ткани.</w:t>
            </w:r>
          </w:p>
        </w:tc>
      </w:tr>
      <w:tr w:rsidR="00EB0F82" w:rsidRPr="00B04B4B" w:rsidTr="002F32DA">
        <w:trPr>
          <w:trHeight w:val="495"/>
        </w:trPr>
        <w:tc>
          <w:tcPr>
            <w:tcW w:w="2376" w:type="dxa"/>
            <w:shd w:val="clear" w:color="auto" w:fill="auto"/>
          </w:tcPr>
          <w:p w:rsidR="00EB0F82" w:rsidRPr="00B04B4B" w:rsidRDefault="00260CCC" w:rsidP="00260CCC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EB0F82"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E25D2F" w:rsidRDefault="00260CCC" w:rsidP="001731DF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С</w:t>
            </w:r>
            <w:r w:rsidR="00EB0F82" w:rsidRPr="006479BE">
              <w:rPr>
                <w:rFonts w:ascii="Arial" w:hAnsi="Arial" w:cs="Arial"/>
              </w:rPr>
              <w:t>войственный используемому сырью и ингредиентам</w:t>
            </w:r>
          </w:p>
          <w:p w:rsidR="00E25D2F" w:rsidRPr="00B04B4B" w:rsidRDefault="00E25D2F" w:rsidP="001731DF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</w:p>
        </w:tc>
      </w:tr>
      <w:tr w:rsidR="00176FBD" w:rsidRPr="00B04B4B" w:rsidTr="002F32DA">
        <w:tc>
          <w:tcPr>
            <w:tcW w:w="2376" w:type="dxa"/>
            <w:shd w:val="clear" w:color="auto" w:fill="auto"/>
          </w:tcPr>
          <w:p w:rsidR="00176FBD" w:rsidRPr="00B04B4B" w:rsidRDefault="00260CCC" w:rsidP="00260CCC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З</w:t>
            </w:r>
            <w:r w:rsidR="00176FBD" w:rsidRPr="00B04B4B">
              <w:rPr>
                <w:rFonts w:ascii="Arial" w:hAnsi="Arial" w:cs="Arial"/>
                <w:szCs w:val="24"/>
              </w:rPr>
              <w:t>апах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76FBD" w:rsidRPr="00B04B4B" w:rsidRDefault="00260CCC" w:rsidP="00B3189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176FBD" w:rsidRPr="00B04B4B">
              <w:rPr>
                <w:rFonts w:ascii="Arial" w:hAnsi="Arial" w:cs="Arial"/>
                <w:szCs w:val="24"/>
              </w:rPr>
              <w:t>риятный, свойственный данному виду продукта</w:t>
            </w:r>
          </w:p>
        </w:tc>
      </w:tr>
      <w:tr w:rsidR="00176FBD" w:rsidRPr="00B04B4B" w:rsidTr="002F32DA">
        <w:tc>
          <w:tcPr>
            <w:tcW w:w="2376" w:type="dxa"/>
            <w:shd w:val="clear" w:color="auto" w:fill="auto"/>
          </w:tcPr>
          <w:p w:rsidR="00176FBD" w:rsidRPr="00B04B4B" w:rsidRDefault="00260CCC" w:rsidP="00260CCC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176FBD" w:rsidRPr="00B04B4B">
              <w:rPr>
                <w:rFonts w:ascii="Arial" w:hAnsi="Arial" w:cs="Arial"/>
                <w:szCs w:val="24"/>
              </w:rPr>
              <w:t>Вкус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76FBD" w:rsidRPr="00B04B4B" w:rsidRDefault="00260CCC" w:rsidP="00B3189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</w:t>
            </w:r>
            <w:r w:rsidR="00176FBD" w:rsidRPr="00B04B4B">
              <w:rPr>
                <w:rFonts w:ascii="Arial" w:hAnsi="Arial" w:cs="Arial"/>
                <w:szCs w:val="24"/>
              </w:rPr>
              <w:t>лабосоленый, свойственный данному виду продукта</w:t>
            </w:r>
          </w:p>
        </w:tc>
      </w:tr>
      <w:tr w:rsidR="009D6CE4" w:rsidRPr="00B04B4B" w:rsidTr="0046759F">
        <w:trPr>
          <w:trHeight w:val="9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44FF3" w:rsidRPr="00B04B4B" w:rsidRDefault="00260CCC" w:rsidP="00A973A6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9D6CE4" w:rsidRPr="00B04B4B">
              <w:rPr>
                <w:rFonts w:ascii="Arial" w:hAnsi="Arial" w:cs="Arial"/>
                <w:szCs w:val="24"/>
              </w:rPr>
              <w:t>Массовая доля белка, %, не менее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D6CE4" w:rsidRDefault="009D6CE4" w:rsidP="00B31899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60CCC" w:rsidRDefault="00260CCC" w:rsidP="00B31899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D6CE4" w:rsidRPr="00B04B4B" w:rsidRDefault="00073247" w:rsidP="00B31899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</w:t>
            </w:r>
            <w:r w:rsidR="009D6CE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02444" w:rsidRDefault="00F02444" w:rsidP="00B3189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260CCC" w:rsidRDefault="00260CCC" w:rsidP="00B3189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9D6CE4" w:rsidRPr="00073247" w:rsidRDefault="00F02444" w:rsidP="00920C72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8,</w:t>
            </w:r>
            <w:r w:rsidR="00920C72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46759F" w:rsidRDefault="0046759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283"/>
        <w:gridCol w:w="3969"/>
      </w:tblGrid>
      <w:tr w:rsidR="0046759F" w:rsidRPr="00B04B4B" w:rsidTr="0046759F">
        <w:trPr>
          <w:trHeight w:val="342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9F" w:rsidRDefault="0046759F" w:rsidP="0046759F">
            <w:pPr>
              <w:tabs>
                <w:tab w:val="left" w:pos="510"/>
                <w:tab w:val="left" w:pos="624"/>
              </w:tabs>
              <w:ind w:left="0" w:right="44" w:firstLine="0"/>
              <w:rPr>
                <w:rFonts w:ascii="Arial" w:hAnsi="Arial" w:cs="Arial"/>
                <w:i/>
                <w:szCs w:val="24"/>
              </w:rPr>
            </w:pPr>
          </w:p>
          <w:p w:rsidR="0046759F" w:rsidRPr="0046759F" w:rsidRDefault="0046759F" w:rsidP="0046759F">
            <w:pPr>
              <w:tabs>
                <w:tab w:val="left" w:pos="510"/>
                <w:tab w:val="left" w:pos="624"/>
              </w:tabs>
              <w:ind w:left="0" w:right="44" w:firstLine="0"/>
              <w:rPr>
                <w:rFonts w:ascii="Arial" w:hAnsi="Arial" w:cs="Arial"/>
                <w:i/>
                <w:szCs w:val="24"/>
              </w:rPr>
            </w:pPr>
            <w:r w:rsidRPr="0046759F">
              <w:rPr>
                <w:rFonts w:ascii="Arial" w:hAnsi="Arial" w:cs="Arial"/>
                <w:i/>
                <w:szCs w:val="24"/>
              </w:rPr>
              <w:lastRenderedPageBreak/>
              <w:t>О к о н ч а н и е  т а б л и ц ы 1</w:t>
            </w:r>
          </w:p>
        </w:tc>
      </w:tr>
      <w:tr w:rsidR="00A973A6" w:rsidRPr="00B04B4B" w:rsidTr="00A973A6">
        <w:trPr>
          <w:trHeight w:val="75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A973A6" w:rsidRPr="00B04B4B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lastRenderedPageBreak/>
              <w:t xml:space="preserve">Наименование </w:t>
            </w:r>
          </w:p>
          <w:p w:rsidR="00A973A6" w:rsidRDefault="00A973A6" w:rsidP="00A973A6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6" w:rsidRDefault="00A973A6" w:rsidP="00B3189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Характеристика и значение показател</w:t>
            </w:r>
            <w:r>
              <w:rPr>
                <w:rFonts w:ascii="Arial" w:hAnsi="Arial" w:cs="Arial"/>
                <w:szCs w:val="24"/>
              </w:rPr>
              <w:t>я</w:t>
            </w:r>
            <w:r w:rsidRPr="00B04B4B">
              <w:rPr>
                <w:rFonts w:ascii="Arial" w:hAnsi="Arial" w:cs="Arial"/>
                <w:szCs w:val="24"/>
              </w:rPr>
              <w:t xml:space="preserve"> для консервов</w:t>
            </w:r>
          </w:p>
        </w:tc>
      </w:tr>
      <w:tr w:rsidR="00A973A6" w:rsidRPr="00B04B4B" w:rsidTr="00A973A6">
        <w:trPr>
          <w:trHeight w:val="758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A973A6" w:rsidRPr="00B04B4B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«К</w:t>
            </w:r>
            <w:r w:rsidRPr="00C93B24">
              <w:rPr>
                <w:rFonts w:ascii="Arial" w:hAnsi="Arial" w:cs="Arial"/>
                <w:szCs w:val="24"/>
              </w:rPr>
              <w:t xml:space="preserve">аша </w:t>
            </w:r>
            <w:r>
              <w:rPr>
                <w:rFonts w:ascii="Arial" w:hAnsi="Arial" w:cs="Arial"/>
                <w:szCs w:val="24"/>
              </w:rPr>
              <w:t xml:space="preserve">гречневая </w:t>
            </w:r>
            <w:r w:rsidRPr="00C93B24">
              <w:rPr>
                <w:rFonts w:ascii="Arial" w:hAnsi="Arial" w:cs="Arial"/>
                <w:szCs w:val="24"/>
              </w:rPr>
              <w:t>с говядиной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«К</w:t>
            </w:r>
            <w:r w:rsidRPr="00C93B24">
              <w:rPr>
                <w:rFonts w:ascii="Arial" w:hAnsi="Arial" w:cs="Arial"/>
                <w:szCs w:val="24"/>
              </w:rPr>
              <w:t>аша</w:t>
            </w:r>
            <w:r>
              <w:rPr>
                <w:rFonts w:ascii="Arial" w:hAnsi="Arial" w:cs="Arial"/>
                <w:szCs w:val="24"/>
              </w:rPr>
              <w:t xml:space="preserve"> гречневая</w:t>
            </w:r>
            <w:r w:rsidRPr="00C93B24">
              <w:rPr>
                <w:rFonts w:ascii="Arial" w:hAnsi="Arial" w:cs="Arial"/>
                <w:szCs w:val="24"/>
              </w:rPr>
              <w:t xml:space="preserve">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Pr="00C93B24">
              <w:rPr>
                <w:rFonts w:ascii="Arial" w:hAnsi="Arial" w:cs="Arial"/>
                <w:szCs w:val="24"/>
              </w:rPr>
              <w:t>гречневая  с 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Default="00A973A6" w:rsidP="0046759F">
            <w:pPr>
              <w:tabs>
                <w:tab w:val="left" w:pos="510"/>
                <w:tab w:val="left" w:pos="624"/>
              </w:tabs>
              <w:ind w:left="0" w:right="4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Pr="00C93B24">
              <w:rPr>
                <w:rFonts w:ascii="Arial" w:hAnsi="Arial" w:cs="Arial"/>
                <w:szCs w:val="24"/>
              </w:rPr>
              <w:t>гречневая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«Каша р</w:t>
            </w:r>
            <w:r w:rsidRPr="00C93B24">
              <w:rPr>
                <w:rFonts w:ascii="Arial" w:hAnsi="Arial" w:cs="Arial"/>
                <w:szCs w:val="24"/>
              </w:rPr>
              <w:t>исовая   с говядиной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Pr="00C93B24">
              <w:rPr>
                <w:rFonts w:ascii="Arial" w:hAnsi="Arial" w:cs="Arial"/>
                <w:szCs w:val="24"/>
              </w:rPr>
              <w:t>рисовая  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Pr="00C93B24" w:rsidRDefault="00A973A6" w:rsidP="00A973A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Pr="00C93B24">
              <w:rPr>
                <w:rFonts w:ascii="Arial" w:hAnsi="Arial" w:cs="Arial"/>
                <w:szCs w:val="24"/>
              </w:rPr>
              <w:t>рисовая   с 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Pr="00C93B24">
              <w:rPr>
                <w:rFonts w:ascii="Arial" w:hAnsi="Arial" w:cs="Arial"/>
                <w:szCs w:val="24"/>
              </w:rPr>
              <w:t>,</w:t>
            </w:r>
          </w:p>
          <w:p w:rsidR="00A973A6" w:rsidRDefault="00A973A6" w:rsidP="0046759F">
            <w:pPr>
              <w:tabs>
                <w:tab w:val="left" w:pos="510"/>
                <w:tab w:val="left" w:pos="624"/>
              </w:tabs>
              <w:ind w:left="0" w:right="4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Pr="00C93B24">
              <w:rPr>
                <w:rFonts w:ascii="Arial" w:hAnsi="Arial" w:cs="Arial"/>
                <w:szCs w:val="24"/>
              </w:rPr>
              <w:t>рисовая  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</w:tr>
      <w:tr w:rsidR="00A973A6" w:rsidRPr="00B04B4B" w:rsidTr="00A973A6">
        <w:trPr>
          <w:trHeight w:val="758"/>
        </w:trPr>
        <w:tc>
          <w:tcPr>
            <w:tcW w:w="2376" w:type="dxa"/>
            <w:shd w:val="clear" w:color="auto" w:fill="auto"/>
          </w:tcPr>
          <w:p w:rsidR="00A973A6" w:rsidRPr="00B04B4B" w:rsidRDefault="00A973A6" w:rsidP="00A973A6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B04B4B">
              <w:rPr>
                <w:rFonts w:ascii="Arial" w:hAnsi="Arial" w:cs="Arial"/>
                <w:szCs w:val="24"/>
              </w:rPr>
              <w:t>Массовая доля жира, %, не более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6" w:rsidRDefault="00A973A6" w:rsidP="00B3189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</w:tr>
      <w:tr w:rsidR="00A973A6" w:rsidRPr="00B04B4B" w:rsidTr="002F32DA">
        <w:tc>
          <w:tcPr>
            <w:tcW w:w="2376" w:type="dxa"/>
            <w:shd w:val="clear" w:color="auto" w:fill="auto"/>
          </w:tcPr>
          <w:p w:rsidR="00A973A6" w:rsidRPr="00B04B4B" w:rsidRDefault="00A973A6" w:rsidP="002F32DA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B04B4B">
              <w:rPr>
                <w:rFonts w:ascii="Arial" w:hAnsi="Arial" w:cs="Arial"/>
                <w:szCs w:val="24"/>
              </w:rPr>
              <w:t>Массовая доля хлоридов, %, не более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6" w:rsidRPr="00B04B4B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A973A6" w:rsidRDefault="00A973A6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</w:t>
            </w:r>
          </w:p>
          <w:p w:rsidR="00A973A6" w:rsidRPr="00B04B4B" w:rsidRDefault="00A973A6" w:rsidP="00062AD2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DC545D">
              <w:rPr>
                <w:rFonts w:ascii="Arial" w:hAnsi="Arial" w:cs="Arial"/>
                <w:szCs w:val="24"/>
              </w:rPr>
              <w:t>1,0</w:t>
            </w:r>
          </w:p>
        </w:tc>
      </w:tr>
      <w:tr w:rsidR="00A973A6" w:rsidRPr="00B04B4B" w:rsidTr="002F32DA">
        <w:tc>
          <w:tcPr>
            <w:tcW w:w="2376" w:type="dxa"/>
            <w:shd w:val="clear" w:color="auto" w:fill="auto"/>
          </w:tcPr>
          <w:p w:rsidR="00A973A6" w:rsidRPr="00AF4005" w:rsidRDefault="00A973A6" w:rsidP="002F32DA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AF4005">
              <w:rPr>
                <w:rFonts w:ascii="Arial" w:hAnsi="Arial" w:cs="Arial"/>
                <w:szCs w:val="24"/>
              </w:rPr>
              <w:t>Массовая доля углеводов, %, не более</w:t>
            </w:r>
          </w:p>
        </w:tc>
        <w:tc>
          <w:tcPr>
            <w:tcW w:w="3686" w:type="dxa"/>
            <w:shd w:val="clear" w:color="auto" w:fill="auto"/>
          </w:tcPr>
          <w:p w:rsidR="00A973A6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A973A6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A973A6" w:rsidRPr="00B04B4B" w:rsidRDefault="00A973A6" w:rsidP="0091168E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3A6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A973A6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A973A6" w:rsidRPr="00B04B4B" w:rsidRDefault="00A973A6" w:rsidP="00C761E7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18,0</w:t>
            </w:r>
          </w:p>
        </w:tc>
      </w:tr>
    </w:tbl>
    <w:p w:rsidR="006A5A3B" w:rsidRDefault="006A5A3B"/>
    <w:p w:rsidR="00032BE1" w:rsidRDefault="002577ED" w:rsidP="0046759F">
      <w:pPr>
        <w:tabs>
          <w:tab w:val="left" w:pos="510"/>
          <w:tab w:val="left" w:pos="624"/>
        </w:tabs>
        <w:ind w:left="0" w:right="-580" w:hanging="142"/>
        <w:rPr>
          <w:rFonts w:ascii="Arial" w:hAnsi="Arial" w:cs="Arial"/>
          <w:szCs w:val="24"/>
        </w:rPr>
      </w:pPr>
      <w:r>
        <w:rPr>
          <w:sz w:val="28"/>
          <w:szCs w:val="28"/>
        </w:rPr>
        <w:t>Т а б л и ц 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4395"/>
      </w:tblGrid>
      <w:tr w:rsidR="00032BE1" w:rsidRPr="00B04B4B" w:rsidTr="002F32DA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032BE1" w:rsidRPr="00B04B4B" w:rsidRDefault="00032BE1" w:rsidP="00032BE1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32BE1" w:rsidRPr="00B04B4B" w:rsidRDefault="00032BE1" w:rsidP="009E6CE9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Характеристика и значение показател</w:t>
            </w:r>
            <w:r w:rsidR="009E6CE9">
              <w:rPr>
                <w:rFonts w:ascii="Arial" w:hAnsi="Arial" w:cs="Arial"/>
                <w:szCs w:val="24"/>
              </w:rPr>
              <w:t>я</w:t>
            </w:r>
            <w:r w:rsidRPr="00B04B4B">
              <w:rPr>
                <w:rFonts w:ascii="Arial" w:hAnsi="Arial" w:cs="Arial"/>
                <w:szCs w:val="24"/>
              </w:rPr>
              <w:t xml:space="preserve"> для консервов</w:t>
            </w:r>
          </w:p>
        </w:tc>
      </w:tr>
      <w:tr w:rsidR="00F67A54" w:rsidRPr="00B04B4B" w:rsidTr="002F32DA">
        <w:tc>
          <w:tcPr>
            <w:tcW w:w="20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67A54" w:rsidRPr="00B04B4B" w:rsidRDefault="00F67A54" w:rsidP="00032BE1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F67A54" w:rsidRDefault="0046759F" w:rsidP="002F32DA">
            <w:pPr>
              <w:tabs>
                <w:tab w:val="left" w:pos="510"/>
                <w:tab w:val="left" w:pos="624"/>
              </w:tabs>
              <w:ind w:left="0" w:right="-58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F32DA">
              <w:rPr>
                <w:rFonts w:ascii="Arial" w:hAnsi="Arial" w:cs="Arial"/>
                <w:szCs w:val="24"/>
              </w:rPr>
              <w:t>п</w:t>
            </w:r>
            <w:r w:rsidR="00F67A54">
              <w:rPr>
                <w:rFonts w:ascii="Arial" w:hAnsi="Arial" w:cs="Arial"/>
                <w:szCs w:val="24"/>
              </w:rPr>
              <w:t>шенная  с  говядиной</w:t>
            </w:r>
            <w:r w:rsidR="00C03A0E"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 xml:space="preserve">, </w:t>
            </w:r>
          </w:p>
          <w:p w:rsidR="00F67A54" w:rsidRPr="00B04B4B" w:rsidRDefault="00C03A0E" w:rsidP="00C03A0E">
            <w:pPr>
              <w:tabs>
                <w:tab w:val="left" w:pos="510"/>
                <w:tab w:val="left" w:pos="624"/>
              </w:tabs>
              <w:ind w:left="0" w:right="-58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пшенная  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 xml:space="preserve">, </w:t>
            </w:r>
            <w:r w:rsidR="002F32DA">
              <w:rPr>
                <w:rFonts w:ascii="Arial" w:hAnsi="Arial" w:cs="Arial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пшенная   с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  <w:r w:rsidR="002F32DA">
              <w:rPr>
                <w:rFonts w:ascii="Arial" w:hAnsi="Arial" w:cs="Arial"/>
                <w:szCs w:val="24"/>
              </w:rPr>
              <w:t xml:space="preserve">                 </w:t>
            </w:r>
            <w:r w:rsidR="00F67A5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пшенная 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auto"/>
          </w:tcPr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F32DA">
              <w:rPr>
                <w:rFonts w:ascii="Arial" w:hAnsi="Arial" w:cs="Arial"/>
                <w:szCs w:val="24"/>
              </w:rPr>
              <w:t>п</w:t>
            </w:r>
            <w:r w:rsidR="00F67A54">
              <w:rPr>
                <w:rFonts w:ascii="Arial" w:hAnsi="Arial" w:cs="Arial"/>
                <w:szCs w:val="24"/>
              </w:rPr>
              <w:t>ерловая  с говядиной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</w:p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ячневая  с   говядиной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</w:p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перловая 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</w:p>
          <w:p w:rsidR="00F67A54" w:rsidRPr="00B04B4B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ячневая с кониной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2C52AA">
              <w:rPr>
                <w:rFonts w:ascii="Arial" w:hAnsi="Arial" w:cs="Arial"/>
                <w:szCs w:val="24"/>
              </w:rPr>
              <w:t>,</w:t>
            </w:r>
          </w:p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2C52AA">
              <w:rPr>
                <w:rFonts w:ascii="Arial" w:hAnsi="Arial" w:cs="Arial"/>
                <w:szCs w:val="24"/>
              </w:rPr>
              <w:t>п</w:t>
            </w:r>
            <w:r w:rsidR="00F67A54">
              <w:rPr>
                <w:rFonts w:ascii="Arial" w:hAnsi="Arial" w:cs="Arial"/>
                <w:szCs w:val="24"/>
              </w:rPr>
              <w:t>ерловая с олениной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</w:p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ячневая с   олениной</w:t>
            </w:r>
            <w:r>
              <w:rPr>
                <w:rFonts w:ascii="Arial" w:hAnsi="Arial" w:cs="Arial"/>
                <w:szCs w:val="24"/>
              </w:rPr>
              <w:t>»,</w:t>
            </w:r>
          </w:p>
          <w:p w:rsidR="00F67A54" w:rsidRDefault="00C03A0E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перловая с бараниной</w:t>
            </w:r>
            <w:r>
              <w:rPr>
                <w:rFonts w:ascii="Arial" w:hAnsi="Arial" w:cs="Arial"/>
                <w:szCs w:val="24"/>
              </w:rPr>
              <w:t>»</w:t>
            </w:r>
            <w:r w:rsidR="00F67A54">
              <w:rPr>
                <w:rFonts w:ascii="Arial" w:hAnsi="Arial" w:cs="Arial"/>
                <w:szCs w:val="24"/>
              </w:rPr>
              <w:t>,</w:t>
            </w:r>
          </w:p>
          <w:p w:rsidR="00F67A54" w:rsidRPr="00B04B4B" w:rsidRDefault="00C03A0E" w:rsidP="00C03A0E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F67A54">
              <w:rPr>
                <w:rFonts w:ascii="Arial" w:hAnsi="Arial" w:cs="Arial"/>
                <w:szCs w:val="24"/>
              </w:rPr>
              <w:t>ячневая с бараниной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</w:tr>
      <w:tr w:rsidR="00032BE1" w:rsidRPr="00B04B4B" w:rsidTr="002F32DA"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</w:tcPr>
          <w:p w:rsidR="00032BE1" w:rsidRDefault="002F32DA" w:rsidP="00032BE1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="00032BE1" w:rsidRPr="00B04B4B">
              <w:rPr>
                <w:rFonts w:ascii="Arial" w:hAnsi="Arial" w:cs="Arial"/>
                <w:szCs w:val="24"/>
              </w:rPr>
              <w:t xml:space="preserve">Внешний </w:t>
            </w:r>
          </w:p>
          <w:p w:rsidR="00032BE1" w:rsidRPr="00B04B4B" w:rsidRDefault="00032BE1" w:rsidP="002F32DA">
            <w:pPr>
              <w:tabs>
                <w:tab w:val="left" w:pos="510"/>
                <w:tab w:val="left" w:pos="624"/>
              </w:tabs>
              <w:ind w:left="0" w:right="34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вид</w:t>
            </w:r>
            <w:r>
              <w:rPr>
                <w:rFonts w:ascii="Arial" w:hAnsi="Arial" w:cs="Arial"/>
                <w:szCs w:val="24"/>
              </w:rPr>
              <w:t xml:space="preserve"> и консистенция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32BE1" w:rsidRPr="00B04B4B" w:rsidRDefault="00032BE1" w:rsidP="00ED5C0B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 </w:t>
            </w:r>
            <w:r w:rsidR="002F32D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Cs w:val="24"/>
              </w:rPr>
              <w:t>Каша хорошо проваренная, рассыпчатая, без комков, с кусочками мяса в зависимости от ассортимента</w:t>
            </w:r>
            <w:r w:rsidR="007A1F1A">
              <w:rPr>
                <w:rFonts w:ascii="Arial" w:hAnsi="Arial" w:cs="Arial"/>
                <w:szCs w:val="24"/>
              </w:rPr>
              <w:t>. Кусочки мяса не содержат хрящей, грубой соединительной ткани</w:t>
            </w:r>
            <w:r w:rsidR="00ED5C0B">
              <w:rPr>
                <w:rFonts w:ascii="Arial" w:hAnsi="Arial" w:cs="Arial"/>
                <w:szCs w:val="24"/>
              </w:rPr>
              <w:t>.</w:t>
            </w:r>
            <w:r w:rsidR="007A1F1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32BE1" w:rsidRPr="00B04B4B" w:rsidTr="002F32DA">
        <w:tc>
          <w:tcPr>
            <w:tcW w:w="2093" w:type="dxa"/>
            <w:shd w:val="clear" w:color="auto" w:fill="auto"/>
          </w:tcPr>
          <w:p w:rsidR="00032BE1" w:rsidRPr="00B04B4B" w:rsidRDefault="002F32DA" w:rsidP="00032BE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032BE1"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32BE1" w:rsidRPr="00B04B4B" w:rsidRDefault="002F32DA" w:rsidP="002F32DA">
            <w:pPr>
              <w:tabs>
                <w:tab w:val="left" w:pos="510"/>
                <w:tab w:val="left" w:pos="624"/>
              </w:tabs>
              <w:ind w:left="0" w:right="81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С</w:t>
            </w:r>
            <w:r w:rsidR="00032BE1" w:rsidRPr="006479BE">
              <w:rPr>
                <w:rFonts w:ascii="Arial" w:hAnsi="Arial" w:cs="Arial"/>
              </w:rPr>
              <w:t>войственный используемому сырью и ингредиентам</w:t>
            </w:r>
          </w:p>
        </w:tc>
      </w:tr>
      <w:tr w:rsidR="00032BE1" w:rsidRPr="00B04B4B" w:rsidTr="002F32DA">
        <w:tc>
          <w:tcPr>
            <w:tcW w:w="2093" w:type="dxa"/>
            <w:shd w:val="clear" w:color="auto" w:fill="auto"/>
          </w:tcPr>
          <w:p w:rsidR="00032BE1" w:rsidRPr="00B04B4B" w:rsidRDefault="002F32DA" w:rsidP="00032BE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032BE1" w:rsidRPr="00B04B4B">
              <w:rPr>
                <w:rFonts w:ascii="Arial" w:hAnsi="Arial" w:cs="Arial"/>
                <w:szCs w:val="24"/>
              </w:rPr>
              <w:t>Запах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32BE1" w:rsidRPr="00B04B4B" w:rsidRDefault="002F32DA" w:rsidP="00032BE1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032BE1" w:rsidRPr="00B04B4B">
              <w:rPr>
                <w:rFonts w:ascii="Arial" w:hAnsi="Arial" w:cs="Arial"/>
                <w:szCs w:val="24"/>
              </w:rPr>
              <w:t>риятный, свойственный данному виду продукта</w:t>
            </w:r>
          </w:p>
        </w:tc>
      </w:tr>
      <w:tr w:rsidR="00032BE1" w:rsidRPr="00B04B4B" w:rsidTr="002F32DA">
        <w:tc>
          <w:tcPr>
            <w:tcW w:w="2093" w:type="dxa"/>
            <w:shd w:val="clear" w:color="auto" w:fill="auto"/>
          </w:tcPr>
          <w:p w:rsidR="00032BE1" w:rsidRPr="00B04B4B" w:rsidRDefault="002F32DA" w:rsidP="00032BE1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="00032BE1" w:rsidRPr="00B04B4B">
              <w:rPr>
                <w:rFonts w:ascii="Arial" w:hAnsi="Arial" w:cs="Arial"/>
                <w:szCs w:val="24"/>
              </w:rPr>
              <w:t>Вкус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32BE1" w:rsidRPr="00B04B4B" w:rsidRDefault="002F32DA" w:rsidP="00032BE1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</w:t>
            </w:r>
            <w:r w:rsidR="00032BE1" w:rsidRPr="00B04B4B">
              <w:rPr>
                <w:rFonts w:ascii="Arial" w:hAnsi="Arial" w:cs="Arial"/>
                <w:szCs w:val="24"/>
              </w:rPr>
              <w:t>лабосоленый, свойственный данному виду продукта</w:t>
            </w:r>
          </w:p>
        </w:tc>
      </w:tr>
      <w:tr w:rsidR="002C100B" w:rsidRPr="00B04B4B" w:rsidTr="002C100B">
        <w:tc>
          <w:tcPr>
            <w:tcW w:w="2093" w:type="dxa"/>
            <w:shd w:val="clear" w:color="auto" w:fill="auto"/>
          </w:tcPr>
          <w:p w:rsidR="002C100B" w:rsidRPr="00B04B4B" w:rsidRDefault="002C100B" w:rsidP="00032BE1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B04B4B">
              <w:rPr>
                <w:rFonts w:ascii="Arial" w:hAnsi="Arial" w:cs="Arial"/>
                <w:szCs w:val="24"/>
              </w:rPr>
              <w:t>Массовая доля белка, %, не менее</w:t>
            </w:r>
          </w:p>
        </w:tc>
        <w:tc>
          <w:tcPr>
            <w:tcW w:w="3685" w:type="dxa"/>
            <w:shd w:val="clear" w:color="auto" w:fill="auto"/>
          </w:tcPr>
          <w:p w:rsidR="002C100B" w:rsidRDefault="002C100B" w:rsidP="00032BE1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C100B" w:rsidRDefault="002C100B" w:rsidP="00F8471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C100B" w:rsidRDefault="002C100B" w:rsidP="00F8471A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4395" w:type="dxa"/>
            <w:shd w:val="clear" w:color="auto" w:fill="auto"/>
          </w:tcPr>
          <w:p w:rsidR="002C100B" w:rsidRDefault="002C100B" w:rsidP="00942FBC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C100B" w:rsidRDefault="002C100B" w:rsidP="00942FBC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C100B" w:rsidRPr="00B04B4B" w:rsidRDefault="002C100B" w:rsidP="00942FBC">
            <w:pPr>
              <w:tabs>
                <w:tab w:val="left" w:pos="510"/>
                <w:tab w:val="left" w:pos="624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</w:tr>
      <w:tr w:rsidR="00942FBC" w:rsidRPr="00B04B4B" w:rsidTr="00574970">
        <w:tc>
          <w:tcPr>
            <w:tcW w:w="2093" w:type="dxa"/>
            <w:shd w:val="clear" w:color="auto" w:fill="auto"/>
          </w:tcPr>
          <w:p w:rsidR="00942FBC" w:rsidRPr="00B04B4B" w:rsidRDefault="00942FBC" w:rsidP="002F32DA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B04B4B">
              <w:rPr>
                <w:rFonts w:ascii="Arial" w:hAnsi="Arial" w:cs="Arial"/>
                <w:szCs w:val="24"/>
              </w:rPr>
              <w:t>Массовая доля жира,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42FBC" w:rsidRDefault="00942FBC" w:rsidP="00032BE1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942FBC" w:rsidRDefault="00942FBC" w:rsidP="00032BE1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942FBC" w:rsidRPr="00B04B4B" w:rsidRDefault="00A0381F" w:rsidP="00A0381F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</w:tr>
      <w:tr w:rsidR="002F32DA" w:rsidRPr="00B04B4B" w:rsidTr="002A36CA">
        <w:trPr>
          <w:trHeight w:val="912"/>
        </w:trPr>
        <w:tc>
          <w:tcPr>
            <w:tcW w:w="2093" w:type="dxa"/>
            <w:shd w:val="clear" w:color="auto" w:fill="auto"/>
          </w:tcPr>
          <w:p w:rsidR="002F32DA" w:rsidRDefault="002A36CA" w:rsidP="002A36CA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B04B4B">
              <w:rPr>
                <w:rFonts w:ascii="Arial" w:hAnsi="Arial" w:cs="Arial"/>
                <w:szCs w:val="24"/>
              </w:rPr>
              <w:t>Массовая доля хлоридов,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A36CA" w:rsidRDefault="002A36CA" w:rsidP="002A36CA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2A36CA" w:rsidRDefault="002A36CA" w:rsidP="002A36CA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2F32DA" w:rsidRDefault="002A36CA" w:rsidP="002A36CA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DC545D">
              <w:rPr>
                <w:rFonts w:ascii="Arial" w:hAnsi="Arial" w:cs="Arial"/>
                <w:szCs w:val="24"/>
              </w:rPr>
              <w:t>1,0</w:t>
            </w:r>
          </w:p>
        </w:tc>
      </w:tr>
      <w:tr w:rsidR="002577ED" w:rsidRPr="00B04B4B" w:rsidTr="002F32DA">
        <w:tc>
          <w:tcPr>
            <w:tcW w:w="2093" w:type="dxa"/>
            <w:shd w:val="clear" w:color="auto" w:fill="auto"/>
          </w:tcPr>
          <w:p w:rsidR="002577ED" w:rsidRPr="00AF4005" w:rsidRDefault="002F32DA" w:rsidP="00032BE1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2577ED" w:rsidRPr="00AF4005">
              <w:rPr>
                <w:rFonts w:ascii="Arial" w:hAnsi="Arial" w:cs="Arial"/>
                <w:szCs w:val="24"/>
              </w:rPr>
              <w:t>Массовая доля углеводов,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F32DA" w:rsidRDefault="002F32DA" w:rsidP="006B3794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2F32DA" w:rsidRDefault="002F32DA" w:rsidP="006B3794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2577ED" w:rsidRPr="00B04B4B" w:rsidRDefault="002577ED" w:rsidP="002A36CA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</w:tr>
    </w:tbl>
    <w:p w:rsidR="0006216F" w:rsidRDefault="0006216F" w:rsidP="00032BE1">
      <w:pPr>
        <w:autoSpaceDE/>
        <w:autoSpaceDN/>
        <w:adjustRightInd/>
        <w:spacing w:line="360" w:lineRule="auto"/>
        <w:ind w:right="0" w:firstLine="709"/>
        <w:rPr>
          <w:rFonts w:ascii="Arial" w:hAnsi="Arial" w:cs="Arial"/>
          <w:szCs w:val="24"/>
        </w:rPr>
      </w:pPr>
    </w:p>
    <w:p w:rsidR="002577ED" w:rsidRDefault="002577ED" w:rsidP="00547615">
      <w:pPr>
        <w:tabs>
          <w:tab w:val="left" w:pos="510"/>
          <w:tab w:val="left" w:pos="624"/>
        </w:tabs>
        <w:ind w:left="0" w:right="-580" w:hanging="142"/>
        <w:rPr>
          <w:rFonts w:ascii="Arial" w:hAnsi="Arial" w:cs="Arial"/>
          <w:szCs w:val="24"/>
        </w:rPr>
      </w:pPr>
      <w:r>
        <w:rPr>
          <w:sz w:val="28"/>
          <w:szCs w:val="28"/>
        </w:rPr>
        <w:lastRenderedPageBreak/>
        <w:t>Т а б л и ц 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12"/>
        <w:gridCol w:w="2268"/>
      </w:tblGrid>
      <w:tr w:rsidR="00CE4E32" w:rsidRPr="00B04B4B" w:rsidTr="002F32DA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E4E32" w:rsidRPr="00B04B4B" w:rsidRDefault="00CE4E32" w:rsidP="00C03A0E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Наименование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E4E32" w:rsidRPr="00B04B4B" w:rsidRDefault="00CE4E32" w:rsidP="009E6CE9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Характеристика и значение показател</w:t>
            </w:r>
            <w:r w:rsidR="009E6CE9">
              <w:rPr>
                <w:rFonts w:ascii="Arial" w:hAnsi="Arial" w:cs="Arial"/>
                <w:szCs w:val="24"/>
              </w:rPr>
              <w:t>я</w:t>
            </w:r>
            <w:r w:rsidRPr="00B04B4B">
              <w:rPr>
                <w:rFonts w:ascii="Arial" w:hAnsi="Arial" w:cs="Arial"/>
                <w:szCs w:val="24"/>
              </w:rPr>
              <w:t xml:space="preserve"> для консервов</w:t>
            </w:r>
          </w:p>
        </w:tc>
      </w:tr>
      <w:tr w:rsidR="005E3C89" w:rsidRPr="00B04B4B" w:rsidTr="004E7F6A">
        <w:trPr>
          <w:trHeight w:val="803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C89" w:rsidRPr="00B04B4B" w:rsidRDefault="005E3C89" w:rsidP="006148E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показателя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E3C89" w:rsidRPr="00B04B4B" w:rsidRDefault="00547615" w:rsidP="004E7F6A">
            <w:pPr>
              <w:tabs>
                <w:tab w:val="left" w:pos="510"/>
                <w:tab w:val="left" w:pos="624"/>
              </w:tabs>
              <w:ind w:left="0" w:right="34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4E7F6A">
              <w:rPr>
                <w:rFonts w:ascii="Arial" w:hAnsi="Arial" w:cs="Arial"/>
                <w:szCs w:val="24"/>
              </w:rPr>
              <w:t xml:space="preserve">Каша </w:t>
            </w:r>
            <w:r w:rsidR="005E3C89">
              <w:rPr>
                <w:rFonts w:ascii="Arial" w:hAnsi="Arial" w:cs="Arial"/>
                <w:szCs w:val="24"/>
              </w:rPr>
              <w:t>гречневая  со свининой</w:t>
            </w:r>
            <w:r w:rsidR="004E7F6A">
              <w:rPr>
                <w:rFonts w:ascii="Arial" w:hAnsi="Arial" w:cs="Arial"/>
                <w:szCs w:val="24"/>
              </w:rPr>
              <w:t>»</w:t>
            </w:r>
            <w:r w:rsidR="005E3C89">
              <w:rPr>
                <w:rFonts w:ascii="Arial" w:hAnsi="Arial" w:cs="Arial"/>
                <w:szCs w:val="24"/>
              </w:rPr>
              <w:t xml:space="preserve">, </w:t>
            </w:r>
            <w:r w:rsidR="004E7F6A">
              <w:rPr>
                <w:rFonts w:ascii="Arial" w:hAnsi="Arial" w:cs="Arial"/>
                <w:szCs w:val="24"/>
              </w:rPr>
              <w:t xml:space="preserve">«Каша </w:t>
            </w:r>
            <w:r w:rsidR="005E3C89">
              <w:rPr>
                <w:rFonts w:ascii="Arial" w:hAnsi="Arial" w:cs="Arial"/>
                <w:szCs w:val="24"/>
              </w:rPr>
              <w:t>пшенная   со  свининой</w:t>
            </w:r>
            <w:r w:rsidR="004E7F6A">
              <w:rPr>
                <w:rFonts w:ascii="Arial" w:hAnsi="Arial" w:cs="Arial"/>
                <w:szCs w:val="24"/>
              </w:rPr>
              <w:t>»</w:t>
            </w:r>
            <w:r w:rsidR="005E3C89">
              <w:rPr>
                <w:rFonts w:ascii="Arial" w:hAnsi="Arial" w:cs="Arial"/>
                <w:szCs w:val="24"/>
              </w:rPr>
              <w:t xml:space="preserve">, </w:t>
            </w:r>
            <w:r w:rsidR="004E7F6A">
              <w:rPr>
                <w:rFonts w:ascii="Arial" w:hAnsi="Arial" w:cs="Arial"/>
                <w:szCs w:val="24"/>
              </w:rPr>
              <w:t xml:space="preserve">«Каша </w:t>
            </w:r>
            <w:r w:rsidR="005E3C89">
              <w:rPr>
                <w:rFonts w:ascii="Arial" w:hAnsi="Arial" w:cs="Arial"/>
                <w:szCs w:val="24"/>
              </w:rPr>
              <w:t>перловая  со свининой</w:t>
            </w:r>
            <w:r w:rsidR="004E7F6A">
              <w:rPr>
                <w:rFonts w:ascii="Arial" w:hAnsi="Arial" w:cs="Arial"/>
                <w:szCs w:val="24"/>
              </w:rPr>
              <w:t>»</w:t>
            </w:r>
            <w:r w:rsidR="005E3C89">
              <w:rPr>
                <w:rFonts w:ascii="Arial" w:hAnsi="Arial" w:cs="Arial"/>
                <w:szCs w:val="24"/>
              </w:rPr>
              <w:t xml:space="preserve">, </w:t>
            </w:r>
            <w:r w:rsidR="004E7F6A">
              <w:rPr>
                <w:rFonts w:ascii="Arial" w:hAnsi="Arial" w:cs="Arial"/>
                <w:szCs w:val="24"/>
              </w:rPr>
              <w:t xml:space="preserve">«Каша </w:t>
            </w:r>
            <w:r w:rsidR="005E3C89">
              <w:rPr>
                <w:rFonts w:ascii="Arial" w:hAnsi="Arial" w:cs="Arial"/>
                <w:szCs w:val="24"/>
              </w:rPr>
              <w:t>ячневая  со свининой</w:t>
            </w:r>
            <w:r w:rsidR="004E7F6A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3C89" w:rsidRDefault="004E7F6A" w:rsidP="00133F9B">
            <w:pPr>
              <w:tabs>
                <w:tab w:val="left" w:pos="510"/>
                <w:tab w:val="left" w:pos="624"/>
              </w:tabs>
              <w:ind w:left="0" w:right="-108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«Каша </w:t>
            </w:r>
            <w:r w:rsidR="005E3C89">
              <w:rPr>
                <w:rFonts w:ascii="Arial" w:hAnsi="Arial" w:cs="Arial"/>
                <w:szCs w:val="24"/>
              </w:rPr>
              <w:t xml:space="preserve">рисовая </w:t>
            </w:r>
          </w:p>
          <w:p w:rsidR="005E3C89" w:rsidRDefault="005E3C89" w:rsidP="00133F9B">
            <w:pPr>
              <w:tabs>
                <w:tab w:val="left" w:pos="510"/>
                <w:tab w:val="left" w:pos="624"/>
              </w:tabs>
              <w:ind w:left="0" w:right="-108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 свининой</w:t>
            </w:r>
            <w:r w:rsidR="004E7F6A">
              <w:rPr>
                <w:rFonts w:ascii="Arial" w:hAnsi="Arial" w:cs="Arial"/>
                <w:szCs w:val="24"/>
              </w:rPr>
              <w:t>»</w:t>
            </w:r>
          </w:p>
          <w:p w:rsidR="005E3C89" w:rsidRDefault="005E3C89" w:rsidP="00133F9B">
            <w:pPr>
              <w:tabs>
                <w:tab w:val="left" w:pos="510"/>
                <w:tab w:val="left" w:pos="624"/>
              </w:tabs>
              <w:ind w:left="0" w:right="-108" w:firstLine="0"/>
              <w:rPr>
                <w:rFonts w:ascii="Arial" w:hAnsi="Arial" w:cs="Arial"/>
                <w:szCs w:val="24"/>
              </w:rPr>
            </w:pPr>
          </w:p>
          <w:p w:rsidR="005E3C89" w:rsidRPr="00B04B4B" w:rsidRDefault="005E3C89" w:rsidP="00133F9B">
            <w:pPr>
              <w:tabs>
                <w:tab w:val="left" w:pos="510"/>
                <w:tab w:val="left" w:pos="624"/>
              </w:tabs>
              <w:ind w:left="0" w:right="-108" w:firstLine="0"/>
              <w:rPr>
                <w:rFonts w:ascii="Arial" w:hAnsi="Arial" w:cs="Arial"/>
                <w:szCs w:val="24"/>
              </w:rPr>
            </w:pPr>
          </w:p>
        </w:tc>
      </w:tr>
      <w:tr w:rsidR="00CE4E32" w:rsidRPr="00B04B4B" w:rsidTr="004E7F6A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CE4E32" w:rsidRDefault="002F32DA" w:rsidP="006148E6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CE4E32" w:rsidRPr="00B04B4B">
              <w:rPr>
                <w:rFonts w:ascii="Arial" w:hAnsi="Arial" w:cs="Arial"/>
                <w:szCs w:val="24"/>
              </w:rPr>
              <w:t xml:space="preserve">Внешний </w:t>
            </w:r>
          </w:p>
          <w:p w:rsidR="00CE4E32" w:rsidRPr="00B04B4B" w:rsidRDefault="00CE4E32" w:rsidP="002F32DA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>вид</w:t>
            </w:r>
            <w:r w:rsidR="00DC1949">
              <w:rPr>
                <w:rFonts w:ascii="Arial" w:hAnsi="Arial" w:cs="Arial"/>
                <w:szCs w:val="24"/>
              </w:rPr>
              <w:t xml:space="preserve"> и кон-</w:t>
            </w:r>
            <w:r>
              <w:rPr>
                <w:rFonts w:ascii="Arial" w:hAnsi="Arial" w:cs="Arial"/>
                <w:szCs w:val="24"/>
              </w:rPr>
              <w:t xml:space="preserve"> ин</w:t>
            </w:r>
            <w:r w:rsidR="00AF4005">
              <w:rPr>
                <w:rFonts w:ascii="Arial" w:hAnsi="Arial" w:cs="Arial"/>
                <w:szCs w:val="24"/>
              </w:rPr>
              <w:t>--</w:t>
            </w:r>
            <w:r>
              <w:rPr>
                <w:rFonts w:ascii="Arial" w:hAnsi="Arial" w:cs="Arial"/>
                <w:szCs w:val="24"/>
              </w:rPr>
              <w:t>систенция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E4E32" w:rsidRPr="00B04B4B" w:rsidRDefault="00CE4E32" w:rsidP="00ED5C0B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  <w:r w:rsidRPr="00B04B4B">
              <w:rPr>
                <w:rFonts w:ascii="Arial" w:hAnsi="Arial" w:cs="Arial"/>
                <w:szCs w:val="24"/>
              </w:rPr>
              <w:t xml:space="preserve"> </w:t>
            </w:r>
            <w:r w:rsidR="002F32DA"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t>Каша хорошо проваренная, рассыпчатая, без комков, с кусочками мяса в зависимости от ассортимента</w:t>
            </w:r>
            <w:r w:rsidR="00ED5C0B">
              <w:rPr>
                <w:rFonts w:ascii="Arial" w:hAnsi="Arial" w:cs="Arial"/>
                <w:szCs w:val="24"/>
              </w:rPr>
              <w:t xml:space="preserve"> Кусочки мяса не содержат хрящей, грубой соединительной ткани, Допускается незначительное содержание жировой ткани.</w:t>
            </w:r>
          </w:p>
        </w:tc>
      </w:tr>
      <w:tr w:rsidR="00CE4E32" w:rsidRPr="00B04B4B" w:rsidTr="002F32DA">
        <w:tc>
          <w:tcPr>
            <w:tcW w:w="2093" w:type="dxa"/>
            <w:shd w:val="clear" w:color="auto" w:fill="auto"/>
          </w:tcPr>
          <w:p w:rsidR="00CE4E32" w:rsidRPr="00B04B4B" w:rsidRDefault="002F32DA" w:rsidP="006148E6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CE4E32" w:rsidRPr="00B04B4B">
              <w:rPr>
                <w:rFonts w:ascii="Arial" w:hAnsi="Arial" w:cs="Arial"/>
                <w:szCs w:val="24"/>
              </w:rPr>
              <w:t>Цвет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E4E32" w:rsidRPr="00B04B4B" w:rsidRDefault="002F32DA" w:rsidP="002F32DA">
            <w:pPr>
              <w:tabs>
                <w:tab w:val="left" w:pos="510"/>
                <w:tab w:val="left" w:pos="624"/>
              </w:tabs>
              <w:ind w:left="0" w:right="81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 С</w:t>
            </w:r>
            <w:r w:rsidR="00CE4E32" w:rsidRPr="006479BE">
              <w:rPr>
                <w:rFonts w:ascii="Arial" w:hAnsi="Arial" w:cs="Arial"/>
              </w:rPr>
              <w:t>войственный используемому сырью и ингредиентам</w:t>
            </w:r>
          </w:p>
        </w:tc>
      </w:tr>
      <w:tr w:rsidR="00CE4E32" w:rsidRPr="00B04B4B" w:rsidTr="002F32DA">
        <w:tc>
          <w:tcPr>
            <w:tcW w:w="2093" w:type="dxa"/>
            <w:shd w:val="clear" w:color="auto" w:fill="auto"/>
          </w:tcPr>
          <w:p w:rsidR="00CE4E32" w:rsidRPr="00B04B4B" w:rsidRDefault="002F32DA" w:rsidP="006148E6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З</w:t>
            </w:r>
            <w:r w:rsidR="00CE4E32" w:rsidRPr="00B04B4B">
              <w:rPr>
                <w:rFonts w:ascii="Arial" w:hAnsi="Arial" w:cs="Arial"/>
                <w:szCs w:val="24"/>
              </w:rPr>
              <w:t>апах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E4E32" w:rsidRPr="00B04B4B" w:rsidRDefault="002F32DA" w:rsidP="006148E6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CE4E32" w:rsidRPr="00B04B4B">
              <w:rPr>
                <w:rFonts w:ascii="Arial" w:hAnsi="Arial" w:cs="Arial"/>
                <w:szCs w:val="24"/>
              </w:rPr>
              <w:t>риятный, свойственный данному виду продукта</w:t>
            </w:r>
          </w:p>
        </w:tc>
      </w:tr>
      <w:tr w:rsidR="00CE4E32" w:rsidRPr="00B04B4B" w:rsidTr="002F32DA">
        <w:tc>
          <w:tcPr>
            <w:tcW w:w="2093" w:type="dxa"/>
            <w:shd w:val="clear" w:color="auto" w:fill="auto"/>
          </w:tcPr>
          <w:p w:rsidR="00CE4E32" w:rsidRPr="00B04B4B" w:rsidRDefault="002F32DA" w:rsidP="006148E6">
            <w:pPr>
              <w:tabs>
                <w:tab w:val="left" w:pos="510"/>
                <w:tab w:val="left" w:pos="624"/>
              </w:tabs>
              <w:spacing w:line="360" w:lineRule="auto"/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CE4E32" w:rsidRPr="00B04B4B">
              <w:rPr>
                <w:rFonts w:ascii="Arial" w:hAnsi="Arial" w:cs="Arial"/>
                <w:szCs w:val="24"/>
              </w:rPr>
              <w:t>Вкус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F32DA" w:rsidRDefault="002F32DA" w:rsidP="006148E6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</w:t>
            </w:r>
            <w:r w:rsidR="00CE4E32" w:rsidRPr="00B04B4B">
              <w:rPr>
                <w:rFonts w:ascii="Arial" w:hAnsi="Arial" w:cs="Arial"/>
                <w:szCs w:val="24"/>
              </w:rPr>
              <w:t>лабосоленый, свойственный данному виду продукта</w:t>
            </w:r>
          </w:p>
          <w:p w:rsidR="00257B10" w:rsidRPr="00B04B4B" w:rsidRDefault="00257B10" w:rsidP="006148E6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132B" w:rsidRPr="00B04B4B" w:rsidTr="0046132B">
        <w:tc>
          <w:tcPr>
            <w:tcW w:w="2093" w:type="dxa"/>
            <w:shd w:val="clear" w:color="auto" w:fill="auto"/>
          </w:tcPr>
          <w:p w:rsidR="0046132B" w:rsidRPr="00B04B4B" w:rsidRDefault="0046132B" w:rsidP="006148E6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B04B4B">
              <w:rPr>
                <w:rFonts w:ascii="Arial" w:hAnsi="Arial" w:cs="Arial"/>
                <w:szCs w:val="24"/>
              </w:rPr>
              <w:t>Массовая доля белка, %, не менее</w:t>
            </w:r>
          </w:p>
        </w:tc>
        <w:tc>
          <w:tcPr>
            <w:tcW w:w="5812" w:type="dxa"/>
            <w:shd w:val="clear" w:color="auto" w:fill="auto"/>
          </w:tcPr>
          <w:p w:rsidR="0046132B" w:rsidRPr="0046132B" w:rsidRDefault="0046132B" w:rsidP="0046132B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46132B" w:rsidRPr="0046132B" w:rsidRDefault="003670FB" w:rsidP="00A0381F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</w:t>
            </w:r>
            <w:r w:rsidR="00A0381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670FB" w:rsidRDefault="003670FB" w:rsidP="0046132B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46132B" w:rsidRPr="00A0381F" w:rsidRDefault="00A0381F" w:rsidP="0046132B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6,5</w:t>
            </w:r>
          </w:p>
        </w:tc>
      </w:tr>
      <w:tr w:rsidR="006B3794" w:rsidRPr="00B04B4B" w:rsidTr="002F32DA">
        <w:tc>
          <w:tcPr>
            <w:tcW w:w="2093" w:type="dxa"/>
            <w:shd w:val="clear" w:color="auto" w:fill="auto"/>
          </w:tcPr>
          <w:p w:rsidR="006B3794" w:rsidRPr="00B04B4B" w:rsidRDefault="00133F9B" w:rsidP="002577ED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6B3794" w:rsidRPr="00B04B4B">
              <w:rPr>
                <w:rFonts w:ascii="Arial" w:hAnsi="Arial" w:cs="Arial"/>
                <w:szCs w:val="24"/>
              </w:rPr>
              <w:t>Массовая доля жира,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3F9B" w:rsidRDefault="00133F9B" w:rsidP="005E3C8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133F9B" w:rsidRDefault="00133F9B" w:rsidP="005E3C8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</w:p>
          <w:p w:rsidR="006B3794" w:rsidRPr="00B04B4B" w:rsidRDefault="00C93B24" w:rsidP="005E3C89">
            <w:pPr>
              <w:tabs>
                <w:tab w:val="left" w:pos="510"/>
                <w:tab w:val="left" w:pos="624"/>
              </w:tabs>
              <w:ind w:left="0" w:right="44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</w:tr>
      <w:tr w:rsidR="00CE4E32" w:rsidRPr="00B04B4B" w:rsidTr="002F32DA">
        <w:tc>
          <w:tcPr>
            <w:tcW w:w="2093" w:type="dxa"/>
            <w:shd w:val="clear" w:color="auto" w:fill="auto"/>
          </w:tcPr>
          <w:p w:rsidR="00CE4E32" w:rsidRPr="00B04B4B" w:rsidRDefault="00133F9B" w:rsidP="00DC1949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CE4E32" w:rsidRPr="00B04B4B">
              <w:rPr>
                <w:rFonts w:ascii="Arial" w:hAnsi="Arial" w:cs="Arial"/>
                <w:szCs w:val="24"/>
              </w:rPr>
              <w:t>Массовая доля хлоридов,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E4E32" w:rsidRPr="00B04B4B" w:rsidRDefault="00CE4E32" w:rsidP="005E3C8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133F9B" w:rsidRDefault="00133F9B" w:rsidP="005E3C8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CE4E32" w:rsidRPr="00B04B4B" w:rsidRDefault="005E3C89" w:rsidP="005E3C8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</w:t>
            </w:r>
            <w:r w:rsidR="00CE4E32" w:rsidRPr="00DC545D">
              <w:rPr>
                <w:rFonts w:ascii="Arial" w:hAnsi="Arial" w:cs="Arial"/>
                <w:szCs w:val="24"/>
              </w:rPr>
              <w:t>1,0</w:t>
            </w:r>
          </w:p>
        </w:tc>
      </w:tr>
      <w:tr w:rsidR="005E3C89" w:rsidRPr="00B04B4B" w:rsidTr="0053294A">
        <w:tc>
          <w:tcPr>
            <w:tcW w:w="2093" w:type="dxa"/>
            <w:shd w:val="clear" w:color="auto" w:fill="auto"/>
          </w:tcPr>
          <w:p w:rsidR="005E3C89" w:rsidRPr="00DC1949" w:rsidRDefault="005E3C89" w:rsidP="006148E6">
            <w:pPr>
              <w:tabs>
                <w:tab w:val="left" w:pos="510"/>
                <w:tab w:val="left" w:pos="624"/>
              </w:tabs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DC1949">
              <w:rPr>
                <w:rFonts w:ascii="Arial" w:hAnsi="Arial" w:cs="Arial"/>
                <w:szCs w:val="24"/>
              </w:rPr>
              <w:t>Массовая доля углеводов, %, не более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E3C89" w:rsidRDefault="005E3C89" w:rsidP="005E3C8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5E3C89" w:rsidRDefault="005E3C89" w:rsidP="005E3C89">
            <w:pPr>
              <w:tabs>
                <w:tab w:val="left" w:pos="510"/>
                <w:tab w:val="left" w:pos="624"/>
              </w:tabs>
              <w:ind w:left="0" w:right="-580" w:firstLine="0"/>
              <w:jc w:val="center"/>
              <w:rPr>
                <w:rFonts w:ascii="Arial" w:hAnsi="Arial" w:cs="Arial"/>
                <w:szCs w:val="24"/>
              </w:rPr>
            </w:pPr>
          </w:p>
          <w:p w:rsidR="005E3C89" w:rsidRPr="00B04B4B" w:rsidRDefault="005E3C89" w:rsidP="005E3C89">
            <w:pPr>
              <w:tabs>
                <w:tab w:val="left" w:pos="510"/>
                <w:tab w:val="left" w:pos="624"/>
              </w:tabs>
              <w:ind w:left="0" w:right="-58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17,5</w:t>
            </w:r>
          </w:p>
        </w:tc>
      </w:tr>
    </w:tbl>
    <w:p w:rsidR="00032BE1" w:rsidRDefault="00032BE1" w:rsidP="00B52821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</w:p>
    <w:p w:rsidR="00414516" w:rsidRPr="00D30D75" w:rsidRDefault="00E636B5" w:rsidP="00414516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14516">
        <w:rPr>
          <w:rFonts w:ascii="Arial" w:hAnsi="Arial" w:cs="Arial"/>
          <w:szCs w:val="24"/>
        </w:rPr>
        <w:t>.2.2</w:t>
      </w:r>
      <w:r w:rsidR="00414516" w:rsidRPr="00D30D75">
        <w:rPr>
          <w:rFonts w:ascii="Arial" w:hAnsi="Arial" w:cs="Arial"/>
          <w:szCs w:val="24"/>
        </w:rPr>
        <w:t xml:space="preserve"> По микробиологическим показателям  и по показателям безопасности  (содержанию токсичных э</w:t>
      </w:r>
      <w:r w:rsidR="00414516">
        <w:rPr>
          <w:rFonts w:ascii="Arial" w:hAnsi="Arial" w:cs="Arial"/>
          <w:szCs w:val="24"/>
        </w:rPr>
        <w:t>лементов, нитрозаминов</w:t>
      </w:r>
      <w:r w:rsidR="00414516" w:rsidRPr="00D30D75">
        <w:rPr>
          <w:rFonts w:ascii="Arial" w:hAnsi="Arial" w:cs="Arial"/>
          <w:szCs w:val="24"/>
        </w:rPr>
        <w:t>, нитритов</w:t>
      </w:r>
      <w:r w:rsidR="00414516" w:rsidRPr="003857BC">
        <w:rPr>
          <w:rFonts w:ascii="Arial" w:hAnsi="Arial" w:cs="Arial"/>
          <w:szCs w:val="24"/>
        </w:rPr>
        <w:t>, нитратов, пестицидов</w:t>
      </w:r>
      <w:r w:rsidR="00414516" w:rsidRPr="00D30D75">
        <w:rPr>
          <w:rFonts w:ascii="Arial" w:hAnsi="Arial" w:cs="Arial"/>
          <w:szCs w:val="24"/>
        </w:rPr>
        <w:t xml:space="preserve">, </w:t>
      </w:r>
      <w:r w:rsidR="00414516">
        <w:rPr>
          <w:rFonts w:ascii="Arial" w:hAnsi="Arial" w:cs="Arial"/>
          <w:szCs w:val="24"/>
        </w:rPr>
        <w:t xml:space="preserve">микотоксинов, </w:t>
      </w:r>
      <w:r w:rsidR="00414516" w:rsidRPr="00D30D75">
        <w:rPr>
          <w:rFonts w:ascii="Arial" w:hAnsi="Arial" w:cs="Arial"/>
          <w:szCs w:val="24"/>
        </w:rPr>
        <w:t>радионуклидов, антибиотиков</w:t>
      </w:r>
      <w:r w:rsidR="00414516">
        <w:rPr>
          <w:rFonts w:ascii="Arial" w:hAnsi="Arial" w:cs="Arial"/>
          <w:szCs w:val="24"/>
        </w:rPr>
        <w:t>, диоксинов</w:t>
      </w:r>
      <w:r w:rsidR="00414516" w:rsidRPr="00D30D75">
        <w:rPr>
          <w:rFonts w:ascii="Arial" w:hAnsi="Arial" w:cs="Arial"/>
          <w:szCs w:val="24"/>
        </w:rPr>
        <w:t>)   консервы должны соответствовать требованиям [1], [2] или норм</w:t>
      </w:r>
      <w:r w:rsidR="00414516">
        <w:rPr>
          <w:rFonts w:ascii="Arial" w:hAnsi="Arial" w:cs="Arial"/>
          <w:szCs w:val="24"/>
        </w:rPr>
        <w:t>а</w:t>
      </w:r>
      <w:r w:rsidR="00414516" w:rsidRPr="00D30D75">
        <w:rPr>
          <w:rFonts w:ascii="Arial" w:hAnsi="Arial" w:cs="Arial"/>
          <w:szCs w:val="24"/>
        </w:rPr>
        <w:t>тивны</w:t>
      </w:r>
      <w:r w:rsidR="00414516">
        <w:rPr>
          <w:rFonts w:ascii="Arial" w:hAnsi="Arial" w:cs="Arial"/>
          <w:szCs w:val="24"/>
        </w:rPr>
        <w:t>м</w:t>
      </w:r>
      <w:r w:rsidR="00414516" w:rsidRPr="00D30D75">
        <w:rPr>
          <w:rFonts w:ascii="Arial" w:hAnsi="Arial" w:cs="Arial"/>
          <w:szCs w:val="24"/>
        </w:rPr>
        <w:t xml:space="preserve"> документ</w:t>
      </w:r>
      <w:r w:rsidR="00414516">
        <w:rPr>
          <w:rFonts w:ascii="Arial" w:hAnsi="Arial" w:cs="Arial"/>
          <w:szCs w:val="24"/>
        </w:rPr>
        <w:t>ам</w:t>
      </w:r>
      <w:r w:rsidR="00414516" w:rsidRPr="00D30D75">
        <w:rPr>
          <w:rFonts w:ascii="Arial" w:hAnsi="Arial" w:cs="Arial"/>
          <w:szCs w:val="24"/>
        </w:rPr>
        <w:t>, действующи</w:t>
      </w:r>
      <w:r w:rsidR="00414516">
        <w:rPr>
          <w:rFonts w:ascii="Arial" w:hAnsi="Arial" w:cs="Arial"/>
          <w:szCs w:val="24"/>
        </w:rPr>
        <w:t>м</w:t>
      </w:r>
      <w:r w:rsidR="00414516" w:rsidRPr="00D30D75">
        <w:rPr>
          <w:rFonts w:ascii="Arial" w:hAnsi="Arial" w:cs="Arial"/>
          <w:szCs w:val="24"/>
        </w:rPr>
        <w:t xml:space="preserve"> на территории   государства, принявшего стандарт.</w:t>
      </w:r>
    </w:p>
    <w:p w:rsidR="00414516" w:rsidRDefault="00414516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860389" w:rsidRPr="002F0E4F" w:rsidRDefault="00BA4ED3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4235A8" w:rsidRPr="002F0E4F">
        <w:rPr>
          <w:rFonts w:ascii="Arial" w:hAnsi="Arial" w:cs="Arial"/>
          <w:b/>
          <w:szCs w:val="24"/>
        </w:rPr>
        <w:t>.</w:t>
      </w:r>
      <w:r w:rsidR="00DA6ADF" w:rsidRPr="002F0E4F">
        <w:rPr>
          <w:rFonts w:ascii="Arial" w:hAnsi="Arial" w:cs="Arial"/>
          <w:b/>
          <w:szCs w:val="24"/>
        </w:rPr>
        <w:t>3</w:t>
      </w:r>
      <w:r w:rsidR="004235A8" w:rsidRPr="002F0E4F">
        <w:rPr>
          <w:rFonts w:ascii="Arial" w:hAnsi="Arial" w:cs="Arial"/>
          <w:b/>
          <w:szCs w:val="24"/>
        </w:rPr>
        <w:t xml:space="preserve">  Требования к сырью и материалам</w:t>
      </w:r>
    </w:p>
    <w:p w:rsidR="004235A8" w:rsidRDefault="00DF7A91" w:rsidP="00DF7A91">
      <w:pPr>
        <w:pStyle w:val="a9"/>
        <w:spacing w:after="0" w:line="360" w:lineRule="auto"/>
        <w:ind w:left="0" w:right="0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A4ED3">
        <w:rPr>
          <w:rFonts w:ascii="Arial" w:hAnsi="Arial" w:cs="Arial"/>
          <w:szCs w:val="24"/>
        </w:rPr>
        <w:t>3</w:t>
      </w:r>
      <w:r w:rsidR="005B182A">
        <w:rPr>
          <w:rFonts w:ascii="Arial" w:hAnsi="Arial" w:cs="Arial"/>
          <w:szCs w:val="24"/>
        </w:rPr>
        <w:t>.3.</w:t>
      </w:r>
      <w:r>
        <w:rPr>
          <w:rFonts w:ascii="Arial" w:hAnsi="Arial" w:cs="Arial"/>
          <w:szCs w:val="24"/>
        </w:rPr>
        <w:t>1</w:t>
      </w:r>
      <w:r w:rsidR="005B182A">
        <w:rPr>
          <w:rFonts w:ascii="Arial" w:hAnsi="Arial" w:cs="Arial"/>
          <w:szCs w:val="24"/>
        </w:rPr>
        <w:t xml:space="preserve"> </w:t>
      </w:r>
      <w:r w:rsidR="00134C53" w:rsidRPr="002F0E4F">
        <w:rPr>
          <w:rFonts w:ascii="Arial" w:hAnsi="Arial" w:cs="Arial"/>
          <w:szCs w:val="24"/>
        </w:rPr>
        <w:t xml:space="preserve">Для </w:t>
      </w:r>
      <w:r w:rsidR="00561FB4" w:rsidRPr="002F0E4F">
        <w:rPr>
          <w:rFonts w:ascii="Arial" w:hAnsi="Arial" w:cs="Arial"/>
          <w:szCs w:val="24"/>
        </w:rPr>
        <w:t>изготовления</w:t>
      </w:r>
      <w:r w:rsidR="003E66AA" w:rsidRPr="002F0E4F">
        <w:rPr>
          <w:rFonts w:ascii="Arial" w:hAnsi="Arial" w:cs="Arial"/>
          <w:szCs w:val="24"/>
        </w:rPr>
        <w:t xml:space="preserve"> </w:t>
      </w:r>
      <w:r w:rsidR="007B3317" w:rsidRPr="002F0E4F">
        <w:rPr>
          <w:rFonts w:ascii="Arial" w:hAnsi="Arial" w:cs="Arial"/>
          <w:szCs w:val="24"/>
        </w:rPr>
        <w:t xml:space="preserve"> </w:t>
      </w:r>
      <w:r w:rsidR="007B3317" w:rsidRPr="002F0E4F">
        <w:rPr>
          <w:rFonts w:ascii="Arial" w:hAnsi="Arial" w:cs="Arial"/>
          <w:color w:val="000000" w:themeColor="text1"/>
          <w:szCs w:val="24"/>
        </w:rPr>
        <w:t>консервов</w:t>
      </w:r>
      <w:r w:rsidR="007B3317" w:rsidRPr="002F0E4F">
        <w:rPr>
          <w:rFonts w:ascii="Arial" w:hAnsi="Arial" w:cs="Arial"/>
          <w:szCs w:val="24"/>
        </w:rPr>
        <w:t xml:space="preserve"> </w:t>
      </w:r>
      <w:r w:rsidR="00134C53" w:rsidRPr="002F0E4F">
        <w:rPr>
          <w:rFonts w:ascii="Arial" w:hAnsi="Arial" w:cs="Arial"/>
          <w:szCs w:val="24"/>
        </w:rPr>
        <w:t xml:space="preserve"> применяют</w:t>
      </w:r>
      <w:r>
        <w:rPr>
          <w:rFonts w:ascii="Arial" w:hAnsi="Arial" w:cs="Arial"/>
          <w:szCs w:val="24"/>
        </w:rPr>
        <w:t xml:space="preserve"> следующее сырье и пищевые ингредиенты</w:t>
      </w:r>
      <w:r w:rsidR="002C3F0A" w:rsidRPr="002F0E4F">
        <w:rPr>
          <w:rFonts w:ascii="Arial" w:hAnsi="Arial" w:cs="Arial"/>
          <w:szCs w:val="24"/>
        </w:rPr>
        <w:t>:</w:t>
      </w:r>
    </w:p>
    <w:p w:rsidR="00144DF5" w:rsidRPr="002F0E4F" w:rsidRDefault="00144DF5" w:rsidP="00144DF5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 xml:space="preserve">- говядину жилованную с  массовой долей соединительной и жировой ткани не  более </w:t>
      </w:r>
      <w:r>
        <w:rPr>
          <w:rFonts w:ascii="Arial" w:hAnsi="Arial" w:cs="Arial"/>
          <w:szCs w:val="24"/>
        </w:rPr>
        <w:t>12</w:t>
      </w:r>
      <w:r w:rsidRPr="002F0E4F">
        <w:rPr>
          <w:rFonts w:ascii="Arial" w:hAnsi="Arial" w:cs="Arial"/>
          <w:szCs w:val="24"/>
        </w:rPr>
        <w:t xml:space="preserve"> %</w:t>
      </w:r>
      <w:r>
        <w:rPr>
          <w:rFonts w:ascii="Arial" w:hAnsi="Arial" w:cs="Arial"/>
          <w:szCs w:val="24"/>
        </w:rPr>
        <w:t xml:space="preserve">, полученную при разделке, обвалке и жиловке  говядины </w:t>
      </w:r>
      <w:r w:rsidRPr="002F0E4F">
        <w:rPr>
          <w:rFonts w:ascii="Arial" w:hAnsi="Arial" w:cs="Arial"/>
          <w:szCs w:val="24"/>
        </w:rPr>
        <w:t xml:space="preserve">первой и второй категории </w:t>
      </w:r>
      <w:r>
        <w:rPr>
          <w:rFonts w:ascii="Arial" w:hAnsi="Arial" w:cs="Arial"/>
          <w:szCs w:val="24"/>
        </w:rPr>
        <w:t>в полутушах, отрубах, четвертинах</w:t>
      </w:r>
      <w:r w:rsidRPr="002F0E4F">
        <w:rPr>
          <w:rFonts w:ascii="Arial" w:hAnsi="Arial" w:cs="Arial"/>
          <w:szCs w:val="24"/>
        </w:rPr>
        <w:t xml:space="preserve">  по ГОСТ 31797, ГОСТ 31798</w:t>
      </w:r>
      <w:r>
        <w:rPr>
          <w:rFonts w:ascii="Arial" w:hAnsi="Arial" w:cs="Arial"/>
          <w:szCs w:val="24"/>
        </w:rPr>
        <w:t>;</w:t>
      </w:r>
    </w:p>
    <w:p w:rsidR="00144DF5" w:rsidRPr="002F0E4F" w:rsidRDefault="00144DF5" w:rsidP="00144DF5">
      <w:pPr>
        <w:tabs>
          <w:tab w:val="left" w:pos="0"/>
          <w:tab w:val="left" w:pos="567"/>
          <w:tab w:val="left" w:pos="851"/>
          <w:tab w:val="left" w:pos="1276"/>
          <w:tab w:val="left" w:pos="1418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lastRenderedPageBreak/>
        <w:t xml:space="preserve">- свинину </w:t>
      </w:r>
      <w:r>
        <w:rPr>
          <w:rFonts w:ascii="Arial" w:hAnsi="Arial" w:cs="Arial"/>
          <w:szCs w:val="24"/>
        </w:rPr>
        <w:t xml:space="preserve">жилованную </w:t>
      </w:r>
      <w:r w:rsidRPr="002F0E4F">
        <w:rPr>
          <w:rFonts w:ascii="Arial" w:hAnsi="Arial" w:cs="Arial"/>
          <w:szCs w:val="24"/>
        </w:rPr>
        <w:t xml:space="preserve">с массовой долей </w:t>
      </w:r>
      <w:r w:rsidR="007C4066">
        <w:rPr>
          <w:rFonts w:ascii="Arial" w:hAnsi="Arial" w:cs="Arial"/>
          <w:szCs w:val="24"/>
        </w:rPr>
        <w:t xml:space="preserve">соединительной и </w:t>
      </w:r>
      <w:r w:rsidRPr="002F0E4F">
        <w:rPr>
          <w:rFonts w:ascii="Arial" w:hAnsi="Arial" w:cs="Arial"/>
          <w:szCs w:val="24"/>
        </w:rPr>
        <w:t>жировой ткани от 28 % до 32 %</w:t>
      </w:r>
      <w:r>
        <w:rPr>
          <w:rFonts w:ascii="Arial" w:hAnsi="Arial" w:cs="Arial"/>
          <w:szCs w:val="24"/>
        </w:rPr>
        <w:t>,</w:t>
      </w:r>
      <w:r w:rsidRPr="00F531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полученную при разделке, обвалке и жиловке  свинины </w:t>
      </w:r>
      <w:r w:rsidRPr="002F0E4F">
        <w:rPr>
          <w:rFonts w:ascii="Arial" w:hAnsi="Arial" w:cs="Arial"/>
          <w:szCs w:val="24"/>
        </w:rPr>
        <w:t xml:space="preserve">первой и второй категории </w:t>
      </w:r>
      <w:r>
        <w:rPr>
          <w:rFonts w:ascii="Arial" w:hAnsi="Arial" w:cs="Arial"/>
          <w:szCs w:val="24"/>
        </w:rPr>
        <w:t xml:space="preserve">в тушах, полутушах, отрубах </w:t>
      </w:r>
      <w:r w:rsidRPr="002F0E4F">
        <w:rPr>
          <w:rFonts w:ascii="Arial" w:hAnsi="Arial" w:cs="Arial"/>
          <w:szCs w:val="24"/>
        </w:rPr>
        <w:t xml:space="preserve"> по ГОСТ 31476,  ГОСТ 31778</w:t>
      </w:r>
      <w:r>
        <w:rPr>
          <w:rFonts w:ascii="Arial" w:hAnsi="Arial" w:cs="Arial"/>
          <w:szCs w:val="24"/>
        </w:rPr>
        <w:t>;</w:t>
      </w:r>
      <w:r w:rsidRPr="002F0E4F">
        <w:rPr>
          <w:rFonts w:ascii="Arial" w:hAnsi="Arial" w:cs="Arial"/>
          <w:szCs w:val="24"/>
        </w:rPr>
        <w:t xml:space="preserve">  </w:t>
      </w:r>
    </w:p>
    <w:p w:rsidR="00144DF5" w:rsidRPr="002F0E4F" w:rsidRDefault="00144DF5" w:rsidP="00144DF5">
      <w:pPr>
        <w:tabs>
          <w:tab w:val="left" w:pos="600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 xml:space="preserve">-  баранину </w:t>
      </w:r>
      <w:r>
        <w:rPr>
          <w:rFonts w:ascii="Arial" w:hAnsi="Arial" w:cs="Arial"/>
          <w:szCs w:val="24"/>
        </w:rPr>
        <w:t>и ягнятину</w:t>
      </w:r>
      <w:r w:rsidRPr="002F0E4F">
        <w:rPr>
          <w:rFonts w:ascii="Arial" w:hAnsi="Arial" w:cs="Arial"/>
          <w:szCs w:val="24"/>
        </w:rPr>
        <w:t xml:space="preserve"> жилованную с массовой долей жировой и соединительной ткани не более    9 %</w:t>
      </w:r>
      <w:r>
        <w:rPr>
          <w:rFonts w:ascii="Arial" w:hAnsi="Arial" w:cs="Arial"/>
          <w:szCs w:val="24"/>
        </w:rPr>
        <w:t xml:space="preserve">, </w:t>
      </w:r>
      <w:r w:rsidRPr="002F0E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полученную при разделке, обвалке и жиловке  ягнятины и баранины первой и второй категории в тушах </w:t>
      </w:r>
      <w:r w:rsidRPr="002F0E4F">
        <w:rPr>
          <w:rFonts w:ascii="Arial" w:hAnsi="Arial" w:cs="Arial"/>
          <w:szCs w:val="24"/>
        </w:rPr>
        <w:t>по ГОСТ 31777</w:t>
      </w:r>
      <w:r>
        <w:rPr>
          <w:rFonts w:ascii="Arial" w:hAnsi="Arial" w:cs="Arial"/>
          <w:szCs w:val="24"/>
        </w:rPr>
        <w:t>;</w:t>
      </w:r>
      <w:r w:rsidRPr="002F0E4F">
        <w:rPr>
          <w:rFonts w:ascii="Arial" w:hAnsi="Arial" w:cs="Arial"/>
          <w:szCs w:val="24"/>
        </w:rPr>
        <w:t xml:space="preserve"> </w:t>
      </w:r>
    </w:p>
    <w:p w:rsidR="00144DF5" w:rsidRDefault="00144DF5" w:rsidP="00144DF5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 xml:space="preserve">- конину  </w:t>
      </w:r>
      <w:r>
        <w:rPr>
          <w:rFonts w:ascii="Arial" w:hAnsi="Arial" w:cs="Arial"/>
          <w:szCs w:val="24"/>
        </w:rPr>
        <w:t xml:space="preserve">жилованную </w:t>
      </w:r>
      <w:r w:rsidRPr="002F0E4F">
        <w:rPr>
          <w:rFonts w:ascii="Arial" w:hAnsi="Arial" w:cs="Arial"/>
          <w:szCs w:val="24"/>
        </w:rPr>
        <w:t xml:space="preserve"> с  массовой долей соединительной и жировой ткани не  более </w:t>
      </w:r>
      <w:r>
        <w:rPr>
          <w:rFonts w:ascii="Arial" w:hAnsi="Arial" w:cs="Arial"/>
          <w:szCs w:val="24"/>
        </w:rPr>
        <w:t>6</w:t>
      </w:r>
      <w:r w:rsidRPr="002F0E4F">
        <w:rPr>
          <w:rFonts w:ascii="Arial" w:hAnsi="Arial" w:cs="Arial"/>
          <w:szCs w:val="24"/>
        </w:rPr>
        <w:t xml:space="preserve"> %</w:t>
      </w:r>
      <w:r>
        <w:rPr>
          <w:rFonts w:ascii="Arial" w:hAnsi="Arial" w:cs="Arial"/>
          <w:szCs w:val="24"/>
        </w:rPr>
        <w:t xml:space="preserve">, полученную при разделке, обвалке и жиловке  конины </w:t>
      </w:r>
      <w:r w:rsidRPr="002F0E4F">
        <w:rPr>
          <w:rFonts w:ascii="Arial" w:hAnsi="Arial" w:cs="Arial"/>
          <w:szCs w:val="24"/>
        </w:rPr>
        <w:t xml:space="preserve">первой и второй категории </w:t>
      </w:r>
      <w:r>
        <w:rPr>
          <w:rFonts w:ascii="Arial" w:hAnsi="Arial" w:cs="Arial"/>
          <w:szCs w:val="24"/>
        </w:rPr>
        <w:t>в полутушах,  четвертинах</w:t>
      </w:r>
      <w:r w:rsidRPr="002F0E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по </w:t>
      </w:r>
      <w:r w:rsidRPr="002F0E4F">
        <w:rPr>
          <w:rFonts w:ascii="Arial" w:hAnsi="Arial" w:cs="Arial"/>
          <w:szCs w:val="24"/>
        </w:rPr>
        <w:t xml:space="preserve"> ГОСТ 32225,</w:t>
      </w:r>
      <w:r>
        <w:rPr>
          <w:rFonts w:ascii="Arial" w:hAnsi="Arial" w:cs="Arial"/>
          <w:szCs w:val="24"/>
        </w:rPr>
        <w:t xml:space="preserve"> ГОСТ 32226;</w:t>
      </w:r>
    </w:p>
    <w:p w:rsidR="007C4066" w:rsidRPr="007C4066" w:rsidRDefault="007C4066" w:rsidP="007C4066">
      <w:pPr>
        <w:tabs>
          <w:tab w:val="left" w:pos="600"/>
        </w:tabs>
        <w:spacing w:line="360" w:lineRule="auto"/>
        <w:ind w:left="0" w:right="0" w:firstLine="709"/>
        <w:rPr>
          <w:rFonts w:ascii="Arial" w:hAnsi="Arial" w:cs="Arial"/>
          <w:color w:val="000000"/>
          <w:szCs w:val="24"/>
        </w:rPr>
      </w:pPr>
      <w:r w:rsidRPr="007C4066">
        <w:rPr>
          <w:rFonts w:ascii="Arial" w:hAnsi="Arial" w:cs="Arial"/>
          <w:szCs w:val="24"/>
        </w:rPr>
        <w:t xml:space="preserve">- оленину жилованную  с массовой долей соединительной и жировой ткани  не более  9,0 %,  полученную при  разделке, обвалке, жиловке  оленины первой и второй категории в тушах и полутушахпо ГОСТ </w:t>
      </w:r>
      <w:r w:rsidRPr="007C4066">
        <w:rPr>
          <w:rFonts w:ascii="Arial" w:hAnsi="Arial" w:cs="Arial"/>
          <w:color w:val="000000"/>
          <w:szCs w:val="24"/>
        </w:rPr>
        <w:t>32273, ГОСТ 32243;</w:t>
      </w:r>
    </w:p>
    <w:p w:rsidR="007C4066" w:rsidRPr="007C4066" w:rsidRDefault="007C4066" w:rsidP="007C4066">
      <w:pPr>
        <w:tabs>
          <w:tab w:val="left" w:pos="600"/>
        </w:tabs>
        <w:spacing w:line="360" w:lineRule="auto"/>
        <w:ind w:left="0" w:right="0" w:firstLine="709"/>
        <w:rPr>
          <w:rFonts w:ascii="Arial" w:hAnsi="Arial" w:cs="Arial"/>
          <w:color w:val="000000"/>
          <w:szCs w:val="24"/>
        </w:rPr>
      </w:pPr>
      <w:r w:rsidRPr="007C4066">
        <w:rPr>
          <w:rFonts w:ascii="Arial" w:hAnsi="Arial" w:cs="Arial"/>
          <w:szCs w:val="24"/>
        </w:rPr>
        <w:t xml:space="preserve">-  мясо оленят  с массовой долей соединительной и жировой ткани не более 6,0 % ,полученное при  разделке, обвалке, жиловкеоленят первой и второй категории в тушах и полутушах по ГОСТ </w:t>
      </w:r>
      <w:r w:rsidRPr="007C4066">
        <w:rPr>
          <w:rFonts w:ascii="Arial" w:hAnsi="Arial" w:cs="Arial"/>
          <w:color w:val="000000"/>
          <w:szCs w:val="24"/>
        </w:rPr>
        <w:t>32273, ГОСТ 32243;</w:t>
      </w:r>
    </w:p>
    <w:p w:rsidR="005B389B" w:rsidRPr="002F0E4F" w:rsidRDefault="005B389B" w:rsidP="006B000B">
      <w:pPr>
        <w:tabs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F0E4F">
        <w:rPr>
          <w:rFonts w:ascii="Arial" w:hAnsi="Arial" w:cs="Arial"/>
          <w:bCs/>
          <w:szCs w:val="24"/>
        </w:rPr>
        <w:tab/>
        <w:t xml:space="preserve">- </w:t>
      </w:r>
      <w:r w:rsidRPr="002F0E4F">
        <w:rPr>
          <w:rFonts w:ascii="Arial" w:hAnsi="Arial" w:cs="Arial"/>
          <w:szCs w:val="24"/>
        </w:rPr>
        <w:t xml:space="preserve">блоки замороженные из  говядины  (с содержанием соединительной и жировой ткани не более </w:t>
      </w:r>
      <w:r w:rsidR="009A24B8">
        <w:rPr>
          <w:rFonts w:ascii="Arial" w:hAnsi="Arial" w:cs="Arial"/>
          <w:szCs w:val="24"/>
        </w:rPr>
        <w:t>12</w:t>
      </w:r>
      <w:r w:rsidRPr="002F0E4F">
        <w:rPr>
          <w:rFonts w:ascii="Arial" w:hAnsi="Arial" w:cs="Arial"/>
          <w:szCs w:val="24"/>
        </w:rPr>
        <w:t xml:space="preserve"> %); свинины (с массовой долей </w:t>
      </w:r>
      <w:r w:rsidR="00BC5CCF">
        <w:rPr>
          <w:rFonts w:ascii="Arial" w:hAnsi="Arial" w:cs="Arial"/>
          <w:szCs w:val="24"/>
        </w:rPr>
        <w:t xml:space="preserve">соединительной и </w:t>
      </w:r>
      <w:r w:rsidRPr="002F0E4F">
        <w:rPr>
          <w:rFonts w:ascii="Arial" w:hAnsi="Arial" w:cs="Arial"/>
          <w:szCs w:val="24"/>
        </w:rPr>
        <w:t xml:space="preserve">жировой ткани  28%-32%), </w:t>
      </w:r>
      <w:r w:rsidR="000B479E" w:rsidRPr="002F0E4F">
        <w:rPr>
          <w:rFonts w:ascii="Arial" w:hAnsi="Arial" w:cs="Arial"/>
          <w:szCs w:val="24"/>
        </w:rPr>
        <w:t xml:space="preserve"> баранины (с содержанием соединительной и жировой ткани </w:t>
      </w:r>
      <w:r w:rsidR="000B479E" w:rsidRPr="005B182A">
        <w:rPr>
          <w:rFonts w:ascii="Arial" w:hAnsi="Arial" w:cs="Arial"/>
          <w:szCs w:val="24"/>
        </w:rPr>
        <w:t>не более</w:t>
      </w:r>
      <w:r w:rsidR="005B182A">
        <w:rPr>
          <w:rFonts w:ascii="Arial" w:hAnsi="Arial" w:cs="Arial"/>
          <w:szCs w:val="24"/>
        </w:rPr>
        <w:t xml:space="preserve"> </w:t>
      </w:r>
      <w:r w:rsidR="000B479E" w:rsidRPr="005B182A">
        <w:rPr>
          <w:rFonts w:ascii="Arial" w:hAnsi="Arial" w:cs="Arial"/>
          <w:szCs w:val="24"/>
        </w:rPr>
        <w:t>9 %),</w:t>
      </w:r>
      <w:r w:rsidR="000B479E" w:rsidRPr="002F0E4F">
        <w:rPr>
          <w:rFonts w:ascii="Arial" w:hAnsi="Arial" w:cs="Arial"/>
          <w:szCs w:val="24"/>
        </w:rPr>
        <w:t xml:space="preserve"> конины  (с содержанием соединительной и жировой ткани не </w:t>
      </w:r>
      <w:r w:rsidR="000B479E" w:rsidRPr="005B182A">
        <w:rPr>
          <w:rFonts w:ascii="Arial" w:hAnsi="Arial" w:cs="Arial"/>
          <w:szCs w:val="24"/>
        </w:rPr>
        <w:t xml:space="preserve">более </w:t>
      </w:r>
      <w:r w:rsidR="00DC1949">
        <w:rPr>
          <w:rFonts w:ascii="Arial" w:hAnsi="Arial" w:cs="Arial"/>
          <w:szCs w:val="24"/>
        </w:rPr>
        <w:t>12</w:t>
      </w:r>
      <w:r w:rsidR="000B479E" w:rsidRPr="005B182A">
        <w:rPr>
          <w:rFonts w:ascii="Arial" w:hAnsi="Arial" w:cs="Arial"/>
          <w:szCs w:val="24"/>
        </w:rPr>
        <w:t xml:space="preserve"> %)</w:t>
      </w:r>
      <w:r w:rsidR="00DC1949">
        <w:rPr>
          <w:rFonts w:ascii="Arial" w:hAnsi="Arial" w:cs="Arial"/>
          <w:szCs w:val="24"/>
        </w:rPr>
        <w:t xml:space="preserve">, </w:t>
      </w:r>
      <w:r w:rsidRPr="002F0E4F">
        <w:rPr>
          <w:rFonts w:ascii="Arial" w:hAnsi="Arial" w:cs="Arial"/>
          <w:szCs w:val="24"/>
        </w:rPr>
        <w:t xml:space="preserve"> по</w:t>
      </w:r>
      <w:r w:rsidR="00951BAE" w:rsidRPr="002F0E4F">
        <w:rPr>
          <w:rFonts w:ascii="Arial" w:hAnsi="Arial" w:cs="Arial"/>
          <w:szCs w:val="24"/>
        </w:rPr>
        <w:t xml:space="preserve">  </w:t>
      </w:r>
      <w:r w:rsidRPr="002F0E4F">
        <w:rPr>
          <w:rFonts w:ascii="Arial" w:hAnsi="Arial" w:cs="Arial"/>
          <w:szCs w:val="24"/>
        </w:rPr>
        <w:t xml:space="preserve"> ГОСТ 31799;</w:t>
      </w:r>
    </w:p>
    <w:p w:rsidR="0008105C" w:rsidRPr="002F0E4F" w:rsidRDefault="003350D4" w:rsidP="00806916">
      <w:pPr>
        <w:widowControl w:val="0"/>
        <w:tabs>
          <w:tab w:val="left" w:pos="0"/>
          <w:tab w:val="left" w:pos="709"/>
        </w:tabs>
        <w:overflowPunct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</w:r>
      <w:r w:rsidR="00752A38" w:rsidRPr="00585B59">
        <w:rPr>
          <w:rFonts w:ascii="Arial" w:hAnsi="Arial" w:cs="Arial"/>
          <w:szCs w:val="24"/>
        </w:rPr>
        <w:t xml:space="preserve">- </w:t>
      </w:r>
      <w:r w:rsidR="0008105C" w:rsidRPr="002F0E4F">
        <w:rPr>
          <w:rFonts w:ascii="Arial" w:hAnsi="Arial" w:cs="Arial"/>
          <w:szCs w:val="24"/>
        </w:rPr>
        <w:t xml:space="preserve"> лук репчатый свежий по ГОСТ 1723;</w:t>
      </w:r>
    </w:p>
    <w:p w:rsidR="00D96BF3" w:rsidRPr="002F0E4F" w:rsidRDefault="00D96BF3" w:rsidP="00806916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>- лук репчатый быстрозамороженный;</w:t>
      </w:r>
    </w:p>
    <w:p w:rsidR="00A67141" w:rsidRPr="002F0E4F" w:rsidRDefault="00E36BB4" w:rsidP="00806916">
      <w:pPr>
        <w:pStyle w:val="30"/>
        <w:tabs>
          <w:tab w:val="left" w:pos="567"/>
        </w:tabs>
        <w:spacing w:line="360" w:lineRule="auto"/>
        <w:ind w:left="0" w:right="0" w:firstLine="709"/>
        <w:rPr>
          <w:rFonts w:ascii="Arial" w:hAnsi="Arial" w:cs="Arial"/>
        </w:rPr>
      </w:pPr>
      <w:r w:rsidRPr="002F0E4F">
        <w:rPr>
          <w:rFonts w:ascii="Arial" w:hAnsi="Arial" w:cs="Arial"/>
        </w:rPr>
        <w:t>- морковь столовую свежую по ГОСТ 172</w:t>
      </w:r>
      <w:r w:rsidR="00DC1949">
        <w:rPr>
          <w:rFonts w:ascii="Arial" w:hAnsi="Arial" w:cs="Arial"/>
        </w:rPr>
        <w:t>1, ГОСТ 32284;</w:t>
      </w:r>
    </w:p>
    <w:p w:rsidR="00C47FDD" w:rsidRPr="002F0E4F" w:rsidRDefault="00C47FDD" w:rsidP="00806916">
      <w:pPr>
        <w:pStyle w:val="30"/>
        <w:tabs>
          <w:tab w:val="left" w:pos="567"/>
        </w:tabs>
        <w:spacing w:line="360" w:lineRule="auto"/>
        <w:ind w:left="0" w:right="0" w:firstLine="709"/>
        <w:rPr>
          <w:rFonts w:ascii="Arial" w:hAnsi="Arial" w:cs="Arial"/>
        </w:rPr>
      </w:pPr>
      <w:r w:rsidRPr="002F0E4F">
        <w:rPr>
          <w:rFonts w:ascii="Arial" w:hAnsi="Arial" w:cs="Arial"/>
        </w:rPr>
        <w:t>- морковь быстрозамороженную;</w:t>
      </w:r>
    </w:p>
    <w:p w:rsidR="00875F6D" w:rsidRDefault="00875F6D" w:rsidP="00875F6D">
      <w:pPr>
        <w:pStyle w:val="30"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</w:rPr>
      </w:pPr>
      <w:r w:rsidRPr="000F529E">
        <w:rPr>
          <w:rFonts w:ascii="Arial" w:hAnsi="Arial" w:cs="Arial"/>
        </w:rPr>
        <w:t>- масло  рафинированное дезодорированное (с перекисным числом не более 2 ммоль активного кислорода/кг)</w:t>
      </w:r>
      <w:r>
        <w:rPr>
          <w:rFonts w:ascii="Arial" w:hAnsi="Arial" w:cs="Arial"/>
        </w:rPr>
        <w:t>: подсолнечное</w:t>
      </w:r>
      <w:r w:rsidRPr="000F529E">
        <w:rPr>
          <w:rFonts w:ascii="Arial" w:hAnsi="Arial" w:cs="Arial"/>
        </w:rPr>
        <w:t xml:space="preserve"> «Премиум» по ГОСТ 1129</w:t>
      </w:r>
      <w:r>
        <w:rPr>
          <w:rFonts w:ascii="Arial" w:hAnsi="Arial" w:cs="Arial"/>
        </w:rPr>
        <w:t xml:space="preserve">, </w:t>
      </w:r>
      <w:r w:rsidRPr="000F529E">
        <w:rPr>
          <w:rFonts w:ascii="Arial" w:hAnsi="Arial" w:cs="Arial"/>
        </w:rPr>
        <w:t xml:space="preserve"> кукурузное  по ГОСТ 8808</w:t>
      </w:r>
      <w:r>
        <w:rPr>
          <w:rFonts w:ascii="Arial" w:hAnsi="Arial" w:cs="Arial"/>
        </w:rPr>
        <w:t xml:space="preserve">,  </w:t>
      </w:r>
      <w:r w:rsidRPr="000F529E">
        <w:rPr>
          <w:rFonts w:ascii="Arial" w:hAnsi="Arial" w:cs="Arial"/>
        </w:rPr>
        <w:t xml:space="preserve"> соевое  по ГОСТ 31760; </w:t>
      </w:r>
    </w:p>
    <w:p w:rsidR="00875F6D" w:rsidRPr="002F0E4F" w:rsidRDefault="00875F6D" w:rsidP="00875F6D">
      <w:pPr>
        <w:pStyle w:val="30"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</w:rPr>
      </w:pPr>
      <w:r w:rsidRPr="000F529E">
        <w:rPr>
          <w:rFonts w:ascii="Arial" w:hAnsi="Arial" w:cs="Arial"/>
        </w:rPr>
        <w:t>- круп</w:t>
      </w:r>
      <w:r>
        <w:rPr>
          <w:rFonts w:ascii="Arial" w:hAnsi="Arial" w:cs="Arial"/>
        </w:rPr>
        <w:t>ы:</w:t>
      </w:r>
      <w:r w:rsidRPr="002F0E4F">
        <w:rPr>
          <w:rFonts w:ascii="Arial" w:hAnsi="Arial" w:cs="Arial"/>
        </w:rPr>
        <w:t xml:space="preserve"> гречневую по ГОСТ 55</w:t>
      </w:r>
      <w:r>
        <w:rPr>
          <w:rFonts w:ascii="Arial" w:hAnsi="Arial" w:cs="Arial"/>
        </w:rPr>
        <w:t xml:space="preserve">50, ячневую и перловую </w:t>
      </w:r>
      <w:r w:rsidRPr="002F0E4F">
        <w:rPr>
          <w:rFonts w:ascii="Arial" w:hAnsi="Arial" w:cs="Arial"/>
        </w:rPr>
        <w:t xml:space="preserve"> по ГОСТ 5784</w:t>
      </w:r>
      <w:r>
        <w:rPr>
          <w:rFonts w:ascii="Arial" w:hAnsi="Arial" w:cs="Arial"/>
        </w:rPr>
        <w:t>,</w:t>
      </w:r>
      <w:r w:rsidRPr="002F0E4F">
        <w:rPr>
          <w:rFonts w:ascii="Arial" w:hAnsi="Arial" w:cs="Arial"/>
        </w:rPr>
        <w:t xml:space="preserve">  рисовую по ГОСТ 6292</w:t>
      </w:r>
      <w:r>
        <w:rPr>
          <w:rFonts w:ascii="Arial" w:hAnsi="Arial" w:cs="Arial"/>
        </w:rPr>
        <w:t>, пшенную по ГОСТ 572;</w:t>
      </w:r>
    </w:p>
    <w:p w:rsidR="00860389" w:rsidRPr="002F0E4F" w:rsidRDefault="00BD7B94" w:rsidP="00126E0F">
      <w:pPr>
        <w:pStyle w:val="30"/>
        <w:tabs>
          <w:tab w:val="left" w:pos="567"/>
        </w:tabs>
        <w:spacing w:line="360" w:lineRule="auto"/>
        <w:ind w:left="0" w:right="0" w:firstLine="567"/>
        <w:rPr>
          <w:rFonts w:ascii="Arial" w:hAnsi="Arial" w:cs="Arial"/>
        </w:rPr>
      </w:pPr>
      <w:r w:rsidRPr="002F0E4F">
        <w:rPr>
          <w:rFonts w:ascii="Arial" w:hAnsi="Arial" w:cs="Arial"/>
        </w:rPr>
        <w:t>- соль поваренную пищевую по ГОСТ 13830, выварочную или</w:t>
      </w:r>
      <w:r w:rsidR="003E66AA" w:rsidRPr="002F0E4F">
        <w:rPr>
          <w:rFonts w:ascii="Arial" w:hAnsi="Arial" w:cs="Arial"/>
        </w:rPr>
        <w:t xml:space="preserve"> </w:t>
      </w:r>
      <w:r w:rsidR="00860389" w:rsidRPr="002F0E4F">
        <w:rPr>
          <w:rFonts w:ascii="Arial" w:hAnsi="Arial" w:cs="Arial"/>
        </w:rPr>
        <w:t xml:space="preserve">самосадочную, садочную, помола </w:t>
      </w:r>
      <w:r w:rsidR="003E66AA" w:rsidRPr="002F0E4F">
        <w:rPr>
          <w:rFonts w:ascii="Arial" w:hAnsi="Arial" w:cs="Arial"/>
        </w:rPr>
        <w:t xml:space="preserve">№ </w:t>
      </w:r>
      <w:r w:rsidR="00860389" w:rsidRPr="002F0E4F">
        <w:rPr>
          <w:rFonts w:ascii="Arial" w:hAnsi="Arial" w:cs="Arial"/>
        </w:rPr>
        <w:t xml:space="preserve">0 или </w:t>
      </w:r>
      <w:r w:rsidR="003E66AA" w:rsidRPr="002F0E4F">
        <w:rPr>
          <w:rFonts w:ascii="Arial" w:hAnsi="Arial" w:cs="Arial"/>
        </w:rPr>
        <w:t xml:space="preserve">№ </w:t>
      </w:r>
      <w:r w:rsidR="00860389" w:rsidRPr="002F0E4F">
        <w:rPr>
          <w:rFonts w:ascii="Arial" w:hAnsi="Arial" w:cs="Arial"/>
        </w:rPr>
        <w:t>1, не ниже  первого сорта;</w:t>
      </w:r>
    </w:p>
    <w:p w:rsidR="00102B4B" w:rsidRDefault="00102B4B" w:rsidP="00193338">
      <w:pPr>
        <w:tabs>
          <w:tab w:val="left" w:pos="567"/>
          <w:tab w:val="left" w:pos="709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>- воду питьевую.</w:t>
      </w:r>
    </w:p>
    <w:p w:rsidR="00E35567" w:rsidRDefault="00BA4ED3" w:rsidP="00E35567">
      <w:pPr>
        <w:tabs>
          <w:tab w:val="left" w:pos="567"/>
          <w:tab w:val="left" w:pos="709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35567" w:rsidRPr="002F0E4F">
        <w:rPr>
          <w:rFonts w:ascii="Arial" w:hAnsi="Arial" w:cs="Arial"/>
          <w:szCs w:val="24"/>
        </w:rPr>
        <w:t>.3.</w:t>
      </w:r>
      <w:r w:rsidR="00DF7A91">
        <w:rPr>
          <w:rFonts w:ascii="Arial" w:hAnsi="Arial" w:cs="Arial"/>
          <w:szCs w:val="24"/>
        </w:rPr>
        <w:t>2</w:t>
      </w:r>
      <w:r w:rsidR="00E35567" w:rsidRPr="002F0E4F">
        <w:rPr>
          <w:rFonts w:ascii="Arial" w:hAnsi="Arial" w:cs="Arial"/>
          <w:szCs w:val="24"/>
        </w:rPr>
        <w:t xml:space="preserve"> Используемое при производстве консервов:</w:t>
      </w:r>
    </w:p>
    <w:p w:rsidR="002F3669" w:rsidRDefault="002F3669" w:rsidP="002F3669">
      <w:pPr>
        <w:tabs>
          <w:tab w:val="left" w:pos="567"/>
          <w:tab w:val="left" w:pos="709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6479BE">
        <w:rPr>
          <w:rFonts w:ascii="Arial" w:hAnsi="Arial" w:cs="Arial"/>
        </w:rPr>
        <w:t>сырье животного происхождения должно быть получено от</w:t>
      </w:r>
      <w:r>
        <w:rPr>
          <w:rFonts w:ascii="Arial" w:hAnsi="Arial" w:cs="Arial"/>
        </w:rPr>
        <w:t xml:space="preserve"> молодняка здоровых </w:t>
      </w:r>
      <w:r w:rsidRPr="006479BE">
        <w:rPr>
          <w:rFonts w:ascii="Arial" w:hAnsi="Arial" w:cs="Arial"/>
        </w:rPr>
        <w:t xml:space="preserve"> животных</w:t>
      </w:r>
      <w:r>
        <w:rPr>
          <w:rFonts w:ascii="Arial" w:hAnsi="Arial" w:cs="Arial"/>
        </w:rPr>
        <w:t xml:space="preserve"> (свиней в возрасте до 8 мес (свинок и боровков), крупного рогатого скота, овец, </w:t>
      </w:r>
      <w:r>
        <w:rPr>
          <w:rFonts w:ascii="Arial" w:hAnsi="Arial" w:cs="Arial"/>
        </w:rPr>
        <w:lastRenderedPageBreak/>
        <w:t xml:space="preserve">лошадей, оленей), </w:t>
      </w:r>
      <w:r w:rsidRPr="006479BE">
        <w:rPr>
          <w:rFonts w:ascii="Arial" w:hAnsi="Arial" w:cs="Arial"/>
        </w:rPr>
        <w:t xml:space="preserve"> выращенных и откормленных без применения стимуляторов роста, гормональных препаратов, кормовых антибиотиков</w:t>
      </w:r>
      <w:r>
        <w:rPr>
          <w:rFonts w:ascii="Arial" w:hAnsi="Arial" w:cs="Arial"/>
        </w:rPr>
        <w:t>,</w:t>
      </w:r>
      <w:r w:rsidRPr="006479BE">
        <w:rPr>
          <w:rFonts w:ascii="Arial" w:hAnsi="Arial" w:cs="Arial"/>
        </w:rPr>
        <w:t xml:space="preserve"> подлежит ветеринарно-санитарной экспертизе, </w:t>
      </w:r>
      <w:r>
        <w:rPr>
          <w:rFonts w:ascii="Arial" w:hAnsi="Arial" w:cs="Arial"/>
        </w:rPr>
        <w:t xml:space="preserve">и должно соответствовать </w:t>
      </w:r>
      <w:r w:rsidRPr="006479BE">
        <w:rPr>
          <w:rFonts w:ascii="Arial" w:hAnsi="Arial" w:cs="Arial"/>
        </w:rPr>
        <w:t xml:space="preserve"> требованиям к мясному сырью для питания детей </w:t>
      </w:r>
      <w:r w:rsidR="00DF7A91">
        <w:rPr>
          <w:rFonts w:ascii="Arial" w:hAnsi="Arial" w:cs="Arial"/>
        </w:rPr>
        <w:t>дошкольного и школьного возраста</w:t>
      </w:r>
      <w:r w:rsidRPr="006479BE">
        <w:rPr>
          <w:rFonts w:ascii="Arial" w:hAnsi="Arial" w:cs="Arial"/>
        </w:rPr>
        <w:t>, установлен</w:t>
      </w:r>
      <w:r>
        <w:rPr>
          <w:rFonts w:ascii="Arial" w:hAnsi="Arial" w:cs="Arial"/>
        </w:rPr>
        <w:t xml:space="preserve">ным в [1] и [2]. </w:t>
      </w:r>
      <w:r>
        <w:rPr>
          <w:rFonts w:ascii="Arial" w:hAnsi="Arial" w:cs="Arial"/>
          <w:szCs w:val="24"/>
        </w:rPr>
        <w:t xml:space="preserve">Мясное сырье в замороженном состоянии должно иметь </w:t>
      </w:r>
      <w:r w:rsidR="00B1660E">
        <w:rPr>
          <w:rFonts w:ascii="Arial" w:hAnsi="Arial" w:cs="Arial"/>
          <w:szCs w:val="24"/>
        </w:rPr>
        <w:t xml:space="preserve">в любой точке измерения </w:t>
      </w:r>
      <w:r>
        <w:rPr>
          <w:rFonts w:ascii="Arial" w:hAnsi="Arial" w:cs="Arial"/>
          <w:szCs w:val="24"/>
        </w:rPr>
        <w:t>температуру не выше минус 18</w:t>
      </w:r>
      <w:r>
        <w:rPr>
          <w:rFonts w:ascii="Arial" w:hAnsi="Arial" w:cs="Arial"/>
          <w:szCs w:val="24"/>
          <w:vertAlign w:val="superscript"/>
        </w:rPr>
        <w:t>о</w:t>
      </w:r>
      <w:r>
        <w:rPr>
          <w:rFonts w:ascii="Arial" w:hAnsi="Arial" w:cs="Arial"/>
          <w:szCs w:val="24"/>
        </w:rPr>
        <w:t xml:space="preserve">С. </w:t>
      </w:r>
    </w:p>
    <w:p w:rsidR="00262230" w:rsidRPr="002F0E4F" w:rsidRDefault="00262230" w:rsidP="00262230">
      <w:pPr>
        <w:suppressLineNumbers/>
        <w:tabs>
          <w:tab w:val="left" w:pos="709"/>
        </w:tabs>
        <w:spacing w:line="360" w:lineRule="auto"/>
        <w:ind w:right="-1" w:firstLine="0"/>
        <w:rPr>
          <w:rFonts w:ascii="Arial" w:hAnsi="Arial" w:cs="Arial"/>
          <w:szCs w:val="24"/>
        </w:rPr>
      </w:pPr>
      <w:r w:rsidRPr="002F0E4F">
        <w:rPr>
          <w:rFonts w:ascii="Arial" w:hAnsi="Arial" w:cs="Arial"/>
          <w:szCs w:val="24"/>
        </w:rPr>
        <w:tab/>
      </w:r>
      <w:r w:rsidR="00BA4ED3">
        <w:rPr>
          <w:rFonts w:ascii="Arial" w:hAnsi="Arial" w:cs="Arial"/>
          <w:szCs w:val="24"/>
        </w:rPr>
        <w:t>3</w:t>
      </w:r>
      <w:r w:rsidRPr="002F0E4F">
        <w:rPr>
          <w:rFonts w:ascii="Arial" w:hAnsi="Arial" w:cs="Arial"/>
          <w:szCs w:val="24"/>
        </w:rPr>
        <w:t>.3.</w:t>
      </w:r>
      <w:r w:rsidR="00DF7A91">
        <w:rPr>
          <w:rFonts w:ascii="Arial" w:hAnsi="Arial" w:cs="Arial"/>
          <w:szCs w:val="24"/>
        </w:rPr>
        <w:t>3</w:t>
      </w:r>
      <w:r w:rsidRPr="002F0E4F">
        <w:rPr>
          <w:rFonts w:ascii="Arial" w:hAnsi="Arial" w:cs="Arial"/>
          <w:szCs w:val="24"/>
        </w:rPr>
        <w:t xml:space="preserve"> Масложировая продукция, используемая при производстве  консервов, должна  соответствовать требованиям </w:t>
      </w:r>
      <w:r w:rsidR="00685715" w:rsidRPr="002F0E4F">
        <w:rPr>
          <w:rFonts w:ascii="Arial" w:hAnsi="Arial" w:cs="Arial"/>
          <w:szCs w:val="24"/>
        </w:rPr>
        <w:t>[</w:t>
      </w:r>
      <w:r w:rsidR="00806916">
        <w:rPr>
          <w:rFonts w:ascii="Arial" w:hAnsi="Arial" w:cs="Arial"/>
          <w:szCs w:val="24"/>
        </w:rPr>
        <w:t>3</w:t>
      </w:r>
      <w:r w:rsidR="00685715" w:rsidRPr="002F0E4F">
        <w:rPr>
          <w:rFonts w:ascii="Arial" w:hAnsi="Arial" w:cs="Arial"/>
          <w:szCs w:val="24"/>
        </w:rPr>
        <w:t>]</w:t>
      </w:r>
      <w:r w:rsidRPr="002F0E4F">
        <w:rPr>
          <w:rFonts w:ascii="Arial" w:hAnsi="Arial" w:cs="Arial"/>
          <w:szCs w:val="24"/>
        </w:rPr>
        <w:t>.</w:t>
      </w:r>
      <w:r w:rsidRPr="002F0E4F">
        <w:rPr>
          <w:rFonts w:ascii="Arial" w:hAnsi="Arial" w:cs="Arial"/>
          <w:szCs w:val="24"/>
        </w:rPr>
        <w:tab/>
      </w:r>
    </w:p>
    <w:p w:rsidR="00B42AA9" w:rsidRPr="002F0E4F" w:rsidRDefault="00BA4ED3" w:rsidP="00126E0F">
      <w:pPr>
        <w:spacing w:line="360" w:lineRule="auto"/>
        <w:ind w:left="142" w:right="0" w:firstLine="5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42AA9" w:rsidRPr="002F0E4F">
        <w:rPr>
          <w:rFonts w:ascii="Arial" w:hAnsi="Arial" w:cs="Arial"/>
          <w:szCs w:val="24"/>
        </w:rPr>
        <w:t>.3.</w:t>
      </w:r>
      <w:r w:rsidR="00DF7A91">
        <w:rPr>
          <w:rFonts w:ascii="Arial" w:hAnsi="Arial" w:cs="Arial"/>
          <w:szCs w:val="24"/>
        </w:rPr>
        <w:t>4</w:t>
      </w:r>
      <w:r w:rsidR="00B42AA9" w:rsidRPr="002F0E4F">
        <w:rPr>
          <w:rFonts w:ascii="Arial" w:hAnsi="Arial" w:cs="Arial"/>
          <w:szCs w:val="24"/>
        </w:rPr>
        <w:t xml:space="preserve"> Для производства консервов не допускается применять:</w:t>
      </w:r>
    </w:p>
    <w:p w:rsidR="00136025" w:rsidRDefault="00B42AA9" w:rsidP="0085292D">
      <w:pPr>
        <w:spacing w:line="360" w:lineRule="auto"/>
        <w:ind w:left="142" w:right="0" w:firstLine="533"/>
        <w:rPr>
          <w:rFonts w:ascii="Arial" w:hAnsi="Arial" w:cs="Arial"/>
        </w:rPr>
      </w:pPr>
      <w:r w:rsidRPr="002F0E4F">
        <w:rPr>
          <w:rFonts w:ascii="Arial" w:hAnsi="Arial" w:cs="Arial"/>
          <w:szCs w:val="24"/>
        </w:rPr>
        <w:tab/>
      </w:r>
      <w:r w:rsidR="00245553">
        <w:rPr>
          <w:rFonts w:ascii="Arial" w:hAnsi="Arial" w:cs="Arial"/>
          <w:szCs w:val="24"/>
        </w:rPr>
        <w:t>1)</w:t>
      </w:r>
      <w:r w:rsidRPr="002F0E4F">
        <w:rPr>
          <w:rFonts w:ascii="Arial" w:hAnsi="Arial" w:cs="Arial"/>
          <w:szCs w:val="24"/>
        </w:rPr>
        <w:t xml:space="preserve"> </w:t>
      </w:r>
      <w:r w:rsidR="0085292D">
        <w:rPr>
          <w:rFonts w:ascii="Arial" w:hAnsi="Arial" w:cs="Arial"/>
          <w:szCs w:val="24"/>
        </w:rPr>
        <w:t xml:space="preserve">замороженное </w:t>
      </w:r>
      <w:r w:rsidRPr="002F0E4F">
        <w:rPr>
          <w:rFonts w:ascii="Arial" w:hAnsi="Arial" w:cs="Arial"/>
          <w:szCs w:val="24"/>
        </w:rPr>
        <w:t>мясное сырье</w:t>
      </w:r>
      <w:r w:rsidR="00136025">
        <w:rPr>
          <w:rFonts w:ascii="Arial" w:hAnsi="Arial" w:cs="Arial"/>
        </w:rPr>
        <w:t xml:space="preserve">, условия хранения которого предусматривают </w:t>
      </w:r>
      <w:r w:rsidR="003E5C55">
        <w:rPr>
          <w:rFonts w:ascii="Arial" w:hAnsi="Arial" w:cs="Arial"/>
        </w:rPr>
        <w:t xml:space="preserve">использование </w:t>
      </w:r>
      <w:r w:rsidR="00DB051E">
        <w:rPr>
          <w:rFonts w:ascii="Arial" w:hAnsi="Arial" w:cs="Arial"/>
        </w:rPr>
        <w:t xml:space="preserve"> </w:t>
      </w:r>
      <w:r w:rsidR="00136025">
        <w:rPr>
          <w:rFonts w:ascii="Arial" w:hAnsi="Arial" w:cs="Arial"/>
        </w:rPr>
        <w:t xml:space="preserve"> температур</w:t>
      </w:r>
      <w:r w:rsidR="00136025" w:rsidRPr="006479BE">
        <w:rPr>
          <w:rFonts w:ascii="Arial" w:hAnsi="Arial" w:cs="Arial"/>
        </w:rPr>
        <w:t xml:space="preserve"> выше минус 18 °</w:t>
      </w:r>
      <w:r w:rsidR="00136025">
        <w:rPr>
          <w:rFonts w:ascii="Arial" w:hAnsi="Arial" w:cs="Arial"/>
        </w:rPr>
        <w:t>С.</w:t>
      </w:r>
    </w:p>
    <w:p w:rsidR="00DB051E" w:rsidRPr="002F0E4F" w:rsidRDefault="00136025" w:rsidP="00136025">
      <w:pPr>
        <w:tabs>
          <w:tab w:val="left" w:pos="510"/>
          <w:tab w:val="left" w:pos="567"/>
          <w:tab w:val="left" w:pos="851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B051E">
        <w:rPr>
          <w:rFonts w:ascii="Arial" w:hAnsi="Arial" w:cs="Arial"/>
          <w:szCs w:val="24"/>
        </w:rPr>
        <w:tab/>
      </w:r>
      <w:r w:rsidR="003E5C55">
        <w:rPr>
          <w:rFonts w:ascii="Arial" w:hAnsi="Arial" w:cs="Arial"/>
          <w:szCs w:val="24"/>
        </w:rPr>
        <w:t>2</w:t>
      </w:r>
      <w:r w:rsidR="00DB051E">
        <w:rPr>
          <w:rFonts w:ascii="Arial" w:hAnsi="Arial" w:cs="Arial"/>
          <w:szCs w:val="24"/>
        </w:rPr>
        <w:t>) замороженные овощи со сроком хранения более 12 месяцев.</w:t>
      </w:r>
    </w:p>
    <w:p w:rsidR="006A0804" w:rsidRPr="002F0E4F" w:rsidRDefault="00136025" w:rsidP="00136025">
      <w:pPr>
        <w:tabs>
          <w:tab w:val="left" w:pos="624"/>
          <w:tab w:val="left" w:pos="709"/>
        </w:tabs>
        <w:suppressAutoHyphens/>
        <w:spacing w:line="360" w:lineRule="auto"/>
        <w:ind w:left="142" w:right="0" w:firstLine="5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A4ED3">
        <w:rPr>
          <w:rFonts w:ascii="Arial" w:hAnsi="Arial" w:cs="Arial"/>
          <w:szCs w:val="24"/>
        </w:rPr>
        <w:t>3</w:t>
      </w:r>
      <w:r w:rsidR="006A0804" w:rsidRPr="002417E7">
        <w:rPr>
          <w:rFonts w:ascii="Arial" w:hAnsi="Arial" w:cs="Arial"/>
          <w:szCs w:val="24"/>
        </w:rPr>
        <w:t>.3.</w:t>
      </w:r>
      <w:r w:rsidR="00DF7A91">
        <w:rPr>
          <w:rFonts w:ascii="Arial" w:hAnsi="Arial" w:cs="Arial"/>
          <w:szCs w:val="24"/>
        </w:rPr>
        <w:t>5</w:t>
      </w:r>
      <w:r w:rsidR="006A0804" w:rsidRPr="002417E7">
        <w:rPr>
          <w:rFonts w:ascii="Arial" w:hAnsi="Arial" w:cs="Arial"/>
          <w:szCs w:val="24"/>
        </w:rPr>
        <w:t xml:space="preserve"> Допускается использование аналогичных видов сырья, пищевых ингредиентов, характеристики которых соответствуют требованиям </w:t>
      </w:r>
      <w:r w:rsidR="00A44FF3">
        <w:rPr>
          <w:rFonts w:ascii="Arial" w:hAnsi="Arial" w:cs="Arial"/>
          <w:szCs w:val="24"/>
        </w:rPr>
        <w:t>3</w:t>
      </w:r>
      <w:r w:rsidR="006A0804" w:rsidRPr="002417E7">
        <w:rPr>
          <w:rFonts w:ascii="Arial" w:hAnsi="Arial" w:cs="Arial"/>
          <w:szCs w:val="24"/>
        </w:rPr>
        <w:t xml:space="preserve">.3.1– </w:t>
      </w:r>
      <w:r w:rsidR="00A44FF3">
        <w:rPr>
          <w:rFonts w:ascii="Arial" w:hAnsi="Arial" w:cs="Arial"/>
          <w:szCs w:val="24"/>
        </w:rPr>
        <w:t>3</w:t>
      </w:r>
      <w:r w:rsidR="006A0804" w:rsidRPr="002417E7">
        <w:rPr>
          <w:rFonts w:ascii="Arial" w:hAnsi="Arial" w:cs="Arial"/>
          <w:szCs w:val="24"/>
        </w:rPr>
        <w:t>.3.</w:t>
      </w:r>
      <w:r w:rsidR="00DF7A91">
        <w:rPr>
          <w:rFonts w:ascii="Arial" w:hAnsi="Arial" w:cs="Arial"/>
          <w:szCs w:val="24"/>
        </w:rPr>
        <w:t>4</w:t>
      </w:r>
      <w:r w:rsidR="006A0804" w:rsidRPr="002417E7">
        <w:rPr>
          <w:rFonts w:ascii="Arial" w:hAnsi="Arial" w:cs="Arial"/>
          <w:szCs w:val="24"/>
        </w:rPr>
        <w:t>.</w:t>
      </w:r>
    </w:p>
    <w:p w:rsidR="001B2E47" w:rsidRPr="002F0E4F" w:rsidRDefault="007B3317" w:rsidP="00126E0F">
      <w:pPr>
        <w:tabs>
          <w:tab w:val="left" w:pos="510"/>
          <w:tab w:val="left" w:pos="624"/>
        </w:tabs>
        <w:suppressAutoHyphens/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180C84">
        <w:rPr>
          <w:rFonts w:ascii="Arial" w:hAnsi="Arial" w:cs="Arial"/>
          <w:b/>
          <w:szCs w:val="24"/>
        </w:rPr>
        <w:t xml:space="preserve"> </w:t>
      </w:r>
      <w:r w:rsidR="00726367">
        <w:rPr>
          <w:rFonts w:ascii="Arial" w:hAnsi="Arial" w:cs="Arial"/>
          <w:b/>
          <w:szCs w:val="24"/>
        </w:rPr>
        <w:t>3</w:t>
      </w:r>
      <w:r w:rsidR="00A67141" w:rsidRPr="002F0E4F">
        <w:rPr>
          <w:rFonts w:ascii="Arial" w:hAnsi="Arial" w:cs="Arial"/>
          <w:b/>
          <w:szCs w:val="24"/>
        </w:rPr>
        <w:t>.</w:t>
      </w:r>
      <w:r w:rsidR="00CF32FC" w:rsidRPr="002F0E4F">
        <w:rPr>
          <w:rFonts w:ascii="Arial" w:hAnsi="Arial" w:cs="Arial"/>
          <w:b/>
          <w:szCs w:val="24"/>
        </w:rPr>
        <w:t>4</w:t>
      </w:r>
      <w:r w:rsidR="004235A8" w:rsidRPr="002F0E4F">
        <w:rPr>
          <w:rFonts w:ascii="Arial" w:hAnsi="Arial" w:cs="Arial"/>
          <w:b/>
          <w:szCs w:val="24"/>
        </w:rPr>
        <w:t xml:space="preserve">  Маркировка</w:t>
      </w:r>
    </w:p>
    <w:p w:rsidR="00D12BB6" w:rsidRPr="006F6948" w:rsidRDefault="00D12BB6" w:rsidP="00D12BB6">
      <w:pPr>
        <w:tabs>
          <w:tab w:val="left" w:pos="0"/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726367">
        <w:rPr>
          <w:rFonts w:ascii="Arial" w:hAnsi="Arial" w:cs="Arial"/>
          <w:color w:val="000000" w:themeColor="text1"/>
          <w:szCs w:val="24"/>
        </w:rPr>
        <w:t>3</w:t>
      </w:r>
      <w:r w:rsidR="007B3317" w:rsidRPr="00385161">
        <w:rPr>
          <w:rFonts w:ascii="Arial" w:hAnsi="Arial" w:cs="Arial"/>
          <w:color w:val="000000" w:themeColor="text1"/>
          <w:szCs w:val="24"/>
        </w:rPr>
        <w:t>.</w:t>
      </w:r>
      <w:r w:rsidR="00CF32FC" w:rsidRPr="00385161">
        <w:rPr>
          <w:rFonts w:ascii="Arial" w:hAnsi="Arial" w:cs="Arial"/>
          <w:color w:val="000000" w:themeColor="text1"/>
          <w:szCs w:val="24"/>
        </w:rPr>
        <w:t>4.1</w:t>
      </w:r>
      <w:r w:rsidR="002F0E4F" w:rsidRPr="00385161">
        <w:rPr>
          <w:rFonts w:ascii="Arial" w:hAnsi="Arial" w:cs="Arial"/>
          <w:color w:val="000000" w:themeColor="text1"/>
          <w:szCs w:val="24"/>
        </w:rPr>
        <w:t xml:space="preserve"> </w:t>
      </w:r>
      <w:r w:rsidRPr="006F6948">
        <w:rPr>
          <w:rFonts w:ascii="Arial" w:hAnsi="Arial" w:cs="Arial"/>
          <w:szCs w:val="24"/>
        </w:rPr>
        <w:t xml:space="preserve">Консервы в потребительской упаковке должны иметь маркировку в соответствии  с ГОСТ 13534, характеризующую продукцию, и </w:t>
      </w:r>
      <w:r w:rsidRPr="006F6948">
        <w:rPr>
          <w:rFonts w:ascii="Arial" w:hAnsi="Arial" w:cs="Arial"/>
          <w:color w:val="000000"/>
          <w:szCs w:val="24"/>
        </w:rPr>
        <w:t>отвечающую требованиям</w:t>
      </w:r>
      <w:r w:rsidRPr="006F6948">
        <w:rPr>
          <w:rFonts w:ascii="Arial" w:hAnsi="Arial" w:cs="Arial"/>
          <w:szCs w:val="24"/>
        </w:rPr>
        <w:t xml:space="preserve">  [</w:t>
      </w:r>
      <w:r>
        <w:rPr>
          <w:rFonts w:ascii="Arial" w:hAnsi="Arial" w:cs="Arial"/>
          <w:szCs w:val="24"/>
        </w:rPr>
        <w:t>1</w:t>
      </w:r>
      <w:r w:rsidRPr="006F6948">
        <w:rPr>
          <w:rFonts w:ascii="Arial" w:hAnsi="Arial" w:cs="Arial"/>
          <w:szCs w:val="24"/>
        </w:rPr>
        <w:t>], [</w:t>
      </w:r>
      <w:r>
        <w:rPr>
          <w:rFonts w:ascii="Arial" w:hAnsi="Arial" w:cs="Arial"/>
          <w:szCs w:val="24"/>
        </w:rPr>
        <w:t>4</w:t>
      </w:r>
      <w:r w:rsidRPr="006F6948">
        <w:rPr>
          <w:rFonts w:ascii="Arial" w:hAnsi="Arial" w:cs="Arial"/>
          <w:szCs w:val="24"/>
        </w:rPr>
        <w:t>] или нормативных правовых актов, действующих на территории государства, принявшего стандарт</w:t>
      </w:r>
      <w:r w:rsidRPr="006F6948">
        <w:rPr>
          <w:rFonts w:ascii="Arial" w:hAnsi="Arial" w:cs="Arial"/>
          <w:color w:val="000000"/>
          <w:szCs w:val="24"/>
        </w:rPr>
        <w:t xml:space="preserve"> и</w:t>
      </w:r>
      <w:r>
        <w:rPr>
          <w:rFonts w:ascii="Arial" w:hAnsi="Arial" w:cs="Arial"/>
          <w:color w:val="000000"/>
          <w:szCs w:val="24"/>
        </w:rPr>
        <w:t xml:space="preserve"> дополнительно</w:t>
      </w:r>
      <w:r w:rsidRPr="006F6948">
        <w:rPr>
          <w:rFonts w:ascii="Arial" w:hAnsi="Arial" w:cs="Arial"/>
          <w:color w:val="000000"/>
          <w:szCs w:val="24"/>
        </w:rPr>
        <w:t xml:space="preserve"> содержать следующую информацию:</w:t>
      </w:r>
    </w:p>
    <w:p w:rsidR="00D12BB6" w:rsidRDefault="00D12BB6" w:rsidP="00D12BB6">
      <w:pPr>
        <w:widowControl w:val="0"/>
        <w:spacing w:line="360" w:lineRule="auto"/>
        <w:ind w:left="0" w:right="-1" w:firstLine="675"/>
        <w:rPr>
          <w:rFonts w:ascii="Arial" w:hAnsi="Arial" w:cs="Arial"/>
          <w:color w:val="000000"/>
          <w:szCs w:val="24"/>
        </w:rPr>
      </w:pPr>
      <w:r w:rsidRPr="006F6948">
        <w:rPr>
          <w:rFonts w:ascii="Arial" w:hAnsi="Arial" w:cs="Arial"/>
          <w:color w:val="000000"/>
          <w:szCs w:val="24"/>
        </w:rPr>
        <w:t>- сведения о т</w:t>
      </w:r>
      <w:r>
        <w:rPr>
          <w:rFonts w:ascii="Arial" w:hAnsi="Arial" w:cs="Arial"/>
          <w:color w:val="000000"/>
          <w:szCs w:val="24"/>
        </w:rPr>
        <w:t xml:space="preserve">ом, что консервы </w:t>
      </w:r>
      <w:r w:rsidRPr="006F6948">
        <w:rPr>
          <w:rFonts w:ascii="Arial" w:hAnsi="Arial" w:cs="Arial"/>
          <w:color w:val="000000"/>
          <w:szCs w:val="24"/>
        </w:rPr>
        <w:t xml:space="preserve"> предназначен</w:t>
      </w:r>
      <w:r>
        <w:rPr>
          <w:rFonts w:ascii="Arial" w:hAnsi="Arial" w:cs="Arial"/>
          <w:color w:val="000000"/>
          <w:szCs w:val="24"/>
        </w:rPr>
        <w:t>ы</w:t>
      </w:r>
      <w:r w:rsidRPr="006F6948">
        <w:rPr>
          <w:rFonts w:ascii="Arial" w:hAnsi="Arial" w:cs="Arial"/>
          <w:color w:val="000000"/>
          <w:szCs w:val="24"/>
        </w:rPr>
        <w:t xml:space="preserve"> для питания детей </w:t>
      </w:r>
      <w:r w:rsidR="00A15CA7">
        <w:rPr>
          <w:rFonts w:ascii="Arial" w:hAnsi="Arial" w:cs="Arial"/>
          <w:color w:val="000000"/>
          <w:szCs w:val="24"/>
        </w:rPr>
        <w:t>дошкольного и школьного возраста</w:t>
      </w:r>
      <w:r w:rsidRPr="006F6948">
        <w:rPr>
          <w:rFonts w:ascii="Arial" w:hAnsi="Arial" w:cs="Arial"/>
          <w:color w:val="000000"/>
          <w:szCs w:val="24"/>
        </w:rPr>
        <w:t>;</w:t>
      </w:r>
    </w:p>
    <w:p w:rsidR="00D12BB6" w:rsidRPr="006F6948" w:rsidRDefault="00D12BB6" w:rsidP="00D12BB6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-обозначение документа, в соответствии с которым изготовлены и могут быть идентифицированы консервы.</w:t>
      </w:r>
    </w:p>
    <w:p w:rsidR="00D12BB6" w:rsidRDefault="00D12BB6" w:rsidP="00D12BB6">
      <w:pPr>
        <w:widowControl w:val="0"/>
        <w:tabs>
          <w:tab w:val="left" w:pos="600"/>
        </w:tabs>
        <w:spacing w:line="360" w:lineRule="auto"/>
        <w:ind w:right="-1" w:firstLine="709"/>
        <w:rPr>
          <w:rFonts w:ascii="Arial" w:hAnsi="Arial" w:cs="Arial"/>
        </w:rPr>
      </w:pPr>
      <w:r w:rsidRPr="0083732C">
        <w:rPr>
          <w:rFonts w:ascii="Arial" w:hAnsi="Arial" w:cs="Arial"/>
          <w:b/>
          <w:i/>
          <w:color w:val="000000"/>
          <w:szCs w:val="24"/>
        </w:rPr>
        <w:t xml:space="preserve">Пример маркировки: </w:t>
      </w:r>
      <w:r w:rsidR="0085292D">
        <w:rPr>
          <w:rFonts w:ascii="Arial" w:hAnsi="Arial" w:cs="Arial"/>
          <w:b/>
          <w:i/>
          <w:color w:val="000000"/>
          <w:szCs w:val="24"/>
        </w:rPr>
        <w:t>«</w:t>
      </w:r>
      <w:r>
        <w:rPr>
          <w:rFonts w:ascii="Arial" w:hAnsi="Arial" w:cs="Arial"/>
          <w:b/>
          <w:i/>
        </w:rPr>
        <w:t>Рубленые мясорастительные</w:t>
      </w:r>
      <w:r w:rsidRPr="0069795F">
        <w:rPr>
          <w:rFonts w:ascii="Arial" w:hAnsi="Arial" w:cs="Arial"/>
          <w:b/>
          <w:i/>
        </w:rPr>
        <w:t xml:space="preserve"> стерилизованные </w:t>
      </w:r>
      <w:r>
        <w:rPr>
          <w:rFonts w:ascii="Arial" w:hAnsi="Arial" w:cs="Arial"/>
          <w:b/>
          <w:i/>
        </w:rPr>
        <w:t>к</w:t>
      </w:r>
      <w:r w:rsidRPr="0069795F">
        <w:rPr>
          <w:rFonts w:ascii="Arial" w:hAnsi="Arial" w:cs="Arial"/>
          <w:b/>
          <w:i/>
        </w:rPr>
        <w:t>он</w:t>
      </w:r>
      <w:r>
        <w:rPr>
          <w:rFonts w:ascii="Arial" w:hAnsi="Arial" w:cs="Arial"/>
          <w:b/>
          <w:i/>
        </w:rPr>
        <w:t xml:space="preserve">сервы </w:t>
      </w:r>
      <w:r w:rsidRPr="0069795F">
        <w:rPr>
          <w:rFonts w:ascii="Arial" w:hAnsi="Arial" w:cs="Arial"/>
          <w:b/>
          <w:i/>
        </w:rPr>
        <w:t xml:space="preserve">для питания детей </w:t>
      </w:r>
      <w:r w:rsidR="00C10A03">
        <w:rPr>
          <w:rFonts w:ascii="Arial" w:hAnsi="Arial" w:cs="Arial"/>
          <w:b/>
          <w:i/>
        </w:rPr>
        <w:t>дошкольного и школьного возраста</w:t>
      </w:r>
      <w:r>
        <w:rPr>
          <w:rFonts w:ascii="Arial" w:hAnsi="Arial" w:cs="Arial"/>
          <w:b/>
          <w:i/>
        </w:rPr>
        <w:t>»</w:t>
      </w:r>
      <w:r w:rsidRPr="008A4D40">
        <w:rPr>
          <w:rFonts w:ascii="Arial" w:hAnsi="Arial" w:cs="Arial"/>
        </w:rPr>
        <w:t>.</w:t>
      </w:r>
      <w:r w:rsidR="0085292D" w:rsidRPr="0085292D">
        <w:rPr>
          <w:rFonts w:ascii="Arial" w:hAnsi="Arial" w:cs="Arial"/>
          <w:b/>
          <w:i/>
        </w:rPr>
        <w:t xml:space="preserve"> </w:t>
      </w:r>
      <w:r w:rsidR="0085292D" w:rsidRPr="0069795F">
        <w:rPr>
          <w:rFonts w:ascii="Arial" w:hAnsi="Arial" w:cs="Arial"/>
          <w:b/>
          <w:i/>
        </w:rPr>
        <w:t>«</w:t>
      </w:r>
      <w:r w:rsidR="0085292D">
        <w:rPr>
          <w:rFonts w:ascii="Arial" w:hAnsi="Arial" w:cs="Arial"/>
          <w:b/>
          <w:i/>
        </w:rPr>
        <w:t>Гречневая каша с говядиной».</w:t>
      </w:r>
    </w:p>
    <w:p w:rsidR="00A03998" w:rsidRPr="00A03998" w:rsidRDefault="00726367" w:rsidP="00D12BB6">
      <w:pPr>
        <w:widowControl w:val="0"/>
        <w:tabs>
          <w:tab w:val="left" w:pos="600"/>
        </w:tabs>
        <w:spacing w:line="360" w:lineRule="auto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3998" w:rsidRPr="00A03998">
        <w:rPr>
          <w:rFonts w:ascii="Arial" w:hAnsi="Arial" w:cs="Arial"/>
        </w:rPr>
        <w:t>.4.</w:t>
      </w:r>
      <w:r w:rsidR="000A2494">
        <w:rPr>
          <w:rFonts w:ascii="Arial" w:hAnsi="Arial" w:cs="Arial"/>
        </w:rPr>
        <w:t>2</w:t>
      </w:r>
      <w:r w:rsidR="00A03998">
        <w:rPr>
          <w:rFonts w:ascii="Arial" w:hAnsi="Arial" w:cs="Arial"/>
        </w:rPr>
        <w:t xml:space="preserve"> Сведения о</w:t>
      </w:r>
      <w:r w:rsidR="000A2494">
        <w:rPr>
          <w:rFonts w:ascii="Arial" w:hAnsi="Arial" w:cs="Arial"/>
        </w:rPr>
        <w:t>б ингредиентном составе представлены в приложении А, сведения о</w:t>
      </w:r>
      <w:r w:rsidR="00A03998">
        <w:rPr>
          <w:rFonts w:ascii="Arial" w:hAnsi="Arial" w:cs="Arial"/>
        </w:rPr>
        <w:t xml:space="preserve"> предельных значениях пищевой ценности приведены в приложении </w:t>
      </w:r>
      <w:r w:rsidR="000A2494">
        <w:rPr>
          <w:rFonts w:ascii="Arial" w:hAnsi="Arial" w:cs="Arial"/>
        </w:rPr>
        <w:t>Б</w:t>
      </w:r>
      <w:r w:rsidR="00FF4625">
        <w:rPr>
          <w:rFonts w:ascii="Arial" w:hAnsi="Arial" w:cs="Arial"/>
        </w:rPr>
        <w:t>, рекомендации по приготовлению в приложении В.</w:t>
      </w:r>
    </w:p>
    <w:p w:rsidR="00D12BB6" w:rsidRPr="006F6948" w:rsidRDefault="00726367" w:rsidP="00D12BB6">
      <w:pPr>
        <w:widowControl w:val="0"/>
        <w:spacing w:line="360" w:lineRule="auto"/>
        <w:ind w:left="0" w:right="-1" w:firstLine="67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3</w:t>
      </w:r>
      <w:r w:rsidR="00D12BB6">
        <w:rPr>
          <w:rFonts w:ascii="Arial" w:hAnsi="Arial" w:cs="Arial"/>
          <w:szCs w:val="24"/>
        </w:rPr>
        <w:t>.4</w:t>
      </w:r>
      <w:r w:rsidR="00D12BB6" w:rsidRPr="006F6948">
        <w:rPr>
          <w:rFonts w:ascii="Arial" w:hAnsi="Arial" w:cs="Arial"/>
          <w:szCs w:val="24"/>
        </w:rPr>
        <w:t>.</w:t>
      </w:r>
      <w:r w:rsidR="000A2494">
        <w:rPr>
          <w:rFonts w:ascii="Arial" w:hAnsi="Arial" w:cs="Arial"/>
          <w:szCs w:val="24"/>
        </w:rPr>
        <w:t>3</w:t>
      </w:r>
      <w:r w:rsidR="00D12BB6" w:rsidRPr="006F6948">
        <w:rPr>
          <w:rFonts w:ascii="Arial" w:hAnsi="Arial" w:cs="Arial"/>
          <w:szCs w:val="24"/>
        </w:rPr>
        <w:t xml:space="preserve"> Маркировка, характеризующая  продукцию, помещенную в транспортную упаковку, по [</w:t>
      </w:r>
      <w:r w:rsidR="00D12BB6">
        <w:rPr>
          <w:rFonts w:ascii="Arial" w:hAnsi="Arial" w:cs="Arial"/>
          <w:szCs w:val="24"/>
        </w:rPr>
        <w:t>1</w:t>
      </w:r>
      <w:r w:rsidR="00D12BB6" w:rsidRPr="006F6948">
        <w:rPr>
          <w:rFonts w:ascii="Arial" w:hAnsi="Arial" w:cs="Arial"/>
          <w:szCs w:val="24"/>
        </w:rPr>
        <w:t>], [</w:t>
      </w:r>
      <w:r w:rsidR="00D12BB6">
        <w:rPr>
          <w:rFonts w:ascii="Arial" w:hAnsi="Arial" w:cs="Arial"/>
          <w:szCs w:val="24"/>
        </w:rPr>
        <w:t>4</w:t>
      </w:r>
      <w:r w:rsidR="00D12BB6" w:rsidRPr="006F6948">
        <w:rPr>
          <w:rFonts w:ascii="Arial" w:hAnsi="Arial" w:cs="Arial"/>
          <w:szCs w:val="24"/>
        </w:rPr>
        <w:t>], ГОСТ 13534</w:t>
      </w:r>
      <w:r w:rsidR="00D12BB6">
        <w:rPr>
          <w:rFonts w:ascii="Arial" w:hAnsi="Arial" w:cs="Arial"/>
          <w:szCs w:val="24"/>
        </w:rPr>
        <w:t>,</w:t>
      </w:r>
      <w:r w:rsidR="00851004">
        <w:rPr>
          <w:rFonts w:ascii="Arial" w:hAnsi="Arial" w:cs="Arial"/>
          <w:szCs w:val="24"/>
        </w:rPr>
        <w:t xml:space="preserve"> </w:t>
      </w:r>
      <w:r w:rsidR="00D12BB6" w:rsidRPr="006F6948">
        <w:rPr>
          <w:rFonts w:ascii="Arial" w:hAnsi="Arial" w:cs="Arial"/>
          <w:szCs w:val="24"/>
        </w:rPr>
        <w:t>ГОСТ 14192 с дополнительным грифом: «Детское питание», с нанесением манипуляционных знаков: «Беречь от влаги», «</w:t>
      </w:r>
      <w:r w:rsidR="00D12BB6">
        <w:rPr>
          <w:rFonts w:ascii="Arial" w:hAnsi="Arial" w:cs="Arial"/>
          <w:szCs w:val="24"/>
        </w:rPr>
        <w:t>Пределы</w:t>
      </w:r>
      <w:r w:rsidR="00D12BB6" w:rsidRPr="006F6948">
        <w:rPr>
          <w:rFonts w:ascii="Arial" w:hAnsi="Arial" w:cs="Arial"/>
          <w:szCs w:val="24"/>
        </w:rPr>
        <w:t xml:space="preserve"> температуры», «Верх», «Хрупкое. Осторожно».</w:t>
      </w:r>
    </w:p>
    <w:p w:rsidR="00D12BB6" w:rsidRDefault="00726367" w:rsidP="00D12BB6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3</w:t>
      </w:r>
      <w:r w:rsidR="00D12BB6" w:rsidRPr="006F6948">
        <w:rPr>
          <w:rFonts w:ascii="Arial" w:hAnsi="Arial" w:cs="Arial"/>
          <w:color w:val="000000"/>
          <w:szCs w:val="24"/>
        </w:rPr>
        <w:t>.</w:t>
      </w:r>
      <w:r w:rsidR="00D12BB6">
        <w:rPr>
          <w:rFonts w:ascii="Arial" w:hAnsi="Arial" w:cs="Arial"/>
          <w:color w:val="000000"/>
          <w:szCs w:val="24"/>
        </w:rPr>
        <w:t>4</w:t>
      </w:r>
      <w:r w:rsidR="00D12BB6" w:rsidRPr="006F6948">
        <w:rPr>
          <w:rFonts w:ascii="Arial" w:hAnsi="Arial" w:cs="Arial"/>
          <w:color w:val="000000"/>
          <w:szCs w:val="24"/>
        </w:rPr>
        <w:t>.</w:t>
      </w:r>
      <w:r w:rsidR="000A2494">
        <w:rPr>
          <w:rFonts w:ascii="Arial" w:hAnsi="Arial" w:cs="Arial"/>
          <w:color w:val="000000"/>
          <w:szCs w:val="24"/>
        </w:rPr>
        <w:t>4</w:t>
      </w:r>
      <w:r w:rsidR="00D12BB6" w:rsidRPr="006F6948">
        <w:rPr>
          <w:rFonts w:ascii="Arial" w:hAnsi="Arial" w:cs="Arial"/>
          <w:color w:val="000000"/>
          <w:szCs w:val="24"/>
        </w:rPr>
        <w:t xml:space="preserve"> Маркировка консервов, отправляемых в районы Крайнего Севера и приравненные к ним местности, – по ГОСТ 15846.  </w:t>
      </w:r>
    </w:p>
    <w:p w:rsidR="00A22688" w:rsidRDefault="00A22688" w:rsidP="00126E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A22688" w:rsidRDefault="00A22688" w:rsidP="00126E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E63A49" w:rsidRPr="007656BC" w:rsidRDefault="00726367" w:rsidP="00126E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1B7A97" w:rsidRPr="007656BC">
        <w:rPr>
          <w:rFonts w:ascii="Arial" w:hAnsi="Arial" w:cs="Arial"/>
          <w:b/>
          <w:szCs w:val="24"/>
        </w:rPr>
        <w:t>.5</w:t>
      </w:r>
      <w:r w:rsidR="00E63A49" w:rsidRPr="007656BC">
        <w:rPr>
          <w:rFonts w:ascii="Arial" w:hAnsi="Arial" w:cs="Arial"/>
          <w:b/>
          <w:szCs w:val="24"/>
        </w:rPr>
        <w:t xml:space="preserve"> Упаковка    </w:t>
      </w:r>
    </w:p>
    <w:p w:rsidR="00F703E5" w:rsidRPr="007656BC" w:rsidRDefault="00726367" w:rsidP="00126E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E716C" w:rsidRPr="007656BC">
        <w:rPr>
          <w:rFonts w:ascii="Arial" w:hAnsi="Arial" w:cs="Arial"/>
          <w:szCs w:val="24"/>
        </w:rPr>
        <w:t>.</w:t>
      </w:r>
      <w:r w:rsidR="001B7A97" w:rsidRPr="007656BC">
        <w:rPr>
          <w:rFonts w:ascii="Arial" w:hAnsi="Arial" w:cs="Arial"/>
          <w:szCs w:val="24"/>
        </w:rPr>
        <w:t>5</w:t>
      </w:r>
      <w:r w:rsidR="005E716C" w:rsidRPr="007656BC">
        <w:rPr>
          <w:rFonts w:ascii="Arial" w:hAnsi="Arial" w:cs="Arial"/>
          <w:szCs w:val="24"/>
        </w:rPr>
        <w:t xml:space="preserve">.1 </w:t>
      </w:r>
      <w:r w:rsidR="001B7A97" w:rsidRPr="007656BC">
        <w:rPr>
          <w:rFonts w:ascii="Arial" w:hAnsi="Arial" w:cs="Arial"/>
          <w:szCs w:val="24"/>
        </w:rPr>
        <w:t>Потребительская и транспортная упаковка, упаковочные материалы и скрепляющие средства должны соответствовать требованиям [</w:t>
      </w:r>
      <w:r w:rsidR="00AE292D">
        <w:rPr>
          <w:rFonts w:ascii="Arial" w:hAnsi="Arial" w:cs="Arial"/>
          <w:szCs w:val="24"/>
        </w:rPr>
        <w:t>5</w:t>
      </w:r>
      <w:r w:rsidR="001B7A97" w:rsidRPr="007656BC">
        <w:rPr>
          <w:rFonts w:ascii="Arial" w:hAnsi="Arial" w:cs="Arial"/>
          <w:szCs w:val="24"/>
        </w:rPr>
        <w:t>] или нормативным правовым актам, действующим на территории</w:t>
      </w:r>
      <w:r w:rsidR="00140F98" w:rsidRPr="007656BC">
        <w:rPr>
          <w:rFonts w:ascii="Arial" w:hAnsi="Arial" w:cs="Arial"/>
          <w:szCs w:val="24"/>
        </w:rPr>
        <w:t xml:space="preserve"> государства, принявшего стандарт, обеспечивать сохранность </w:t>
      </w:r>
      <w:r w:rsidR="001B7A97" w:rsidRPr="007656BC">
        <w:rPr>
          <w:rFonts w:ascii="Arial" w:hAnsi="Arial" w:cs="Arial"/>
          <w:szCs w:val="24"/>
        </w:rPr>
        <w:t xml:space="preserve"> </w:t>
      </w:r>
      <w:r w:rsidR="00140F98" w:rsidRPr="007656BC">
        <w:rPr>
          <w:rFonts w:ascii="Arial" w:hAnsi="Arial" w:cs="Arial"/>
          <w:szCs w:val="24"/>
        </w:rPr>
        <w:t>и качество консервов при транспортировании и хранении в течение всего срока годности</w:t>
      </w:r>
      <w:r w:rsidR="00F703E5" w:rsidRPr="007656BC">
        <w:rPr>
          <w:rFonts w:ascii="Arial" w:hAnsi="Arial" w:cs="Arial"/>
          <w:szCs w:val="24"/>
        </w:rPr>
        <w:t>.</w:t>
      </w:r>
    </w:p>
    <w:p w:rsidR="00E63A49" w:rsidRPr="007656BC" w:rsidRDefault="00726367" w:rsidP="00126E0F">
      <w:pPr>
        <w:shd w:val="clear" w:color="auto" w:fill="FFFFFF"/>
        <w:tabs>
          <w:tab w:val="num" w:pos="240"/>
          <w:tab w:val="left" w:pos="510"/>
          <w:tab w:val="left" w:pos="624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63A49" w:rsidRPr="007656BC">
        <w:rPr>
          <w:rFonts w:ascii="Arial" w:hAnsi="Arial" w:cs="Arial"/>
          <w:szCs w:val="24"/>
        </w:rPr>
        <w:t>.</w:t>
      </w:r>
      <w:r w:rsidR="00F703E5" w:rsidRPr="007656BC">
        <w:rPr>
          <w:rFonts w:ascii="Arial" w:hAnsi="Arial" w:cs="Arial"/>
          <w:szCs w:val="24"/>
        </w:rPr>
        <w:t>5.</w:t>
      </w:r>
      <w:r w:rsidR="005E716C" w:rsidRPr="007656BC">
        <w:rPr>
          <w:rFonts w:ascii="Arial" w:hAnsi="Arial" w:cs="Arial"/>
          <w:szCs w:val="24"/>
        </w:rPr>
        <w:t>2</w:t>
      </w:r>
      <w:r w:rsidR="00E63A49" w:rsidRPr="007656BC">
        <w:rPr>
          <w:rFonts w:ascii="Arial" w:hAnsi="Arial" w:cs="Arial"/>
          <w:szCs w:val="24"/>
        </w:rPr>
        <w:t xml:space="preserve"> Упаковка </w:t>
      </w:r>
      <w:r w:rsidR="001471DF" w:rsidRPr="007656BC">
        <w:rPr>
          <w:rFonts w:ascii="Arial" w:hAnsi="Arial" w:cs="Arial"/>
          <w:szCs w:val="24"/>
        </w:rPr>
        <w:t xml:space="preserve"> </w:t>
      </w:r>
      <w:r w:rsidR="00D04428" w:rsidRPr="007656BC">
        <w:rPr>
          <w:rFonts w:ascii="Arial" w:hAnsi="Arial" w:cs="Arial"/>
          <w:szCs w:val="24"/>
        </w:rPr>
        <w:t xml:space="preserve"> консервов</w:t>
      </w:r>
      <w:r w:rsidR="00A21E16">
        <w:rPr>
          <w:rFonts w:ascii="Arial" w:hAnsi="Arial" w:cs="Arial"/>
          <w:szCs w:val="24"/>
        </w:rPr>
        <w:t xml:space="preserve"> </w:t>
      </w:r>
      <w:r w:rsidR="00E63A49" w:rsidRPr="007656BC">
        <w:rPr>
          <w:rFonts w:ascii="Arial" w:hAnsi="Arial" w:cs="Arial"/>
          <w:szCs w:val="24"/>
        </w:rPr>
        <w:t xml:space="preserve">– по ГОСТ 13534.   </w:t>
      </w:r>
    </w:p>
    <w:p w:rsidR="000E78F9" w:rsidRPr="007656BC" w:rsidRDefault="00D04428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color w:val="000000" w:themeColor="text1"/>
          <w:szCs w:val="24"/>
        </w:rPr>
      </w:pPr>
      <w:r w:rsidRPr="007656BC">
        <w:rPr>
          <w:rFonts w:ascii="Arial" w:hAnsi="Arial" w:cs="Arial"/>
          <w:color w:val="000000" w:themeColor="text1"/>
          <w:szCs w:val="24"/>
        </w:rPr>
        <w:t xml:space="preserve">Консервы </w:t>
      </w:r>
      <w:r w:rsidR="000E78F9" w:rsidRPr="007656BC">
        <w:rPr>
          <w:rFonts w:ascii="Arial" w:hAnsi="Arial" w:cs="Arial"/>
          <w:color w:val="000000" w:themeColor="text1"/>
          <w:szCs w:val="24"/>
        </w:rPr>
        <w:t xml:space="preserve"> массой нетто от </w:t>
      </w:r>
      <w:r w:rsidR="00074347">
        <w:rPr>
          <w:rFonts w:ascii="Arial" w:hAnsi="Arial" w:cs="Arial"/>
          <w:color w:val="000000" w:themeColor="text1"/>
          <w:szCs w:val="24"/>
        </w:rPr>
        <w:t>190</w:t>
      </w:r>
      <w:r w:rsidR="000E78F9" w:rsidRPr="007656BC">
        <w:rPr>
          <w:rFonts w:ascii="Arial" w:hAnsi="Arial" w:cs="Arial"/>
          <w:color w:val="000000" w:themeColor="text1"/>
          <w:szCs w:val="24"/>
        </w:rPr>
        <w:t xml:space="preserve"> до </w:t>
      </w:r>
      <w:r w:rsidR="00F703E5" w:rsidRPr="007656BC">
        <w:rPr>
          <w:rFonts w:ascii="Arial" w:hAnsi="Arial" w:cs="Arial"/>
          <w:color w:val="000000" w:themeColor="text1"/>
          <w:szCs w:val="24"/>
        </w:rPr>
        <w:t>250</w:t>
      </w:r>
      <w:r w:rsidR="000E78F9" w:rsidRPr="007656BC">
        <w:rPr>
          <w:rFonts w:ascii="Arial" w:hAnsi="Arial" w:cs="Arial"/>
          <w:color w:val="000000" w:themeColor="text1"/>
          <w:szCs w:val="24"/>
        </w:rPr>
        <w:t xml:space="preserve"> г фасуют</w:t>
      </w:r>
      <w:r w:rsidR="007A5760" w:rsidRPr="007656BC">
        <w:rPr>
          <w:rFonts w:ascii="Arial" w:hAnsi="Arial" w:cs="Arial"/>
          <w:color w:val="000000" w:themeColor="text1"/>
          <w:szCs w:val="24"/>
        </w:rPr>
        <w:t xml:space="preserve"> в следующие виды</w:t>
      </w:r>
      <w:r w:rsidRPr="007656BC">
        <w:rPr>
          <w:rFonts w:ascii="Arial" w:hAnsi="Arial" w:cs="Arial"/>
          <w:color w:val="000000" w:themeColor="text1"/>
          <w:szCs w:val="24"/>
        </w:rPr>
        <w:t xml:space="preserve"> упаковки</w:t>
      </w:r>
      <w:r w:rsidR="008A587A">
        <w:rPr>
          <w:rFonts w:ascii="Arial" w:hAnsi="Arial" w:cs="Arial"/>
          <w:color w:val="000000" w:themeColor="text1"/>
          <w:szCs w:val="24"/>
        </w:rPr>
        <w:t>:</w:t>
      </w:r>
      <w:r w:rsidR="007A5760" w:rsidRPr="007656BC">
        <w:rPr>
          <w:rFonts w:ascii="Arial" w:hAnsi="Arial" w:cs="Arial"/>
          <w:color w:val="000000" w:themeColor="text1"/>
          <w:szCs w:val="24"/>
        </w:rPr>
        <w:t xml:space="preserve"> </w:t>
      </w:r>
    </w:p>
    <w:p w:rsidR="000E78F9" w:rsidRPr="007656BC" w:rsidRDefault="000E78F9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 xml:space="preserve">-  стеклянные банки типа </w:t>
      </w:r>
      <w:r w:rsidRPr="007656BC">
        <w:rPr>
          <w:rFonts w:ascii="Arial" w:hAnsi="Arial" w:cs="Arial"/>
          <w:szCs w:val="24"/>
          <w:lang w:val="en-US"/>
        </w:rPr>
        <w:t>IV</w:t>
      </w:r>
      <w:r w:rsidRPr="007656BC">
        <w:rPr>
          <w:rFonts w:ascii="Arial" w:hAnsi="Arial" w:cs="Arial"/>
          <w:szCs w:val="24"/>
        </w:rPr>
        <w:t>-51</w:t>
      </w:r>
      <w:r w:rsidR="00C7538D" w:rsidRPr="007656BC">
        <w:rPr>
          <w:rFonts w:ascii="Arial" w:hAnsi="Arial" w:cs="Arial"/>
          <w:szCs w:val="24"/>
        </w:rPr>
        <w:t xml:space="preserve"> по ГОСТ </w:t>
      </w:r>
      <w:r w:rsidR="00CD755E">
        <w:rPr>
          <w:rFonts w:ascii="Arial" w:hAnsi="Arial" w:cs="Arial"/>
          <w:szCs w:val="24"/>
        </w:rPr>
        <w:t xml:space="preserve">32671, ГОСТ </w:t>
      </w:r>
      <w:r w:rsidR="00C7538D" w:rsidRPr="007656BC">
        <w:rPr>
          <w:rFonts w:ascii="Arial" w:hAnsi="Arial" w:cs="Arial"/>
          <w:szCs w:val="24"/>
        </w:rPr>
        <w:t>5717.2</w:t>
      </w:r>
      <w:r w:rsidR="003A0E82" w:rsidRPr="007656BC">
        <w:rPr>
          <w:rFonts w:ascii="Arial" w:hAnsi="Arial" w:cs="Arial"/>
          <w:szCs w:val="24"/>
        </w:rPr>
        <w:t>;</w:t>
      </w:r>
    </w:p>
    <w:p w:rsidR="000E78F9" w:rsidRPr="007656BC" w:rsidRDefault="000E78F9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 xml:space="preserve">- стеклянные банки под винтовую укупорку (тип </w:t>
      </w:r>
      <w:r w:rsidRPr="007656BC">
        <w:rPr>
          <w:rFonts w:ascii="Arial" w:hAnsi="Arial" w:cs="Arial"/>
          <w:szCs w:val="24"/>
          <w:lang w:val="en-US"/>
        </w:rPr>
        <w:t>III</w:t>
      </w:r>
      <w:r w:rsidRPr="007656BC">
        <w:rPr>
          <w:rFonts w:ascii="Arial" w:hAnsi="Arial" w:cs="Arial"/>
          <w:szCs w:val="24"/>
        </w:rPr>
        <w:t>) из бесцветного стекла;</w:t>
      </w:r>
    </w:p>
    <w:p w:rsidR="000E78F9" w:rsidRPr="007656BC" w:rsidRDefault="000E78F9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>- металлические банки с внутренним защитным покрытием по ГОСТ 5981, изготовленные из белой жести горячего лужения марки ГЖК-11 или электролитического лужения марок ЭЖК-11 и ЭЖК-111 по ГОСТ 13345, или алюминиевой лакированной ленты с защитным покрытием;</w:t>
      </w:r>
    </w:p>
    <w:p w:rsidR="00875F6D" w:rsidRDefault="000E78F9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 xml:space="preserve">-  </w:t>
      </w:r>
      <w:r w:rsidR="00875F6D" w:rsidRPr="007656BC">
        <w:rPr>
          <w:rFonts w:ascii="Arial" w:hAnsi="Arial" w:cs="Arial"/>
          <w:szCs w:val="24"/>
        </w:rPr>
        <w:t>упаковку и</w:t>
      </w:r>
      <w:r w:rsidR="00875F6D">
        <w:rPr>
          <w:rFonts w:ascii="Arial" w:hAnsi="Arial" w:cs="Arial"/>
          <w:szCs w:val="24"/>
        </w:rPr>
        <w:t xml:space="preserve">з </w:t>
      </w:r>
      <w:r w:rsidR="00875F6D" w:rsidRPr="007656BC">
        <w:rPr>
          <w:rFonts w:ascii="Arial" w:hAnsi="Arial" w:cs="Arial"/>
          <w:szCs w:val="24"/>
        </w:rPr>
        <w:t xml:space="preserve"> алюминиевой фольги</w:t>
      </w:r>
      <w:r w:rsidR="00875F6D">
        <w:rPr>
          <w:rFonts w:ascii="Arial" w:hAnsi="Arial" w:cs="Arial"/>
          <w:szCs w:val="24"/>
        </w:rPr>
        <w:t>, ламинированной</w:t>
      </w:r>
      <w:r w:rsidR="00875F6D" w:rsidRPr="007656BC">
        <w:rPr>
          <w:rFonts w:ascii="Arial" w:hAnsi="Arial" w:cs="Arial"/>
          <w:szCs w:val="24"/>
        </w:rPr>
        <w:t xml:space="preserve">  полипропиленов</w:t>
      </w:r>
      <w:r w:rsidR="00875F6D">
        <w:rPr>
          <w:rFonts w:ascii="Arial" w:hAnsi="Arial" w:cs="Arial"/>
          <w:szCs w:val="24"/>
        </w:rPr>
        <w:t>ой</w:t>
      </w:r>
      <w:r w:rsidR="00875F6D" w:rsidRPr="007656BC">
        <w:rPr>
          <w:rFonts w:ascii="Arial" w:hAnsi="Arial" w:cs="Arial"/>
          <w:szCs w:val="24"/>
        </w:rPr>
        <w:t xml:space="preserve"> </w:t>
      </w:r>
      <w:r w:rsidR="00875F6D">
        <w:rPr>
          <w:rFonts w:ascii="Arial" w:hAnsi="Arial" w:cs="Arial"/>
          <w:szCs w:val="24"/>
        </w:rPr>
        <w:t>пленкой</w:t>
      </w:r>
      <w:r w:rsidR="00875F6D" w:rsidRPr="007656BC">
        <w:rPr>
          <w:rFonts w:ascii="Arial" w:hAnsi="Arial" w:cs="Arial"/>
          <w:szCs w:val="24"/>
        </w:rPr>
        <w:t>;</w:t>
      </w:r>
    </w:p>
    <w:p w:rsidR="000E78F9" w:rsidRPr="007656BC" w:rsidRDefault="000E78F9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 xml:space="preserve">-  </w:t>
      </w:r>
      <w:r w:rsidR="00E961EB" w:rsidRPr="007656BC">
        <w:rPr>
          <w:rFonts w:ascii="Arial" w:hAnsi="Arial" w:cs="Arial"/>
          <w:szCs w:val="24"/>
        </w:rPr>
        <w:t>упаковку</w:t>
      </w:r>
      <w:r w:rsidR="00317525" w:rsidRPr="007656BC">
        <w:rPr>
          <w:rFonts w:ascii="Arial" w:hAnsi="Arial" w:cs="Arial"/>
          <w:szCs w:val="24"/>
        </w:rPr>
        <w:t xml:space="preserve"> </w:t>
      </w:r>
      <w:r w:rsidRPr="007656BC">
        <w:rPr>
          <w:rFonts w:ascii="Arial" w:hAnsi="Arial" w:cs="Arial"/>
          <w:szCs w:val="24"/>
        </w:rPr>
        <w:t>из полимерн</w:t>
      </w:r>
      <w:r w:rsidR="00FB03AB" w:rsidRPr="007656BC">
        <w:rPr>
          <w:rFonts w:ascii="Arial" w:hAnsi="Arial" w:cs="Arial"/>
          <w:szCs w:val="24"/>
        </w:rPr>
        <w:t>ых</w:t>
      </w:r>
      <w:r w:rsidRPr="007656BC">
        <w:rPr>
          <w:rFonts w:ascii="Arial" w:hAnsi="Arial" w:cs="Arial"/>
          <w:szCs w:val="24"/>
        </w:rPr>
        <w:t xml:space="preserve"> материалов для стерилизуемой продукции.</w:t>
      </w:r>
    </w:p>
    <w:p w:rsidR="007A5760" w:rsidRPr="007656BC" w:rsidRDefault="007A5760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>Отклонения  массы нетто упаковочной единицы продукции  от номинальной массы должны соответствовать требованиям   ГОСТ  8.579.</w:t>
      </w:r>
    </w:p>
    <w:p w:rsidR="000E78F9" w:rsidRDefault="00726367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961EB" w:rsidRPr="007656BC">
        <w:rPr>
          <w:rFonts w:ascii="Arial" w:hAnsi="Arial" w:cs="Arial"/>
          <w:szCs w:val="24"/>
        </w:rPr>
        <w:t>.</w:t>
      </w:r>
      <w:r w:rsidR="00F703E5" w:rsidRPr="007656BC">
        <w:rPr>
          <w:rFonts w:ascii="Arial" w:hAnsi="Arial" w:cs="Arial"/>
          <w:szCs w:val="24"/>
        </w:rPr>
        <w:t>5</w:t>
      </w:r>
      <w:r w:rsidR="000E78F9" w:rsidRPr="007656BC">
        <w:rPr>
          <w:rFonts w:ascii="Arial" w:hAnsi="Arial" w:cs="Arial"/>
          <w:szCs w:val="24"/>
        </w:rPr>
        <w:t>.</w:t>
      </w:r>
      <w:r w:rsidR="00F703E5" w:rsidRPr="007656BC">
        <w:rPr>
          <w:rFonts w:ascii="Arial" w:hAnsi="Arial" w:cs="Arial"/>
          <w:szCs w:val="24"/>
        </w:rPr>
        <w:t>3</w:t>
      </w:r>
      <w:r w:rsidR="000E78F9" w:rsidRPr="007656BC">
        <w:rPr>
          <w:rFonts w:ascii="Arial" w:hAnsi="Arial" w:cs="Arial"/>
          <w:szCs w:val="24"/>
        </w:rPr>
        <w:t xml:space="preserve"> </w:t>
      </w:r>
      <w:r w:rsidR="00D04428" w:rsidRPr="007656BC">
        <w:rPr>
          <w:rFonts w:ascii="Arial" w:hAnsi="Arial" w:cs="Arial"/>
          <w:color w:val="000000" w:themeColor="text1"/>
          <w:szCs w:val="24"/>
        </w:rPr>
        <w:t xml:space="preserve">Консервы </w:t>
      </w:r>
      <w:r w:rsidR="00F703E5" w:rsidRPr="007656BC">
        <w:rPr>
          <w:rFonts w:ascii="Arial" w:hAnsi="Arial" w:cs="Arial"/>
          <w:color w:val="000000" w:themeColor="text1"/>
          <w:szCs w:val="24"/>
        </w:rPr>
        <w:t>в потребительской упаковке помещают в</w:t>
      </w:r>
      <w:r w:rsidR="000E78F9" w:rsidRPr="007656BC">
        <w:rPr>
          <w:rFonts w:ascii="Arial" w:hAnsi="Arial" w:cs="Arial"/>
          <w:szCs w:val="24"/>
        </w:rPr>
        <w:t xml:space="preserve"> транспортну</w:t>
      </w:r>
      <w:r w:rsidR="00E961EB" w:rsidRPr="007656BC">
        <w:rPr>
          <w:rFonts w:ascii="Arial" w:hAnsi="Arial" w:cs="Arial"/>
          <w:szCs w:val="24"/>
        </w:rPr>
        <w:t>ю упаковку</w:t>
      </w:r>
      <w:r w:rsidR="000E78F9" w:rsidRPr="007656BC">
        <w:rPr>
          <w:rFonts w:ascii="Arial" w:hAnsi="Arial" w:cs="Arial"/>
          <w:szCs w:val="24"/>
        </w:rPr>
        <w:t>: ящики из гофрированного  картона по ГОСТ  9142</w:t>
      </w:r>
      <w:r w:rsidR="005E6E26" w:rsidRPr="007656BC">
        <w:rPr>
          <w:rFonts w:ascii="Arial" w:hAnsi="Arial" w:cs="Arial"/>
          <w:szCs w:val="24"/>
        </w:rPr>
        <w:t>, ГОСТ 13511</w:t>
      </w:r>
      <w:r w:rsidR="000E78F9" w:rsidRPr="007656BC">
        <w:rPr>
          <w:rFonts w:ascii="Arial" w:hAnsi="Arial" w:cs="Arial"/>
          <w:szCs w:val="24"/>
        </w:rPr>
        <w:t xml:space="preserve"> с обечайкой и картонными прокладками или блоками в термоусадочную пленку по ГОСТ 25951</w:t>
      </w:r>
      <w:r w:rsidR="00B902A2">
        <w:rPr>
          <w:rFonts w:ascii="Arial" w:hAnsi="Arial" w:cs="Arial"/>
          <w:szCs w:val="24"/>
        </w:rPr>
        <w:t>.</w:t>
      </w:r>
    </w:p>
    <w:p w:rsidR="00B902A2" w:rsidRPr="007656BC" w:rsidRDefault="00B902A2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Допускается использование аналогичных видов, соответствующих требованиям  </w:t>
      </w:r>
      <w:r w:rsidRPr="007656BC">
        <w:rPr>
          <w:rFonts w:ascii="Arial" w:hAnsi="Arial" w:cs="Arial"/>
          <w:szCs w:val="24"/>
        </w:rPr>
        <w:t>[</w:t>
      </w:r>
      <w:r w:rsidR="00C67B38">
        <w:rPr>
          <w:rFonts w:ascii="Arial" w:hAnsi="Arial" w:cs="Arial"/>
          <w:szCs w:val="24"/>
        </w:rPr>
        <w:t>5</w:t>
      </w:r>
      <w:r w:rsidRPr="007656BC">
        <w:rPr>
          <w:rFonts w:ascii="Arial" w:hAnsi="Arial" w:cs="Arial"/>
          <w:szCs w:val="24"/>
        </w:rPr>
        <w:t>]</w:t>
      </w:r>
      <w:r>
        <w:rPr>
          <w:rFonts w:ascii="Arial" w:hAnsi="Arial" w:cs="Arial"/>
          <w:szCs w:val="24"/>
        </w:rPr>
        <w:t>.</w:t>
      </w:r>
    </w:p>
    <w:p w:rsidR="00281C2B" w:rsidRPr="007656BC" w:rsidRDefault="00281C2B" w:rsidP="00126E0F">
      <w:pPr>
        <w:tabs>
          <w:tab w:val="left" w:pos="0"/>
        </w:tabs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>Консервы в металлических банках допускается упаковывать в ящики без картонных прокладок и обечайки.</w:t>
      </w:r>
    </w:p>
    <w:p w:rsidR="000E78F9" w:rsidRDefault="00726367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961EB" w:rsidRPr="007656BC">
        <w:rPr>
          <w:rFonts w:ascii="Arial" w:hAnsi="Arial" w:cs="Arial"/>
          <w:szCs w:val="24"/>
        </w:rPr>
        <w:t>.</w:t>
      </w:r>
      <w:r w:rsidR="00B93533" w:rsidRPr="007656BC">
        <w:rPr>
          <w:rFonts w:ascii="Arial" w:hAnsi="Arial" w:cs="Arial"/>
          <w:szCs w:val="24"/>
        </w:rPr>
        <w:t>5</w:t>
      </w:r>
      <w:r w:rsidR="000E78F9" w:rsidRPr="007656BC">
        <w:rPr>
          <w:rFonts w:ascii="Arial" w:hAnsi="Arial" w:cs="Arial"/>
          <w:szCs w:val="24"/>
        </w:rPr>
        <w:t xml:space="preserve">.4 Масса нетто </w:t>
      </w:r>
      <w:r w:rsidR="000E78F9" w:rsidRPr="007656BC">
        <w:rPr>
          <w:rFonts w:ascii="Arial" w:hAnsi="Arial" w:cs="Arial"/>
          <w:color w:val="000000" w:themeColor="text1"/>
          <w:szCs w:val="24"/>
        </w:rPr>
        <w:t xml:space="preserve">упакованных </w:t>
      </w:r>
      <w:r w:rsidR="00D04428" w:rsidRPr="007656BC">
        <w:rPr>
          <w:rFonts w:ascii="Arial" w:hAnsi="Arial" w:cs="Arial"/>
          <w:color w:val="000000" w:themeColor="text1"/>
          <w:szCs w:val="24"/>
        </w:rPr>
        <w:t>консервов</w:t>
      </w:r>
      <w:r w:rsidR="00D04428" w:rsidRPr="007656BC">
        <w:rPr>
          <w:rFonts w:ascii="Arial" w:hAnsi="Arial" w:cs="Arial"/>
          <w:color w:val="0070C0"/>
          <w:szCs w:val="24"/>
        </w:rPr>
        <w:t xml:space="preserve"> </w:t>
      </w:r>
      <w:r w:rsidR="000E78F9" w:rsidRPr="007656BC">
        <w:rPr>
          <w:rFonts w:ascii="Arial" w:hAnsi="Arial" w:cs="Arial"/>
          <w:szCs w:val="24"/>
        </w:rPr>
        <w:t xml:space="preserve"> в ящиках из гофрированного картона – не более 20 кг.</w:t>
      </w:r>
    </w:p>
    <w:p w:rsidR="003850C0" w:rsidRDefault="003850C0" w:rsidP="003850C0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</w:t>
      </w:r>
      <w:r w:rsidR="00726367">
        <w:rPr>
          <w:rFonts w:ascii="Arial" w:hAnsi="Arial" w:cs="Arial"/>
          <w:color w:val="000000"/>
          <w:szCs w:val="24"/>
        </w:rPr>
        <w:t>3</w:t>
      </w:r>
      <w:r w:rsidRPr="009C2A30">
        <w:rPr>
          <w:rFonts w:ascii="Arial" w:hAnsi="Arial" w:cs="Arial"/>
          <w:color w:val="000000"/>
          <w:szCs w:val="24"/>
        </w:rPr>
        <w:t>.5.</w:t>
      </w:r>
      <w:r>
        <w:rPr>
          <w:rFonts w:ascii="Arial" w:hAnsi="Arial" w:cs="Arial"/>
          <w:color w:val="000000"/>
          <w:szCs w:val="24"/>
        </w:rPr>
        <w:t>5</w:t>
      </w:r>
      <w:r w:rsidRPr="009C2A30">
        <w:rPr>
          <w:rFonts w:ascii="Arial" w:hAnsi="Arial" w:cs="Arial"/>
          <w:color w:val="000000"/>
          <w:szCs w:val="24"/>
        </w:rPr>
        <w:t xml:space="preserve"> Не допуска</w:t>
      </w:r>
      <w:r>
        <w:rPr>
          <w:rFonts w:ascii="Arial" w:hAnsi="Arial" w:cs="Arial"/>
          <w:color w:val="000000"/>
          <w:szCs w:val="24"/>
        </w:rPr>
        <w:t>ю</w:t>
      </w:r>
      <w:r w:rsidRPr="009C2A30">
        <w:rPr>
          <w:rFonts w:ascii="Arial" w:hAnsi="Arial" w:cs="Arial"/>
          <w:color w:val="000000"/>
          <w:szCs w:val="24"/>
        </w:rPr>
        <w:t>тся для выпуска в обращение банки с дефектами: со значитель-ными механическими повреждениями в виде вмятин, острых граней, нарушения лакового покрытия, бомбажные, со следами коррозии.</w:t>
      </w:r>
    </w:p>
    <w:p w:rsidR="00287A9D" w:rsidRPr="007656BC" w:rsidRDefault="00726367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</w:t>
      </w:r>
      <w:r w:rsidR="00E961EB" w:rsidRPr="007656BC">
        <w:rPr>
          <w:rFonts w:ascii="Arial" w:hAnsi="Arial" w:cs="Arial"/>
          <w:szCs w:val="24"/>
        </w:rPr>
        <w:t>.</w:t>
      </w:r>
      <w:r w:rsidR="00B93533" w:rsidRPr="007656BC">
        <w:rPr>
          <w:rFonts w:ascii="Arial" w:hAnsi="Arial" w:cs="Arial"/>
          <w:szCs w:val="24"/>
        </w:rPr>
        <w:t>5</w:t>
      </w:r>
      <w:r w:rsidR="00287A9D" w:rsidRPr="007656BC">
        <w:rPr>
          <w:rFonts w:ascii="Arial" w:hAnsi="Arial" w:cs="Arial"/>
          <w:szCs w:val="24"/>
        </w:rPr>
        <w:t>.</w:t>
      </w:r>
      <w:r w:rsidR="003850C0">
        <w:rPr>
          <w:rFonts w:ascii="Arial" w:hAnsi="Arial" w:cs="Arial"/>
          <w:szCs w:val="24"/>
        </w:rPr>
        <w:t>6</w:t>
      </w:r>
      <w:r w:rsidR="00287A9D" w:rsidRPr="007656BC">
        <w:rPr>
          <w:rFonts w:ascii="Arial" w:hAnsi="Arial" w:cs="Arial"/>
          <w:szCs w:val="24"/>
        </w:rPr>
        <w:t xml:space="preserve"> Пакетирование – по ГОСТ 26663. Средства скрепления груза в транспортные пакеты – по ГОСТ 21650 с основными параметрами и размерами по</w:t>
      </w:r>
      <w:r w:rsidR="007656BC">
        <w:rPr>
          <w:rFonts w:ascii="Arial" w:hAnsi="Arial" w:cs="Arial"/>
          <w:szCs w:val="24"/>
        </w:rPr>
        <w:t xml:space="preserve">     </w:t>
      </w:r>
      <w:r w:rsidR="00287A9D" w:rsidRPr="007656BC">
        <w:rPr>
          <w:rFonts w:ascii="Arial" w:hAnsi="Arial" w:cs="Arial"/>
          <w:szCs w:val="24"/>
        </w:rPr>
        <w:t xml:space="preserve"> ГОСТ 24597.</w:t>
      </w:r>
    </w:p>
    <w:p w:rsidR="008324F9" w:rsidRDefault="008324F9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</w:p>
    <w:p w:rsidR="008324F9" w:rsidRDefault="008324F9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</w:p>
    <w:p w:rsidR="005D0C33" w:rsidRPr="007656BC" w:rsidRDefault="008324F9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961EB" w:rsidRPr="007656BC">
        <w:rPr>
          <w:rFonts w:ascii="Arial" w:hAnsi="Arial" w:cs="Arial"/>
          <w:szCs w:val="24"/>
        </w:rPr>
        <w:t>.</w:t>
      </w:r>
      <w:r w:rsidR="00B93533" w:rsidRPr="007656BC">
        <w:rPr>
          <w:rFonts w:ascii="Arial" w:hAnsi="Arial" w:cs="Arial"/>
          <w:szCs w:val="24"/>
        </w:rPr>
        <w:t>5</w:t>
      </w:r>
      <w:r w:rsidR="00E961EB" w:rsidRPr="007656BC">
        <w:rPr>
          <w:rFonts w:ascii="Arial" w:hAnsi="Arial" w:cs="Arial"/>
          <w:szCs w:val="24"/>
        </w:rPr>
        <w:t>.</w:t>
      </w:r>
      <w:r w:rsidR="003850C0">
        <w:rPr>
          <w:rFonts w:ascii="Arial" w:hAnsi="Arial" w:cs="Arial"/>
          <w:szCs w:val="24"/>
        </w:rPr>
        <w:t>7</w:t>
      </w:r>
      <w:r w:rsidR="005D0C33" w:rsidRPr="007656BC">
        <w:rPr>
          <w:rFonts w:ascii="Arial" w:hAnsi="Arial" w:cs="Arial"/>
          <w:szCs w:val="24"/>
        </w:rPr>
        <w:t xml:space="preserve"> Упаковка консервов, отправляемых в районы  Крайнего Севера и приравненные к ним местности, – по ГОСТ 15846.</w:t>
      </w:r>
    </w:p>
    <w:p w:rsidR="00A068D9" w:rsidRDefault="00A068D9" w:rsidP="00126E0F">
      <w:pPr>
        <w:pStyle w:val="20"/>
        <w:tabs>
          <w:tab w:val="left" w:pos="540"/>
          <w:tab w:val="left" w:pos="720"/>
        </w:tabs>
        <w:spacing w:after="0" w:line="360" w:lineRule="auto"/>
        <w:ind w:left="0" w:right="0" w:firstLine="675"/>
        <w:rPr>
          <w:rFonts w:ascii="Arial" w:hAnsi="Arial" w:cs="Arial"/>
          <w:b/>
          <w:szCs w:val="24"/>
        </w:rPr>
      </w:pPr>
    </w:p>
    <w:p w:rsidR="004235A8" w:rsidRDefault="00351C39" w:rsidP="00126E0F">
      <w:pPr>
        <w:pStyle w:val="20"/>
        <w:tabs>
          <w:tab w:val="left" w:pos="540"/>
          <w:tab w:val="left" w:pos="720"/>
        </w:tabs>
        <w:spacing w:after="0" w:line="360" w:lineRule="auto"/>
        <w:ind w:left="0" w:right="0" w:firstLine="67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4235A8" w:rsidRPr="007656BC">
        <w:rPr>
          <w:rFonts w:ascii="Arial" w:hAnsi="Arial" w:cs="Arial"/>
          <w:b/>
          <w:szCs w:val="24"/>
        </w:rPr>
        <w:t xml:space="preserve"> Правила приемки</w:t>
      </w:r>
    </w:p>
    <w:p w:rsidR="0069179C" w:rsidRPr="007656BC" w:rsidRDefault="0069179C" w:rsidP="00126E0F">
      <w:pPr>
        <w:pStyle w:val="20"/>
        <w:tabs>
          <w:tab w:val="left" w:pos="540"/>
          <w:tab w:val="left" w:pos="720"/>
        </w:tabs>
        <w:spacing w:after="0" w:line="360" w:lineRule="auto"/>
        <w:ind w:left="0" w:right="0" w:firstLine="675"/>
        <w:rPr>
          <w:rFonts w:ascii="Arial" w:hAnsi="Arial" w:cs="Arial"/>
          <w:b/>
          <w:szCs w:val="24"/>
          <w:u w:val="single"/>
        </w:rPr>
      </w:pPr>
    </w:p>
    <w:p w:rsidR="001A036D" w:rsidRPr="007656BC" w:rsidRDefault="00351C39" w:rsidP="00126E0F">
      <w:pPr>
        <w:shd w:val="clear" w:color="auto" w:fill="FFFFFF"/>
        <w:spacing w:line="360" w:lineRule="auto"/>
        <w:ind w:left="0" w:right="0" w:firstLine="709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</w:t>
      </w:r>
      <w:r w:rsidR="00AD20AF" w:rsidRPr="007656BC">
        <w:rPr>
          <w:rFonts w:ascii="Arial" w:hAnsi="Arial" w:cs="Arial"/>
          <w:color w:val="000000"/>
          <w:szCs w:val="24"/>
        </w:rPr>
        <w:t>.1</w:t>
      </w:r>
      <w:r w:rsidR="00FB03AB" w:rsidRPr="007656BC">
        <w:rPr>
          <w:rFonts w:ascii="Arial" w:hAnsi="Arial" w:cs="Arial"/>
          <w:color w:val="000000"/>
          <w:szCs w:val="24"/>
        </w:rPr>
        <w:t xml:space="preserve"> </w:t>
      </w:r>
      <w:r w:rsidR="00D04428" w:rsidRPr="007656BC">
        <w:rPr>
          <w:rFonts w:ascii="Arial" w:hAnsi="Arial" w:cs="Arial"/>
          <w:szCs w:val="24"/>
        </w:rPr>
        <w:t>Консервы</w:t>
      </w:r>
      <w:r w:rsidR="00D04428" w:rsidRPr="007656BC">
        <w:rPr>
          <w:rFonts w:ascii="Arial" w:hAnsi="Arial" w:cs="Arial"/>
          <w:color w:val="000000"/>
          <w:szCs w:val="24"/>
        </w:rPr>
        <w:t xml:space="preserve"> </w:t>
      </w:r>
      <w:r w:rsidR="00FB03AB" w:rsidRPr="007656BC">
        <w:rPr>
          <w:rFonts w:ascii="Arial" w:hAnsi="Arial" w:cs="Arial"/>
          <w:color w:val="000000"/>
          <w:szCs w:val="24"/>
        </w:rPr>
        <w:t xml:space="preserve"> принимают партиями. </w:t>
      </w:r>
      <w:r w:rsidR="001C3C2E" w:rsidRPr="007656BC">
        <w:rPr>
          <w:rFonts w:ascii="Arial" w:hAnsi="Arial" w:cs="Arial"/>
          <w:color w:val="000000"/>
          <w:szCs w:val="24"/>
        </w:rPr>
        <w:t xml:space="preserve">Определение партии </w:t>
      </w:r>
      <w:r w:rsidR="00E961EB" w:rsidRPr="007656BC">
        <w:rPr>
          <w:rFonts w:ascii="Arial" w:hAnsi="Arial" w:cs="Arial"/>
          <w:color w:val="000000"/>
          <w:szCs w:val="24"/>
        </w:rPr>
        <w:t>–</w:t>
      </w:r>
      <w:r w:rsidR="00317525" w:rsidRPr="007656BC">
        <w:rPr>
          <w:rFonts w:ascii="Arial" w:hAnsi="Arial" w:cs="Arial"/>
          <w:color w:val="000000"/>
          <w:szCs w:val="24"/>
        </w:rPr>
        <w:t xml:space="preserve"> </w:t>
      </w:r>
      <w:r w:rsidR="00E961EB" w:rsidRPr="007656BC">
        <w:rPr>
          <w:rFonts w:ascii="Arial" w:hAnsi="Arial" w:cs="Arial"/>
          <w:color w:val="000000"/>
          <w:szCs w:val="24"/>
        </w:rPr>
        <w:t>по [</w:t>
      </w:r>
      <w:r w:rsidR="000B59DE" w:rsidRPr="007656BC">
        <w:rPr>
          <w:rFonts w:ascii="Arial" w:hAnsi="Arial" w:cs="Arial"/>
          <w:color w:val="000000"/>
          <w:szCs w:val="24"/>
        </w:rPr>
        <w:t>2</w:t>
      </w:r>
      <w:r w:rsidR="00E961EB" w:rsidRPr="007656BC">
        <w:rPr>
          <w:rFonts w:ascii="Arial" w:hAnsi="Arial" w:cs="Arial"/>
          <w:color w:val="000000"/>
          <w:szCs w:val="24"/>
        </w:rPr>
        <w:t xml:space="preserve">], </w:t>
      </w:r>
      <w:r w:rsidR="001C3C2E" w:rsidRPr="007656BC">
        <w:rPr>
          <w:rFonts w:ascii="Arial" w:hAnsi="Arial" w:cs="Arial"/>
          <w:color w:val="000000"/>
          <w:szCs w:val="24"/>
        </w:rPr>
        <w:t xml:space="preserve"> объем выборок – по  ГОСТ </w:t>
      </w:r>
      <w:r w:rsidR="00DE1A75" w:rsidRPr="007656BC">
        <w:rPr>
          <w:rFonts w:ascii="Arial" w:hAnsi="Arial" w:cs="Arial"/>
          <w:szCs w:val="24"/>
        </w:rPr>
        <w:t>8756.0.</w:t>
      </w:r>
    </w:p>
    <w:p w:rsidR="001C3C2E" w:rsidRPr="007656BC" w:rsidRDefault="00D04428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7656BC">
        <w:rPr>
          <w:rFonts w:ascii="Arial" w:hAnsi="Arial" w:cs="Arial"/>
          <w:szCs w:val="24"/>
        </w:rPr>
        <w:t xml:space="preserve">Консервы </w:t>
      </w:r>
      <w:r w:rsidR="001A036D" w:rsidRPr="007656BC">
        <w:rPr>
          <w:rFonts w:ascii="Arial" w:hAnsi="Arial" w:cs="Arial"/>
          <w:szCs w:val="24"/>
        </w:rPr>
        <w:t xml:space="preserve"> перед реализацией выдерживают на складе изготовителя не менее </w:t>
      </w:r>
      <w:r w:rsidR="00B902A2">
        <w:rPr>
          <w:rFonts w:ascii="Arial" w:hAnsi="Arial" w:cs="Arial"/>
          <w:szCs w:val="24"/>
        </w:rPr>
        <w:t xml:space="preserve">       </w:t>
      </w:r>
      <w:r w:rsidR="001A036D" w:rsidRPr="007656BC">
        <w:rPr>
          <w:rFonts w:ascii="Arial" w:hAnsi="Arial" w:cs="Arial"/>
          <w:szCs w:val="24"/>
        </w:rPr>
        <w:t>21 сут в условиях хранения при температуре от 0</w:t>
      </w:r>
      <w:r w:rsidR="003F17D3" w:rsidRPr="007656BC">
        <w:rPr>
          <w:rFonts w:ascii="Arial" w:hAnsi="Arial" w:cs="Arial"/>
          <w:szCs w:val="24"/>
        </w:rPr>
        <w:t xml:space="preserve"> </w:t>
      </w:r>
      <w:r w:rsidR="001A036D" w:rsidRPr="007656BC">
        <w:rPr>
          <w:rFonts w:ascii="Arial" w:hAnsi="Arial" w:cs="Arial"/>
          <w:szCs w:val="24"/>
        </w:rPr>
        <w:t>°С до 2</w:t>
      </w:r>
      <w:r w:rsidR="00167B90" w:rsidRPr="007656BC">
        <w:rPr>
          <w:rFonts w:ascii="Arial" w:hAnsi="Arial" w:cs="Arial"/>
          <w:szCs w:val="24"/>
        </w:rPr>
        <w:t>5</w:t>
      </w:r>
      <w:r w:rsidR="003F17D3" w:rsidRPr="007656BC">
        <w:rPr>
          <w:rFonts w:ascii="Arial" w:hAnsi="Arial" w:cs="Arial"/>
          <w:szCs w:val="24"/>
        </w:rPr>
        <w:t xml:space="preserve"> </w:t>
      </w:r>
      <w:r w:rsidR="001A036D" w:rsidRPr="007656BC">
        <w:rPr>
          <w:rFonts w:ascii="Arial" w:hAnsi="Arial" w:cs="Arial"/>
          <w:szCs w:val="24"/>
        </w:rPr>
        <w:t>°С и относительной влажности воздуха не более 75</w:t>
      </w:r>
      <w:r w:rsidR="003F17D3" w:rsidRPr="007656BC">
        <w:rPr>
          <w:rFonts w:ascii="Arial" w:hAnsi="Arial" w:cs="Arial"/>
          <w:szCs w:val="24"/>
        </w:rPr>
        <w:t xml:space="preserve"> </w:t>
      </w:r>
      <w:r w:rsidR="001A036D" w:rsidRPr="007656BC">
        <w:rPr>
          <w:rFonts w:ascii="Arial" w:hAnsi="Arial" w:cs="Arial"/>
          <w:szCs w:val="24"/>
        </w:rPr>
        <w:t>%.</w:t>
      </w:r>
    </w:p>
    <w:p w:rsidR="00DE1A75" w:rsidRPr="007656BC" w:rsidRDefault="00351C39" w:rsidP="00126E0F">
      <w:pPr>
        <w:tabs>
          <w:tab w:val="left" w:pos="510"/>
          <w:tab w:val="left" w:pos="624"/>
        </w:tabs>
        <w:suppressAutoHyphens/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DE1A75" w:rsidRPr="007656BC">
        <w:rPr>
          <w:rFonts w:ascii="Arial" w:hAnsi="Arial" w:cs="Arial"/>
          <w:szCs w:val="24"/>
        </w:rPr>
        <w:t xml:space="preserve">.2 Органолептические показатели, </w:t>
      </w:r>
      <w:r w:rsidR="00E5423D">
        <w:rPr>
          <w:rFonts w:ascii="Arial" w:hAnsi="Arial" w:cs="Arial"/>
          <w:szCs w:val="24"/>
        </w:rPr>
        <w:t xml:space="preserve">герметичность тары, </w:t>
      </w:r>
      <w:r w:rsidR="00DE1A75" w:rsidRPr="007656BC">
        <w:rPr>
          <w:rFonts w:ascii="Arial" w:hAnsi="Arial" w:cs="Arial"/>
          <w:szCs w:val="24"/>
        </w:rPr>
        <w:t>а также показатели массовой доли    жира  определяют в каждой партии.</w:t>
      </w:r>
    </w:p>
    <w:p w:rsidR="00DE1A75" w:rsidRDefault="00351C39" w:rsidP="00126E0F">
      <w:pPr>
        <w:tabs>
          <w:tab w:val="left" w:pos="510"/>
          <w:tab w:val="left" w:pos="624"/>
        </w:tabs>
        <w:suppressAutoHyphens/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DE1A75" w:rsidRPr="007656BC">
        <w:rPr>
          <w:rFonts w:ascii="Arial" w:hAnsi="Arial" w:cs="Arial"/>
          <w:szCs w:val="24"/>
        </w:rPr>
        <w:t>.3 Показатели массовых долей белка,  хлори</w:t>
      </w:r>
      <w:r w:rsidR="006911E0" w:rsidRPr="007656BC">
        <w:rPr>
          <w:rFonts w:ascii="Arial" w:hAnsi="Arial" w:cs="Arial"/>
          <w:szCs w:val="24"/>
        </w:rPr>
        <w:t>стого натрия</w:t>
      </w:r>
      <w:r w:rsidR="002E76A0" w:rsidRPr="007656BC">
        <w:rPr>
          <w:rFonts w:ascii="Arial" w:hAnsi="Arial" w:cs="Arial"/>
          <w:szCs w:val="24"/>
        </w:rPr>
        <w:t xml:space="preserve"> </w:t>
      </w:r>
      <w:r w:rsidR="006911E0" w:rsidRPr="007656BC">
        <w:rPr>
          <w:rFonts w:ascii="Arial" w:hAnsi="Arial" w:cs="Arial"/>
          <w:szCs w:val="24"/>
        </w:rPr>
        <w:t>(поваренной соли)</w:t>
      </w:r>
      <w:r w:rsidR="00074347">
        <w:rPr>
          <w:rFonts w:ascii="Arial" w:hAnsi="Arial" w:cs="Arial"/>
          <w:szCs w:val="24"/>
        </w:rPr>
        <w:t xml:space="preserve">, </w:t>
      </w:r>
      <w:r w:rsidR="00074347" w:rsidRPr="007D4803">
        <w:rPr>
          <w:rFonts w:ascii="Arial" w:hAnsi="Arial" w:cs="Arial"/>
          <w:szCs w:val="24"/>
        </w:rPr>
        <w:t>углеводов</w:t>
      </w:r>
      <w:r w:rsidR="006911E0" w:rsidRPr="007656BC">
        <w:rPr>
          <w:rFonts w:ascii="Arial" w:hAnsi="Arial" w:cs="Arial"/>
          <w:szCs w:val="24"/>
        </w:rPr>
        <w:t xml:space="preserve"> </w:t>
      </w:r>
      <w:r w:rsidR="00DE1A75" w:rsidRPr="007656BC">
        <w:rPr>
          <w:rFonts w:ascii="Arial" w:hAnsi="Arial" w:cs="Arial"/>
          <w:szCs w:val="24"/>
        </w:rPr>
        <w:t>определяют периодически, но не реже одного раза в 10 дней, а также по требованию контролирующей организации или потребителя.</w:t>
      </w:r>
      <w:r w:rsidR="00F871F4" w:rsidRPr="007656BC">
        <w:rPr>
          <w:rFonts w:ascii="Arial" w:hAnsi="Arial" w:cs="Arial"/>
          <w:szCs w:val="24"/>
        </w:rPr>
        <w:t xml:space="preserve"> Периодичность контроля устанавливает производитель в  соответствии с програ</w:t>
      </w:r>
      <w:r w:rsidR="00E5423D">
        <w:rPr>
          <w:rFonts w:ascii="Arial" w:hAnsi="Arial" w:cs="Arial"/>
          <w:szCs w:val="24"/>
        </w:rPr>
        <w:t>ммой производственного контроля</w:t>
      </w:r>
    </w:p>
    <w:p w:rsidR="00E5423D" w:rsidRPr="006F6948" w:rsidRDefault="00E5423D" w:rsidP="00E5423D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51C3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.4 </w:t>
      </w:r>
      <w:r w:rsidRPr="006F6948">
        <w:rPr>
          <w:rFonts w:ascii="Arial" w:hAnsi="Arial" w:cs="Arial"/>
          <w:szCs w:val="24"/>
        </w:rPr>
        <w:t>Испытания по показателям безопасности (содержанию токсичных э</w:t>
      </w:r>
      <w:r>
        <w:rPr>
          <w:rFonts w:ascii="Arial" w:hAnsi="Arial" w:cs="Arial"/>
          <w:szCs w:val="24"/>
        </w:rPr>
        <w:t>лементов, нитрозаминов</w:t>
      </w:r>
      <w:r w:rsidRPr="006F6948">
        <w:rPr>
          <w:rFonts w:ascii="Arial" w:hAnsi="Arial" w:cs="Arial"/>
          <w:szCs w:val="24"/>
        </w:rPr>
        <w:t>, нитритов,</w:t>
      </w:r>
      <w:r>
        <w:rPr>
          <w:rFonts w:ascii="Arial" w:hAnsi="Arial" w:cs="Arial"/>
          <w:szCs w:val="24"/>
        </w:rPr>
        <w:t xml:space="preserve"> нитратов,</w:t>
      </w:r>
      <w:r w:rsidRPr="006F6948">
        <w:rPr>
          <w:rFonts w:ascii="Arial" w:hAnsi="Arial" w:cs="Arial"/>
          <w:szCs w:val="24"/>
        </w:rPr>
        <w:t xml:space="preserve"> пестицидов,</w:t>
      </w:r>
      <w:r>
        <w:rPr>
          <w:rFonts w:ascii="Arial" w:hAnsi="Arial" w:cs="Arial"/>
          <w:szCs w:val="24"/>
        </w:rPr>
        <w:t xml:space="preserve"> микотоксинов,</w:t>
      </w:r>
      <w:r w:rsidRPr="006F6948">
        <w:rPr>
          <w:rFonts w:ascii="Arial" w:hAnsi="Arial" w:cs="Arial"/>
          <w:szCs w:val="24"/>
        </w:rPr>
        <w:t xml:space="preserve"> радионуклидов, антибиотиков, микробиологические показатели) проводят в соответствии с программой производственного контроля  и требованиями, действующими на территории государства, принявшего стандарт.</w:t>
      </w:r>
    </w:p>
    <w:p w:rsidR="006146BF" w:rsidRPr="007656BC" w:rsidRDefault="00351C39" w:rsidP="00126E0F">
      <w:pPr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146BF" w:rsidRPr="007656BC">
        <w:rPr>
          <w:rFonts w:ascii="Arial" w:hAnsi="Arial" w:cs="Arial"/>
          <w:szCs w:val="24"/>
        </w:rPr>
        <w:t>.</w:t>
      </w:r>
      <w:r w:rsidR="00074347">
        <w:rPr>
          <w:rFonts w:ascii="Arial" w:hAnsi="Arial" w:cs="Arial"/>
          <w:szCs w:val="24"/>
        </w:rPr>
        <w:t>5</w:t>
      </w:r>
      <w:r w:rsidR="006146BF" w:rsidRPr="007656BC">
        <w:rPr>
          <w:rFonts w:ascii="Arial" w:hAnsi="Arial" w:cs="Arial"/>
          <w:szCs w:val="24"/>
        </w:rPr>
        <w:t xml:space="preserve"> Контроль за содержанием диоксинов  проводится 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в окружающую среду; в случае обоснованного предположения о возможном их наличии в продовольственном сырье.</w:t>
      </w:r>
    </w:p>
    <w:p w:rsidR="00B7418C" w:rsidRDefault="00351C39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5423D">
        <w:rPr>
          <w:rFonts w:ascii="Arial" w:hAnsi="Arial" w:cs="Arial"/>
          <w:szCs w:val="24"/>
        </w:rPr>
        <w:t>.6</w:t>
      </w:r>
      <w:r w:rsidR="00B7418C" w:rsidRPr="007656BC">
        <w:rPr>
          <w:rFonts w:ascii="Arial" w:hAnsi="Arial" w:cs="Arial"/>
          <w:szCs w:val="24"/>
        </w:rPr>
        <w:t xml:space="preserve"> </w:t>
      </w:r>
      <w:r w:rsidR="006911E0" w:rsidRPr="007656BC">
        <w:rPr>
          <w:rFonts w:ascii="Arial" w:hAnsi="Arial" w:cs="Arial"/>
          <w:szCs w:val="24"/>
        </w:rPr>
        <w:t xml:space="preserve">В случае </w:t>
      </w:r>
      <w:r w:rsidR="00E5423D">
        <w:rPr>
          <w:rFonts w:ascii="Arial" w:hAnsi="Arial" w:cs="Arial"/>
          <w:szCs w:val="24"/>
        </w:rPr>
        <w:t>разногласий по составу</w:t>
      </w:r>
      <w:r w:rsidR="00E169AA">
        <w:rPr>
          <w:rFonts w:ascii="Arial" w:hAnsi="Arial" w:cs="Arial"/>
          <w:szCs w:val="24"/>
        </w:rPr>
        <w:t xml:space="preserve"> используемого сырья</w:t>
      </w:r>
      <w:r w:rsidR="006911E0" w:rsidRPr="007656BC">
        <w:rPr>
          <w:rFonts w:ascii="Arial" w:hAnsi="Arial" w:cs="Arial"/>
          <w:szCs w:val="24"/>
        </w:rPr>
        <w:t xml:space="preserve"> проводят и</w:t>
      </w:r>
      <w:r w:rsidR="00B7418C" w:rsidRPr="007656BC">
        <w:rPr>
          <w:rFonts w:ascii="Arial" w:hAnsi="Arial" w:cs="Arial"/>
          <w:szCs w:val="24"/>
        </w:rPr>
        <w:t xml:space="preserve">дентификацию </w:t>
      </w:r>
      <w:r w:rsidR="00E453EC">
        <w:rPr>
          <w:rFonts w:ascii="Arial" w:hAnsi="Arial" w:cs="Arial"/>
          <w:szCs w:val="24"/>
        </w:rPr>
        <w:t>консервов</w:t>
      </w:r>
      <w:r w:rsidR="00B7418C" w:rsidRPr="007656BC">
        <w:rPr>
          <w:rFonts w:ascii="Arial" w:hAnsi="Arial" w:cs="Arial"/>
          <w:szCs w:val="24"/>
        </w:rPr>
        <w:t xml:space="preserve">  по рецептурному составу на соответствие требованиям настоящего стандарта, гистологическую идентификацию сырьевого состава </w:t>
      </w:r>
      <w:r w:rsidR="00F51800">
        <w:rPr>
          <w:rFonts w:ascii="Arial" w:hAnsi="Arial" w:cs="Arial"/>
          <w:szCs w:val="24"/>
        </w:rPr>
        <w:t>консервов</w:t>
      </w:r>
      <w:r w:rsidR="00B7418C" w:rsidRPr="007656BC">
        <w:rPr>
          <w:rFonts w:ascii="Arial" w:hAnsi="Arial" w:cs="Arial"/>
          <w:szCs w:val="24"/>
        </w:rPr>
        <w:t xml:space="preserve"> и исследования на наличие генетически модифицированных </w:t>
      </w:r>
      <w:r w:rsidR="00754129" w:rsidRPr="007656BC">
        <w:rPr>
          <w:rFonts w:ascii="Arial" w:hAnsi="Arial" w:cs="Arial"/>
          <w:szCs w:val="24"/>
        </w:rPr>
        <w:t>организмов</w:t>
      </w:r>
      <w:r w:rsidR="005E716C" w:rsidRPr="007656BC">
        <w:rPr>
          <w:rFonts w:ascii="Arial" w:hAnsi="Arial" w:cs="Arial"/>
          <w:szCs w:val="24"/>
        </w:rPr>
        <w:t xml:space="preserve"> </w:t>
      </w:r>
      <w:r w:rsidR="00B7418C" w:rsidRPr="007656BC">
        <w:rPr>
          <w:rFonts w:ascii="Arial" w:hAnsi="Arial" w:cs="Arial"/>
          <w:szCs w:val="24"/>
        </w:rPr>
        <w:t>(ГМ</w:t>
      </w:r>
      <w:r w:rsidR="00754129" w:rsidRPr="007656BC">
        <w:rPr>
          <w:rFonts w:ascii="Arial" w:hAnsi="Arial" w:cs="Arial"/>
          <w:szCs w:val="24"/>
        </w:rPr>
        <w:t>О</w:t>
      </w:r>
      <w:r w:rsidR="00126E0F" w:rsidRPr="007656BC">
        <w:rPr>
          <w:rFonts w:ascii="Arial" w:hAnsi="Arial" w:cs="Arial"/>
          <w:szCs w:val="24"/>
        </w:rPr>
        <w:t>).</w:t>
      </w:r>
    </w:p>
    <w:p w:rsidR="00AF4E32" w:rsidRDefault="00351C39" w:rsidP="00AF4E32">
      <w:pPr>
        <w:shd w:val="clear" w:color="auto" w:fill="FFFFFF"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AF4E32">
        <w:rPr>
          <w:rFonts w:ascii="Arial" w:hAnsi="Arial" w:cs="Arial"/>
          <w:szCs w:val="24"/>
        </w:rPr>
        <w:t>.7 Массовую долю мясных ингредиентов в консервах контролируют по технологическим (рецептурным) журналам предприятия изготовителя по требования контролирующей организации или потребителя.</w:t>
      </w:r>
    </w:p>
    <w:p w:rsidR="00377E6F" w:rsidRPr="00404C0C" w:rsidRDefault="00351C39" w:rsidP="00377E6F">
      <w:pPr>
        <w:tabs>
          <w:tab w:val="left" w:pos="567"/>
          <w:tab w:val="left" w:pos="840"/>
        </w:tabs>
        <w:spacing w:after="120" w:line="360" w:lineRule="auto"/>
        <w:ind w:left="0" w:right="57"/>
        <w:contextualSpacing/>
        <w:rPr>
          <w:rFonts w:ascii="Arial" w:hAnsi="Arial" w:cs="Arial"/>
          <w:szCs w:val="24"/>
        </w:rPr>
      </w:pPr>
      <w:r w:rsidRPr="00351C39">
        <w:rPr>
          <w:rFonts w:ascii="Arial" w:hAnsi="Arial" w:cs="Arial"/>
        </w:rPr>
        <w:t>5</w:t>
      </w:r>
      <w:r w:rsidR="00377E6F" w:rsidRPr="00351C39">
        <w:rPr>
          <w:rFonts w:ascii="Arial" w:hAnsi="Arial" w:cs="Arial"/>
        </w:rPr>
        <w:t>.8</w:t>
      </w:r>
      <w:r w:rsidR="00377E6F" w:rsidRPr="00404C0C">
        <w:t xml:space="preserve"> </w:t>
      </w:r>
      <w:r w:rsidR="00377E6F" w:rsidRPr="00404C0C">
        <w:rPr>
          <w:rFonts w:ascii="Arial" w:hAnsi="Arial" w:cs="Arial"/>
          <w:szCs w:val="24"/>
        </w:rPr>
        <w:t xml:space="preserve">При контроле правильности указания изготовителем средних значений показателей пищевой ценности допускается отклонение не более ±2 г,  калорийности не более 15 % от фактических значений этих показателей. За фактическое значение массовой доли белка, жира и углеводов принимают среднее значение результатов определения этого показателя в каждой упаковочной единице, отобранной для проверки качества продукта. </w:t>
      </w:r>
      <w:r w:rsidR="00377E6F">
        <w:rPr>
          <w:rFonts w:ascii="Arial" w:hAnsi="Arial" w:cs="Arial"/>
          <w:szCs w:val="24"/>
        </w:rPr>
        <w:t xml:space="preserve">Для контроля отбирают не менее 5 единиц упаковочных единиц. </w:t>
      </w:r>
      <w:r w:rsidR="00377E6F" w:rsidRPr="00404C0C">
        <w:rPr>
          <w:rFonts w:ascii="Arial" w:hAnsi="Arial" w:cs="Arial"/>
          <w:szCs w:val="24"/>
        </w:rPr>
        <w:t>За фактическое значение энергетической ценности принимают расчетное значение».</w:t>
      </w:r>
    </w:p>
    <w:p w:rsidR="00AF4E32" w:rsidRDefault="00AF4E32" w:rsidP="00377E6F">
      <w:pPr>
        <w:spacing w:line="360" w:lineRule="auto"/>
        <w:ind w:left="0" w:right="57" w:firstLine="709"/>
        <w:rPr>
          <w:rFonts w:ascii="Arial" w:hAnsi="Arial" w:cs="Arial"/>
          <w:szCs w:val="24"/>
        </w:rPr>
      </w:pPr>
    </w:p>
    <w:p w:rsidR="004235A8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="004235A8" w:rsidRPr="007656BC">
        <w:rPr>
          <w:rFonts w:ascii="Arial" w:hAnsi="Arial" w:cs="Arial"/>
          <w:b/>
          <w:bCs/>
          <w:szCs w:val="24"/>
        </w:rPr>
        <w:t xml:space="preserve"> Методы контроля</w:t>
      </w:r>
    </w:p>
    <w:p w:rsidR="0069179C" w:rsidRPr="007656BC" w:rsidRDefault="0069179C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/>
          <w:bCs/>
          <w:szCs w:val="24"/>
        </w:rPr>
      </w:pPr>
    </w:p>
    <w:p w:rsidR="001519FA" w:rsidRPr="007656BC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CB1022" w:rsidRPr="007656BC">
        <w:rPr>
          <w:rFonts w:ascii="Arial" w:hAnsi="Arial" w:cs="Arial"/>
          <w:bCs/>
          <w:szCs w:val="24"/>
        </w:rPr>
        <w:t xml:space="preserve">.1 Отбор проб и подготовка их </w:t>
      </w:r>
      <w:r w:rsidR="00844834" w:rsidRPr="007656BC">
        <w:rPr>
          <w:rFonts w:ascii="Arial" w:hAnsi="Arial" w:cs="Arial"/>
          <w:bCs/>
          <w:szCs w:val="24"/>
        </w:rPr>
        <w:t xml:space="preserve"> к испытаниям</w:t>
      </w:r>
      <w:r w:rsidR="00806AA5" w:rsidRPr="007656BC">
        <w:rPr>
          <w:rFonts w:ascii="Arial" w:hAnsi="Arial" w:cs="Arial"/>
          <w:bCs/>
          <w:szCs w:val="24"/>
        </w:rPr>
        <w:t xml:space="preserve"> </w:t>
      </w:r>
      <w:r w:rsidR="00317525" w:rsidRPr="007656BC">
        <w:rPr>
          <w:rFonts w:ascii="Arial" w:hAnsi="Arial" w:cs="Arial"/>
          <w:bCs/>
          <w:szCs w:val="24"/>
        </w:rPr>
        <w:t>–</w:t>
      </w:r>
      <w:r w:rsidR="00806AA5" w:rsidRPr="007656BC">
        <w:rPr>
          <w:rFonts w:ascii="Arial" w:hAnsi="Arial" w:cs="Arial"/>
          <w:bCs/>
          <w:szCs w:val="24"/>
        </w:rPr>
        <w:t xml:space="preserve"> </w:t>
      </w:r>
      <w:r w:rsidR="001519FA" w:rsidRPr="007656BC">
        <w:rPr>
          <w:rFonts w:ascii="Arial" w:hAnsi="Arial" w:cs="Arial"/>
          <w:szCs w:val="24"/>
        </w:rPr>
        <w:t xml:space="preserve">по </w:t>
      </w:r>
      <w:r w:rsidR="008710BD" w:rsidRPr="007656BC">
        <w:rPr>
          <w:rFonts w:ascii="Arial" w:hAnsi="Arial" w:cs="Arial"/>
          <w:szCs w:val="24"/>
        </w:rPr>
        <w:t>ГОСТ 8756.0</w:t>
      </w:r>
      <w:r w:rsidR="001519FA" w:rsidRPr="007656BC">
        <w:rPr>
          <w:rFonts w:ascii="Arial" w:hAnsi="Arial" w:cs="Arial"/>
          <w:szCs w:val="24"/>
        </w:rPr>
        <w:t xml:space="preserve">,  ГОСТ 26669, </w:t>
      </w:r>
      <w:r w:rsidR="00A068D9">
        <w:rPr>
          <w:rFonts w:ascii="Arial" w:hAnsi="Arial" w:cs="Arial"/>
          <w:szCs w:val="24"/>
        </w:rPr>
        <w:t xml:space="preserve">  </w:t>
      </w:r>
      <w:r w:rsidR="001519FA" w:rsidRPr="007656BC">
        <w:rPr>
          <w:rFonts w:ascii="Arial" w:hAnsi="Arial" w:cs="Arial"/>
          <w:szCs w:val="24"/>
        </w:rPr>
        <w:t>ГОСТ 26670,</w:t>
      </w:r>
      <w:r w:rsidR="0039018A" w:rsidRPr="007656BC">
        <w:rPr>
          <w:rFonts w:ascii="Arial" w:hAnsi="Arial" w:cs="Arial"/>
          <w:szCs w:val="24"/>
        </w:rPr>
        <w:t xml:space="preserve"> ГОСТ 26671,</w:t>
      </w:r>
      <w:r w:rsidR="001519FA" w:rsidRPr="007656BC">
        <w:rPr>
          <w:rFonts w:ascii="Arial" w:hAnsi="Arial" w:cs="Arial"/>
          <w:szCs w:val="24"/>
        </w:rPr>
        <w:t xml:space="preserve"> ГОСТ 26929, </w:t>
      </w:r>
      <w:r w:rsidR="00A07094" w:rsidRPr="007656BC">
        <w:rPr>
          <w:rFonts w:ascii="Arial" w:hAnsi="Arial" w:cs="Arial"/>
          <w:szCs w:val="24"/>
        </w:rPr>
        <w:t xml:space="preserve">ГОСТ 31904, </w:t>
      </w:r>
      <w:r w:rsidR="00AA41CF" w:rsidRPr="007656BC">
        <w:rPr>
          <w:rFonts w:ascii="Arial" w:hAnsi="Arial" w:cs="Arial"/>
          <w:szCs w:val="24"/>
        </w:rPr>
        <w:t>ГОСТ 31671</w:t>
      </w:r>
      <w:r w:rsidR="001E06A4" w:rsidRPr="007656BC">
        <w:rPr>
          <w:rFonts w:ascii="Arial" w:hAnsi="Arial" w:cs="Arial"/>
          <w:szCs w:val="24"/>
        </w:rPr>
        <w:t>, ГОСТ 32164</w:t>
      </w:r>
      <w:r w:rsidR="001519FA" w:rsidRPr="007656BC">
        <w:rPr>
          <w:rFonts w:ascii="Arial" w:hAnsi="Arial" w:cs="Arial"/>
          <w:szCs w:val="24"/>
        </w:rPr>
        <w:t>.</w:t>
      </w:r>
    </w:p>
    <w:p w:rsidR="00844834" w:rsidRPr="007656BC" w:rsidRDefault="00351C39" w:rsidP="009443DA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844834" w:rsidRPr="007656BC">
        <w:rPr>
          <w:rFonts w:ascii="Arial" w:hAnsi="Arial" w:cs="Arial"/>
          <w:bCs/>
          <w:szCs w:val="24"/>
        </w:rPr>
        <w:t>.2 Определение органолептических показателей (вкус,</w:t>
      </w:r>
      <w:r w:rsidR="00806AA5" w:rsidRPr="007656BC">
        <w:rPr>
          <w:rFonts w:ascii="Arial" w:hAnsi="Arial" w:cs="Arial"/>
          <w:bCs/>
          <w:szCs w:val="24"/>
        </w:rPr>
        <w:t xml:space="preserve"> </w:t>
      </w:r>
      <w:r w:rsidR="00844834" w:rsidRPr="007656BC">
        <w:rPr>
          <w:rFonts w:ascii="Arial" w:hAnsi="Arial" w:cs="Arial"/>
          <w:bCs/>
          <w:szCs w:val="24"/>
        </w:rPr>
        <w:t>внешний вид, запах, консистенция, цвет)</w:t>
      </w:r>
      <w:r w:rsidR="00A6306F" w:rsidRPr="007656BC">
        <w:rPr>
          <w:rFonts w:ascii="Arial" w:hAnsi="Arial" w:cs="Arial"/>
          <w:bCs/>
          <w:szCs w:val="24"/>
        </w:rPr>
        <w:t xml:space="preserve"> – </w:t>
      </w:r>
      <w:r w:rsidR="00844834" w:rsidRPr="007656BC">
        <w:rPr>
          <w:rFonts w:ascii="Arial" w:hAnsi="Arial" w:cs="Arial"/>
          <w:bCs/>
          <w:szCs w:val="24"/>
        </w:rPr>
        <w:t xml:space="preserve"> по </w:t>
      </w:r>
      <w:r w:rsidR="009443DA" w:rsidRPr="009443DA">
        <w:rPr>
          <w:rFonts w:ascii="Arial" w:hAnsi="Arial" w:cs="Arial"/>
          <w:bCs/>
          <w:sz w:val="22"/>
          <w:szCs w:val="22"/>
        </w:rPr>
        <w:t xml:space="preserve"> </w:t>
      </w:r>
      <w:r w:rsidR="009443DA" w:rsidRPr="00C32BCC">
        <w:rPr>
          <w:rFonts w:ascii="Arial" w:hAnsi="Arial" w:cs="Arial"/>
          <w:bCs/>
          <w:sz w:val="22"/>
          <w:szCs w:val="22"/>
        </w:rPr>
        <w:t>ГОСТ 33741</w:t>
      </w:r>
      <w:r w:rsidR="008710BD" w:rsidRPr="007656BC">
        <w:rPr>
          <w:rFonts w:ascii="Arial" w:hAnsi="Arial" w:cs="Arial"/>
          <w:bCs/>
          <w:szCs w:val="24"/>
        </w:rPr>
        <w:t xml:space="preserve"> </w:t>
      </w:r>
      <w:r w:rsidR="005357A3" w:rsidRPr="007656BC">
        <w:rPr>
          <w:rFonts w:ascii="Arial" w:hAnsi="Arial" w:cs="Arial"/>
          <w:bCs/>
          <w:szCs w:val="24"/>
        </w:rPr>
        <w:t>,</w:t>
      </w:r>
      <w:r w:rsidR="009443DA" w:rsidRPr="009443DA">
        <w:rPr>
          <w:rFonts w:ascii="Arial" w:hAnsi="Arial" w:cs="Arial"/>
          <w:szCs w:val="24"/>
        </w:rPr>
        <w:t xml:space="preserve"> </w:t>
      </w:r>
      <w:r w:rsidR="009443DA" w:rsidRPr="00FF578F">
        <w:rPr>
          <w:rFonts w:ascii="Arial" w:hAnsi="Arial" w:cs="Arial"/>
          <w:szCs w:val="24"/>
        </w:rPr>
        <w:t>ГОСТ 33609</w:t>
      </w:r>
      <w:r w:rsidR="009443DA">
        <w:rPr>
          <w:rFonts w:ascii="Arial" w:hAnsi="Arial" w:cs="Arial"/>
          <w:szCs w:val="24"/>
        </w:rPr>
        <w:t>,</w:t>
      </w:r>
      <w:r w:rsidR="005357A3" w:rsidRPr="007656BC">
        <w:rPr>
          <w:rFonts w:ascii="Arial" w:hAnsi="Arial" w:cs="Arial"/>
          <w:bCs/>
          <w:szCs w:val="24"/>
        </w:rPr>
        <w:t xml:space="preserve"> ГОСТ 9959</w:t>
      </w:r>
      <w:r w:rsidR="00844834" w:rsidRPr="007656BC">
        <w:rPr>
          <w:rFonts w:ascii="Arial" w:hAnsi="Arial" w:cs="Arial"/>
          <w:bCs/>
          <w:szCs w:val="24"/>
        </w:rPr>
        <w:t>.</w:t>
      </w:r>
    </w:p>
    <w:p w:rsidR="00844834" w:rsidRPr="007656BC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844834" w:rsidRPr="007656BC">
        <w:rPr>
          <w:rFonts w:ascii="Arial" w:hAnsi="Arial" w:cs="Arial"/>
          <w:bCs/>
          <w:szCs w:val="24"/>
        </w:rPr>
        <w:t>.</w:t>
      </w:r>
      <w:r w:rsidR="00D760A1" w:rsidRPr="007656BC">
        <w:rPr>
          <w:rFonts w:ascii="Arial" w:hAnsi="Arial" w:cs="Arial"/>
          <w:bCs/>
          <w:szCs w:val="24"/>
        </w:rPr>
        <w:t>3</w:t>
      </w:r>
      <w:r w:rsidR="00844834" w:rsidRPr="007656BC">
        <w:rPr>
          <w:rFonts w:ascii="Arial" w:hAnsi="Arial" w:cs="Arial"/>
          <w:bCs/>
          <w:szCs w:val="24"/>
        </w:rPr>
        <w:t xml:space="preserve"> Определение массовой доли жира – по ГОСТ 23042</w:t>
      </w:r>
      <w:r w:rsidR="008710BD" w:rsidRPr="007656BC">
        <w:rPr>
          <w:rFonts w:ascii="Arial" w:hAnsi="Arial" w:cs="Arial"/>
          <w:bCs/>
          <w:szCs w:val="24"/>
        </w:rPr>
        <w:t>, ГОСТ 26183</w:t>
      </w:r>
      <w:r w:rsidR="00456A52">
        <w:rPr>
          <w:rFonts w:ascii="Arial" w:hAnsi="Arial" w:cs="Arial"/>
          <w:bCs/>
          <w:szCs w:val="24"/>
        </w:rPr>
        <w:t>.</w:t>
      </w:r>
    </w:p>
    <w:p w:rsidR="00844834" w:rsidRPr="007656BC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844834" w:rsidRPr="007656BC">
        <w:rPr>
          <w:rFonts w:ascii="Arial" w:hAnsi="Arial" w:cs="Arial"/>
          <w:bCs/>
          <w:szCs w:val="24"/>
        </w:rPr>
        <w:t>.</w:t>
      </w:r>
      <w:r w:rsidR="00D760A1" w:rsidRPr="007656BC">
        <w:rPr>
          <w:rFonts w:ascii="Arial" w:hAnsi="Arial" w:cs="Arial"/>
          <w:bCs/>
          <w:szCs w:val="24"/>
        </w:rPr>
        <w:t>4</w:t>
      </w:r>
      <w:r w:rsidR="00844834" w:rsidRPr="007656BC">
        <w:rPr>
          <w:rFonts w:ascii="Arial" w:hAnsi="Arial" w:cs="Arial"/>
          <w:bCs/>
          <w:szCs w:val="24"/>
        </w:rPr>
        <w:t xml:space="preserve"> Определение массовой доли белка – по ГОСТ 25011</w:t>
      </w:r>
      <w:r w:rsidR="00CB3AC6" w:rsidRPr="007656BC">
        <w:rPr>
          <w:rFonts w:ascii="Arial" w:hAnsi="Arial" w:cs="Arial"/>
          <w:bCs/>
          <w:szCs w:val="24"/>
        </w:rPr>
        <w:t>, ГОСТ 32008</w:t>
      </w:r>
      <w:r w:rsidR="00844834" w:rsidRPr="007656BC">
        <w:rPr>
          <w:rFonts w:ascii="Arial" w:hAnsi="Arial" w:cs="Arial"/>
          <w:bCs/>
          <w:szCs w:val="24"/>
        </w:rPr>
        <w:t>.</w:t>
      </w:r>
    </w:p>
    <w:p w:rsidR="004133FB" w:rsidRDefault="00351C39" w:rsidP="009B5773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i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7656BC">
        <w:rPr>
          <w:rFonts w:ascii="Arial" w:hAnsi="Arial" w:cs="Arial"/>
          <w:bCs/>
          <w:szCs w:val="24"/>
        </w:rPr>
        <w:t>.</w:t>
      </w:r>
      <w:r w:rsidR="00574970">
        <w:rPr>
          <w:rFonts w:ascii="Arial" w:hAnsi="Arial" w:cs="Arial"/>
          <w:bCs/>
          <w:szCs w:val="24"/>
        </w:rPr>
        <w:t>5</w:t>
      </w:r>
      <w:r w:rsidR="007656BC">
        <w:rPr>
          <w:rFonts w:ascii="Arial" w:hAnsi="Arial" w:cs="Arial"/>
          <w:bCs/>
          <w:szCs w:val="24"/>
        </w:rPr>
        <w:t xml:space="preserve"> </w:t>
      </w:r>
      <w:r w:rsidR="007656BC" w:rsidRPr="00C90C03">
        <w:rPr>
          <w:rFonts w:ascii="Arial" w:hAnsi="Arial" w:cs="Arial"/>
          <w:bCs/>
          <w:szCs w:val="24"/>
        </w:rPr>
        <w:t>Определение массовой доли золы</w:t>
      </w:r>
      <w:r w:rsidR="007656BC">
        <w:rPr>
          <w:rFonts w:ascii="Arial" w:hAnsi="Arial" w:cs="Arial"/>
          <w:bCs/>
          <w:szCs w:val="24"/>
        </w:rPr>
        <w:t xml:space="preserve"> – по ГОСТ 31727.</w:t>
      </w:r>
      <w:r w:rsidR="004133FB" w:rsidRPr="004133FB">
        <w:rPr>
          <w:rFonts w:ascii="Arial" w:hAnsi="Arial" w:cs="Arial"/>
          <w:i/>
          <w:szCs w:val="24"/>
        </w:rPr>
        <w:t xml:space="preserve"> </w:t>
      </w:r>
    </w:p>
    <w:p w:rsidR="00A068D9" w:rsidRPr="00E86F69" w:rsidRDefault="00A068D9" w:rsidP="00A068D9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Cs/>
          <w:szCs w:val="24"/>
        </w:rPr>
      </w:pPr>
      <w:r w:rsidRPr="004C0F94">
        <w:rPr>
          <w:rFonts w:ascii="Arial" w:hAnsi="Arial" w:cs="Arial"/>
          <w:bCs/>
          <w:szCs w:val="24"/>
        </w:rPr>
        <w:t xml:space="preserve">Массовую долю углеводов </w:t>
      </w:r>
      <m:oMath>
        <m:d>
          <m:dPr>
            <m:ctrlPr>
              <w:rPr>
                <w:rFonts w:ascii="Cambria Math" w:hAnsi="Arial" w:cs="Arial"/>
                <w:bCs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Cs w:val="24"/>
              </w:rPr>
              <m:t>Му</m:t>
            </m:r>
          </m:e>
        </m:d>
        <m:r>
          <m:rPr>
            <m:sty m:val="p"/>
          </m:rPr>
          <w:rPr>
            <w:rFonts w:ascii="Cambria Math" w:hAnsi="Arial" w:cs="Arial"/>
            <w:szCs w:val="24"/>
          </w:rPr>
          <m:t xml:space="preserve">,%  </m:t>
        </m:r>
        <m:r>
          <m:rPr>
            <m:sty m:val="p"/>
          </m:rPr>
          <w:rPr>
            <w:rFonts w:ascii="Cambria Math" w:hAnsi="Arial" w:cs="Arial"/>
            <w:szCs w:val="24"/>
          </w:rPr>
          <m:t>определяют</m:t>
        </m:r>
        <m:r>
          <m:rPr>
            <m:sty m:val="p"/>
          </m:rPr>
          <w:rPr>
            <w:rFonts w:ascii="Cambria Math" w:hAnsi="Arial" w:cs="Arial"/>
            <w:szCs w:val="24"/>
          </w:rPr>
          <m:t xml:space="preserve"> </m:t>
        </m:r>
        <m:r>
          <m:rPr>
            <m:sty m:val="p"/>
          </m:rPr>
          <w:rPr>
            <w:rFonts w:ascii="Cambria Math" w:hAnsi="Arial" w:cs="Arial"/>
            <w:szCs w:val="24"/>
          </w:rPr>
          <m:t>расчетным</m:t>
        </m:r>
        <m:r>
          <m:rPr>
            <m:sty m:val="p"/>
          </m:rPr>
          <w:rPr>
            <w:rFonts w:ascii="Cambria Math" w:hAnsi="Arial" w:cs="Arial"/>
            <w:szCs w:val="24"/>
          </w:rPr>
          <m:t xml:space="preserve"> </m:t>
        </m:r>
        <m:r>
          <m:rPr>
            <m:sty m:val="p"/>
          </m:rPr>
          <w:rPr>
            <w:rFonts w:ascii="Cambria Math" w:hAnsi="Arial" w:cs="Arial"/>
            <w:szCs w:val="24"/>
          </w:rPr>
          <m:t>путем</m:t>
        </m:r>
        <m:r>
          <m:rPr>
            <m:sty m:val="p"/>
          </m:rPr>
          <w:rPr>
            <w:rFonts w:ascii="Cambria Math" w:hAnsi="Cambria Math" w:cs="Cambria Math"/>
            <w:szCs w:val="24"/>
          </w:rPr>
          <m:t>*</m:t>
        </m:r>
      </m:oMath>
    </w:p>
    <w:p w:rsidR="00844834" w:rsidRPr="004133FB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0C2342" w:rsidRPr="004133FB">
        <w:rPr>
          <w:rFonts w:ascii="Arial" w:hAnsi="Arial" w:cs="Arial"/>
          <w:bCs/>
          <w:szCs w:val="24"/>
        </w:rPr>
        <w:t>.</w:t>
      </w:r>
      <w:r w:rsidR="00574970">
        <w:rPr>
          <w:rFonts w:ascii="Arial" w:hAnsi="Arial" w:cs="Arial"/>
          <w:bCs/>
          <w:szCs w:val="24"/>
        </w:rPr>
        <w:t>6</w:t>
      </w:r>
      <w:r w:rsidR="002E76A0" w:rsidRPr="004133FB">
        <w:rPr>
          <w:rFonts w:ascii="Arial" w:hAnsi="Arial" w:cs="Arial"/>
          <w:bCs/>
          <w:szCs w:val="24"/>
        </w:rPr>
        <w:t xml:space="preserve"> </w:t>
      </w:r>
      <w:r w:rsidR="00C8042C" w:rsidRPr="004133FB">
        <w:rPr>
          <w:rFonts w:ascii="Arial" w:hAnsi="Arial" w:cs="Arial"/>
          <w:bCs/>
          <w:szCs w:val="24"/>
        </w:rPr>
        <w:t>Определение массовой доли хлори</w:t>
      </w:r>
      <w:r w:rsidR="005D38C6">
        <w:rPr>
          <w:rFonts w:ascii="Arial" w:hAnsi="Arial" w:cs="Arial"/>
          <w:bCs/>
          <w:szCs w:val="24"/>
        </w:rPr>
        <w:t>да</w:t>
      </w:r>
      <w:r w:rsidR="00C8042C" w:rsidRPr="004133FB">
        <w:rPr>
          <w:rFonts w:ascii="Arial" w:hAnsi="Arial" w:cs="Arial"/>
          <w:bCs/>
          <w:szCs w:val="24"/>
        </w:rPr>
        <w:t xml:space="preserve"> натрия (поваренной соли)</w:t>
      </w:r>
      <w:r w:rsidR="00D4620C" w:rsidRPr="004133FB">
        <w:rPr>
          <w:rFonts w:ascii="Arial" w:hAnsi="Arial" w:cs="Arial"/>
          <w:bCs/>
          <w:szCs w:val="24"/>
        </w:rPr>
        <w:t xml:space="preserve"> –  </w:t>
      </w:r>
      <w:r w:rsidR="00B76DE2" w:rsidRPr="004133FB">
        <w:rPr>
          <w:rFonts w:ascii="Arial" w:hAnsi="Arial" w:cs="Arial"/>
          <w:bCs/>
          <w:szCs w:val="24"/>
        </w:rPr>
        <w:t xml:space="preserve"> по</w:t>
      </w:r>
      <w:r w:rsidR="00305022">
        <w:rPr>
          <w:rFonts w:ascii="Arial" w:hAnsi="Arial" w:cs="Arial"/>
          <w:bCs/>
          <w:szCs w:val="24"/>
        </w:rPr>
        <w:t xml:space="preserve">     </w:t>
      </w:r>
      <w:r w:rsidR="005D38C6">
        <w:rPr>
          <w:rFonts w:ascii="Arial" w:hAnsi="Arial" w:cs="Arial"/>
          <w:bCs/>
          <w:szCs w:val="24"/>
        </w:rPr>
        <w:t xml:space="preserve">     </w:t>
      </w:r>
      <w:r w:rsidR="00B76DE2" w:rsidRPr="004133FB">
        <w:rPr>
          <w:rFonts w:ascii="Arial" w:hAnsi="Arial" w:cs="Arial"/>
          <w:bCs/>
          <w:szCs w:val="24"/>
        </w:rPr>
        <w:t xml:space="preserve"> ГОСТ</w:t>
      </w:r>
      <w:r w:rsidR="00FB0D3B" w:rsidRPr="004133FB">
        <w:rPr>
          <w:rFonts w:ascii="Arial" w:hAnsi="Arial" w:cs="Arial"/>
          <w:bCs/>
          <w:szCs w:val="24"/>
        </w:rPr>
        <w:t xml:space="preserve"> </w:t>
      </w:r>
      <w:r w:rsidR="000F6CBB" w:rsidRPr="004133FB">
        <w:rPr>
          <w:rFonts w:ascii="Arial" w:hAnsi="Arial" w:cs="Arial"/>
          <w:bCs/>
          <w:szCs w:val="24"/>
        </w:rPr>
        <w:t xml:space="preserve">26186. </w:t>
      </w:r>
    </w:p>
    <w:p w:rsidR="00D8173F" w:rsidRPr="004133FB" w:rsidRDefault="00351C39" w:rsidP="00126E0F">
      <w:pPr>
        <w:tabs>
          <w:tab w:val="left" w:pos="510"/>
          <w:tab w:val="left" w:pos="624"/>
        </w:tabs>
        <w:spacing w:line="360" w:lineRule="auto"/>
        <w:ind w:left="0" w:right="0" w:firstLine="675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6</w:t>
      </w:r>
      <w:r w:rsidR="00D8173F" w:rsidRPr="004133FB">
        <w:rPr>
          <w:rFonts w:ascii="Arial" w:hAnsi="Arial" w:cs="Arial"/>
          <w:szCs w:val="24"/>
        </w:rPr>
        <w:t>.</w:t>
      </w:r>
      <w:r w:rsidR="00574970">
        <w:rPr>
          <w:rFonts w:ascii="Arial" w:hAnsi="Arial" w:cs="Arial"/>
          <w:szCs w:val="24"/>
        </w:rPr>
        <w:t>7</w:t>
      </w:r>
      <w:r w:rsidR="00D8173F" w:rsidRPr="004133FB">
        <w:rPr>
          <w:rFonts w:ascii="Arial" w:hAnsi="Arial" w:cs="Arial"/>
          <w:szCs w:val="24"/>
        </w:rPr>
        <w:t xml:space="preserve"> Определение герметичности </w:t>
      </w:r>
      <w:r w:rsidR="002E76A0" w:rsidRPr="004133FB">
        <w:rPr>
          <w:rFonts w:ascii="Arial" w:hAnsi="Arial" w:cs="Arial"/>
          <w:szCs w:val="24"/>
        </w:rPr>
        <w:t xml:space="preserve">упаковки </w:t>
      </w:r>
      <w:r w:rsidR="00D8173F" w:rsidRPr="004133FB">
        <w:rPr>
          <w:rFonts w:ascii="Arial" w:hAnsi="Arial" w:cs="Arial"/>
          <w:szCs w:val="24"/>
        </w:rPr>
        <w:t xml:space="preserve"> – по ГОСТ 8756.18.</w:t>
      </w:r>
    </w:p>
    <w:p w:rsidR="00875CA4" w:rsidRDefault="00351C39" w:rsidP="00875CA4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6</w:t>
      </w:r>
      <w:r w:rsidR="00B76DE2" w:rsidRPr="004133FB">
        <w:rPr>
          <w:rFonts w:ascii="Arial" w:hAnsi="Arial" w:cs="Arial"/>
          <w:bCs/>
          <w:szCs w:val="24"/>
        </w:rPr>
        <w:t>.</w:t>
      </w:r>
      <w:r w:rsidR="00574970">
        <w:rPr>
          <w:rFonts w:ascii="Arial" w:hAnsi="Arial" w:cs="Arial"/>
          <w:bCs/>
          <w:szCs w:val="24"/>
        </w:rPr>
        <w:t>8</w:t>
      </w:r>
      <w:r w:rsidR="00B76DE2" w:rsidRPr="004133FB">
        <w:rPr>
          <w:rFonts w:ascii="Arial" w:hAnsi="Arial" w:cs="Arial"/>
          <w:bCs/>
          <w:szCs w:val="24"/>
        </w:rPr>
        <w:t xml:space="preserve"> Определение массовой доли нитрит</w:t>
      </w:r>
      <w:r w:rsidR="005D38C6">
        <w:rPr>
          <w:rFonts w:ascii="Arial" w:hAnsi="Arial" w:cs="Arial"/>
          <w:bCs/>
          <w:szCs w:val="24"/>
        </w:rPr>
        <w:t>а</w:t>
      </w:r>
      <w:r w:rsidR="00B76DE2" w:rsidRPr="004133FB">
        <w:rPr>
          <w:rFonts w:ascii="Arial" w:hAnsi="Arial" w:cs="Arial"/>
          <w:bCs/>
          <w:szCs w:val="24"/>
        </w:rPr>
        <w:t xml:space="preserve"> – по ГОСТ 8558.1, ГОСТ 29299</w:t>
      </w:r>
      <w:r w:rsidR="00875CA4">
        <w:rPr>
          <w:rFonts w:ascii="Arial" w:hAnsi="Arial" w:cs="Arial"/>
          <w:bCs/>
          <w:szCs w:val="24"/>
        </w:rPr>
        <w:t>,</w:t>
      </w:r>
      <w:r w:rsidR="00875CA4" w:rsidRPr="00875CA4">
        <w:rPr>
          <w:rFonts w:ascii="Arial" w:hAnsi="Arial" w:cs="Arial"/>
          <w:bCs/>
          <w:szCs w:val="24"/>
        </w:rPr>
        <w:t xml:space="preserve"> </w:t>
      </w:r>
      <w:r w:rsidR="00875CA4">
        <w:rPr>
          <w:rFonts w:ascii="Arial" w:hAnsi="Arial" w:cs="Arial"/>
          <w:bCs/>
          <w:szCs w:val="24"/>
        </w:rPr>
        <w:t>нитратов – по ГОСТ</w:t>
      </w:r>
      <w:r w:rsidR="00875CA4" w:rsidRPr="006479BE">
        <w:rPr>
          <w:rFonts w:ascii="Arial" w:hAnsi="Arial" w:cs="Arial"/>
          <w:szCs w:val="24"/>
        </w:rPr>
        <w:t xml:space="preserve"> 29270, ГОСТ 29300</w:t>
      </w:r>
      <w:r w:rsidR="00875CA4" w:rsidRPr="006F6948">
        <w:rPr>
          <w:rFonts w:ascii="Arial" w:hAnsi="Arial" w:cs="Arial"/>
          <w:bCs/>
          <w:szCs w:val="24"/>
        </w:rPr>
        <w:t>.</w:t>
      </w:r>
    </w:p>
    <w:p w:rsidR="00B76DE2" w:rsidRPr="004133FB" w:rsidRDefault="00351C39" w:rsidP="00126E0F">
      <w:pPr>
        <w:shd w:val="clear" w:color="auto" w:fill="FFFFFF"/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B76DE2" w:rsidRPr="004133FB">
        <w:rPr>
          <w:rFonts w:ascii="Arial" w:hAnsi="Arial" w:cs="Arial"/>
          <w:bCs/>
          <w:szCs w:val="24"/>
        </w:rPr>
        <w:t>.</w:t>
      </w:r>
      <w:r w:rsidR="00AF3F8B">
        <w:rPr>
          <w:rFonts w:ascii="Arial" w:hAnsi="Arial" w:cs="Arial"/>
          <w:bCs/>
          <w:szCs w:val="24"/>
        </w:rPr>
        <w:t>9</w:t>
      </w:r>
      <w:r w:rsidR="00A97057" w:rsidRPr="004133FB">
        <w:rPr>
          <w:rFonts w:ascii="Arial" w:hAnsi="Arial" w:cs="Arial"/>
          <w:bCs/>
          <w:szCs w:val="24"/>
        </w:rPr>
        <w:t xml:space="preserve"> </w:t>
      </w:r>
      <w:r w:rsidR="00B76DE2" w:rsidRPr="004133FB">
        <w:rPr>
          <w:rFonts w:ascii="Arial" w:hAnsi="Arial" w:cs="Arial"/>
          <w:szCs w:val="24"/>
        </w:rPr>
        <w:t>Определение содержания токсичных элементов:</w:t>
      </w:r>
    </w:p>
    <w:p w:rsidR="00B76DE2" w:rsidRPr="004133FB" w:rsidRDefault="000C5B85" w:rsidP="00126E0F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675"/>
        <w:textAlignment w:val="auto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-ртути – по ГОСТ 26927</w:t>
      </w:r>
      <w:r w:rsidR="002D3745">
        <w:rPr>
          <w:rFonts w:ascii="Arial" w:hAnsi="Arial" w:cs="Arial"/>
          <w:szCs w:val="24"/>
        </w:rPr>
        <w:t>.</w:t>
      </w:r>
    </w:p>
    <w:p w:rsidR="00E528A5" w:rsidRPr="004133FB" w:rsidRDefault="00E528A5" w:rsidP="00E528A5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-кадмия – по ГОСТ 26933, ГОСТ 30178, ГОСТ 30538</w:t>
      </w:r>
      <w:r>
        <w:rPr>
          <w:rFonts w:ascii="Arial" w:hAnsi="Arial" w:cs="Arial"/>
          <w:szCs w:val="24"/>
        </w:rPr>
        <w:t>,</w:t>
      </w:r>
      <w:r w:rsidRPr="002D37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ГОСТ 33426.</w:t>
      </w:r>
    </w:p>
    <w:p w:rsidR="00A22688" w:rsidRDefault="00A22688" w:rsidP="00A22688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</w:t>
      </w:r>
    </w:p>
    <w:p w:rsidR="00A22688" w:rsidRPr="000867E7" w:rsidRDefault="00A22688" w:rsidP="00A22688">
      <w:pPr>
        <w:tabs>
          <w:tab w:val="left" w:pos="510"/>
          <w:tab w:val="left" w:pos="624"/>
        </w:tabs>
        <w:ind w:left="0" w:right="0" w:firstLine="612"/>
        <w:rPr>
          <w:rFonts w:ascii="Arial" w:hAnsi="Arial" w:cs="Arial"/>
          <w:sz w:val="20"/>
        </w:rPr>
      </w:pPr>
      <w:r w:rsidRPr="000867E7">
        <w:rPr>
          <w:rFonts w:ascii="Arial" w:hAnsi="Arial" w:cs="Arial"/>
          <w:sz w:val="20"/>
        </w:rPr>
        <w:t>*</w:t>
      </w:r>
      <m:oMath>
        <m:r>
          <w:rPr>
            <w:rFonts w:ascii="Cambria Math" w:hAnsi="Arial" w:cs="Arial"/>
            <w:sz w:val="20"/>
          </w:rPr>
          <m:t>Му</m:t>
        </m:r>
        <m:r>
          <w:rPr>
            <w:rFonts w:ascii="Cambria Math" w:hAnsi="Arial" w:cs="Arial"/>
            <w:sz w:val="20"/>
          </w:rPr>
          <m:t>=100</m:t>
        </m:r>
        <m:r>
          <w:rPr>
            <w:rFonts w:ascii="Cambria Math" w:hAnsi="Arial" w:cs="Arial"/>
            <w:sz w:val="20"/>
          </w:rPr>
          <m:t>-</m:t>
        </m:r>
        <m:d>
          <m:dPr>
            <m:ctrlPr>
              <w:rPr>
                <w:rFonts w:ascii="Cambria Math" w:hAnsi="Arial" w:cs="Arial"/>
                <w:bCs/>
                <w:i/>
                <w:sz w:val="20"/>
              </w:rPr>
            </m:ctrlPr>
          </m:dPr>
          <m:e>
            <m:r>
              <w:rPr>
                <w:rFonts w:ascii="Cambria Math" w:hAnsi="Arial" w:cs="Arial"/>
                <w:sz w:val="20"/>
              </w:rPr>
              <m:t>Мв</m:t>
            </m:r>
            <m:r>
              <w:rPr>
                <w:rFonts w:ascii="Cambria Math" w:hAnsi="Arial" w:cs="Arial"/>
                <w:sz w:val="20"/>
              </w:rPr>
              <m:t>+</m:t>
            </m:r>
            <m:r>
              <w:rPr>
                <w:rFonts w:ascii="Cambria Math" w:hAnsi="Arial" w:cs="Arial"/>
                <w:sz w:val="20"/>
              </w:rPr>
              <m:t>Мб</m:t>
            </m:r>
            <m:r>
              <w:rPr>
                <w:rFonts w:ascii="Cambria Math" w:hAnsi="Arial" w:cs="Arial"/>
                <w:sz w:val="20"/>
              </w:rPr>
              <m:t>+</m:t>
            </m:r>
            <m:r>
              <w:rPr>
                <w:rFonts w:ascii="Cambria Math" w:hAnsi="Arial" w:cs="Arial"/>
                <w:sz w:val="20"/>
              </w:rPr>
              <m:t>Мж</m:t>
            </m:r>
            <m:r>
              <w:rPr>
                <w:rFonts w:ascii="Cambria Math" w:hAnsi="Arial" w:cs="Arial"/>
                <w:sz w:val="20"/>
              </w:rPr>
              <m:t>+</m:t>
            </m:r>
            <m:r>
              <w:rPr>
                <w:rFonts w:ascii="Cambria Math" w:hAnsi="Arial" w:cs="Arial"/>
                <w:sz w:val="20"/>
              </w:rPr>
              <m:t>Мз</m:t>
            </m:r>
          </m:e>
        </m:d>
        <m:r>
          <w:rPr>
            <w:rFonts w:ascii="Cambria Math" w:hAnsi="Arial" w:cs="Arial"/>
            <w:sz w:val="20"/>
          </w:rPr>
          <m:t>,</m:t>
        </m:r>
      </m:oMath>
    </w:p>
    <w:p w:rsidR="00A22688" w:rsidRPr="000867E7" w:rsidRDefault="00A22688" w:rsidP="00A22688">
      <w:pPr>
        <w:tabs>
          <w:tab w:val="left" w:pos="510"/>
          <w:tab w:val="left" w:pos="624"/>
        </w:tabs>
        <w:ind w:left="0" w:right="0" w:firstLine="0"/>
        <w:rPr>
          <w:rFonts w:ascii="Arial" w:hAnsi="Arial" w:cs="Arial"/>
          <w:bCs/>
          <w:sz w:val="20"/>
        </w:rPr>
      </w:pPr>
      <w:r w:rsidRPr="000867E7">
        <w:rPr>
          <w:rFonts w:ascii="Arial" w:hAnsi="Arial" w:cs="Arial"/>
          <w:sz w:val="20"/>
        </w:rPr>
        <w:t xml:space="preserve">где </w:t>
      </w:r>
      <m:oMath>
        <m:r>
          <w:rPr>
            <w:rFonts w:ascii="Cambria Math" w:hAnsi="Cambria Math" w:cs="Arial"/>
            <w:sz w:val="20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0"/>
          </w:rPr>
          <m:t>Мв-массовая</m:t>
        </m:r>
        <m:r>
          <m:rPr>
            <m:sty m:val="p"/>
          </m:rPr>
          <w:rPr>
            <w:rFonts w:ascii="Cambria Math" w:hAnsi="Arial" w:cs="Arial"/>
            <w:sz w:val="20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0"/>
          </w:rPr>
          <m:t>доля</m:t>
        </m:r>
        <m:r>
          <m:rPr>
            <m:sty m:val="p"/>
          </m:rPr>
          <w:rPr>
            <w:rFonts w:ascii="Cambria Math" w:hAnsi="Arial" w:cs="Arial"/>
            <w:sz w:val="20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0"/>
          </w:rPr>
          <m:t>влаги</m:t>
        </m:r>
        <m:r>
          <m:rPr>
            <m:sty m:val="p"/>
          </m:rPr>
          <w:rPr>
            <w:rFonts w:ascii="Cambria Math" w:hAnsi="Arial" w:cs="Arial"/>
            <w:sz w:val="20"/>
          </w:rPr>
          <m:t>,%;</m:t>
        </m:r>
      </m:oMath>
    </w:p>
    <w:p w:rsidR="00A22688" w:rsidRPr="000867E7" w:rsidRDefault="00A22688" w:rsidP="00A22688">
      <w:pPr>
        <w:tabs>
          <w:tab w:val="left" w:pos="510"/>
          <w:tab w:val="left" w:pos="624"/>
        </w:tabs>
        <w:ind w:left="0" w:right="0" w:firstLine="612"/>
        <w:rPr>
          <w:rFonts w:ascii="Arial" w:hAnsi="Arial" w:cs="Arial"/>
          <w:bCs/>
          <w:sz w:val="20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sz w:val="20"/>
            </w:rPr>
            <m:t xml:space="preserve">      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 xml:space="preserve"> 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Мб-массовая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доля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белка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,%;</m:t>
          </m:r>
        </m:oMath>
      </m:oMathPara>
    </w:p>
    <w:p w:rsidR="00A22688" w:rsidRPr="000867E7" w:rsidRDefault="00A22688" w:rsidP="00A22688">
      <w:pPr>
        <w:tabs>
          <w:tab w:val="left" w:pos="510"/>
          <w:tab w:val="left" w:pos="624"/>
        </w:tabs>
        <w:ind w:left="0" w:right="0" w:firstLine="612"/>
        <w:rPr>
          <w:rFonts w:ascii="Arial" w:hAnsi="Arial" w:cs="Arial"/>
          <w:bCs/>
          <w:sz w:val="20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sz w:val="20"/>
            </w:rPr>
            <m:t xml:space="preserve">        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Мж-массовая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доля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жира</m:t>
          </m:r>
          <m:r>
            <m:rPr>
              <m:sty m:val="p"/>
            </m:rPr>
            <w:rPr>
              <w:rFonts w:ascii="Cambria Math" w:hAnsi="Arial" w:cs="Arial"/>
              <w:sz w:val="20"/>
            </w:rPr>
            <m:t>,%</m:t>
          </m:r>
        </m:oMath>
      </m:oMathPara>
    </w:p>
    <w:p w:rsidR="00A22688" w:rsidRPr="000867E7" w:rsidRDefault="00A22688" w:rsidP="00A22688">
      <w:pPr>
        <w:tabs>
          <w:tab w:val="left" w:pos="510"/>
          <w:tab w:val="left" w:pos="624"/>
        </w:tabs>
        <w:ind w:left="0" w:right="0" w:firstLine="612"/>
        <w:rPr>
          <w:rFonts w:ascii="Arial" w:hAnsi="Arial" w:cs="Arial"/>
          <w:bCs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</w:rPr>
            <m:t xml:space="preserve">         </m:t>
          </m:r>
          <m:r>
            <m:rPr>
              <m:sty m:val="p"/>
            </m:rPr>
            <w:rPr>
              <w:rFonts w:ascii="Cambria Math" w:hAnsi="Cambria Math" w:cs="Arial"/>
              <w:sz w:val="20"/>
            </w:rPr>
            <m:t>Мз-массовая доля золы,%</m:t>
          </m:r>
        </m:oMath>
      </m:oMathPara>
    </w:p>
    <w:p w:rsidR="00E70F3D" w:rsidRDefault="00C90C03" w:rsidP="00C90C03">
      <w:pPr>
        <w:spacing w:line="360" w:lineRule="auto"/>
        <w:ind w:right="-58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70F3D" w:rsidRDefault="00E70F3D" w:rsidP="00C90C03">
      <w:pPr>
        <w:spacing w:line="360" w:lineRule="auto"/>
        <w:ind w:right="-580" w:firstLine="709"/>
        <w:rPr>
          <w:rFonts w:ascii="Arial" w:hAnsi="Arial" w:cs="Arial"/>
          <w:szCs w:val="24"/>
        </w:rPr>
      </w:pPr>
    </w:p>
    <w:p w:rsidR="00E70F3D" w:rsidRDefault="00E70F3D" w:rsidP="00E70F3D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-олова – по ГОСТ 26935,  ГОСТ 30538.</w:t>
      </w:r>
    </w:p>
    <w:p w:rsidR="00E70F3D" w:rsidRPr="004133FB" w:rsidRDefault="00E70F3D" w:rsidP="00E70F3D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-мышьяка  – по ГОСТ 31628, ГОСТ 26930, ГОСТ 30538</w:t>
      </w:r>
      <w:r>
        <w:rPr>
          <w:rFonts w:ascii="Arial" w:hAnsi="Arial" w:cs="Arial"/>
          <w:szCs w:val="24"/>
        </w:rPr>
        <w:t>,</w:t>
      </w:r>
      <w:r w:rsidRPr="002D37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31707</w:t>
      </w:r>
      <w:r w:rsidRPr="006F6948">
        <w:rPr>
          <w:rFonts w:ascii="Arial" w:hAnsi="Arial" w:cs="Arial"/>
          <w:szCs w:val="24"/>
        </w:rPr>
        <w:t>.</w:t>
      </w:r>
    </w:p>
    <w:p w:rsidR="00E70F3D" w:rsidRPr="004133FB" w:rsidRDefault="00E70F3D" w:rsidP="00E70F3D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-свинца – по ГОСТ 26932,  ГОСТ 30178,  ГОСТ 30538</w:t>
      </w:r>
      <w:r>
        <w:rPr>
          <w:rFonts w:ascii="Arial" w:hAnsi="Arial" w:cs="Arial"/>
          <w:szCs w:val="24"/>
        </w:rPr>
        <w:t>, ГОСТ 33426.</w:t>
      </w:r>
      <w:r w:rsidRPr="004133FB">
        <w:rPr>
          <w:rFonts w:ascii="Arial" w:hAnsi="Arial" w:cs="Arial"/>
          <w:szCs w:val="24"/>
        </w:rPr>
        <w:t xml:space="preserve"> </w:t>
      </w:r>
    </w:p>
    <w:p w:rsidR="00E70F3D" w:rsidRDefault="00E70F3D" w:rsidP="00E70F3D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4133FB">
        <w:rPr>
          <w:rFonts w:ascii="Arial" w:hAnsi="Arial" w:cs="Arial"/>
          <w:szCs w:val="24"/>
        </w:rPr>
        <w:t>.1</w:t>
      </w:r>
      <w:r>
        <w:rPr>
          <w:rFonts w:ascii="Arial" w:hAnsi="Arial" w:cs="Arial"/>
          <w:szCs w:val="24"/>
        </w:rPr>
        <w:t>0</w:t>
      </w:r>
      <w:r w:rsidRPr="004133FB">
        <w:rPr>
          <w:rFonts w:ascii="Arial" w:hAnsi="Arial" w:cs="Arial"/>
          <w:szCs w:val="24"/>
        </w:rPr>
        <w:t xml:space="preserve"> Определение пестицидов – по ГОСТ 32308.</w:t>
      </w:r>
    </w:p>
    <w:p w:rsidR="00F218E0" w:rsidRPr="00C90C03" w:rsidRDefault="00E70F3D" w:rsidP="00C90C03">
      <w:pPr>
        <w:spacing w:line="360" w:lineRule="auto"/>
        <w:ind w:right="-58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51C39">
        <w:rPr>
          <w:rFonts w:ascii="Arial" w:hAnsi="Arial" w:cs="Arial"/>
          <w:szCs w:val="24"/>
        </w:rPr>
        <w:t>6</w:t>
      </w:r>
      <w:r w:rsidR="00C90C03" w:rsidRPr="00C90C03">
        <w:rPr>
          <w:rFonts w:ascii="Arial" w:hAnsi="Arial" w:cs="Arial"/>
          <w:szCs w:val="24"/>
        </w:rPr>
        <w:t>.1</w:t>
      </w:r>
      <w:r w:rsidR="00AF3F8B">
        <w:rPr>
          <w:rFonts w:ascii="Arial" w:hAnsi="Arial" w:cs="Arial"/>
          <w:szCs w:val="24"/>
        </w:rPr>
        <w:t>1</w:t>
      </w:r>
      <w:r w:rsidR="00F218E0" w:rsidRPr="00C90C03">
        <w:rPr>
          <w:rFonts w:ascii="Arial" w:hAnsi="Arial" w:cs="Arial"/>
          <w:szCs w:val="24"/>
        </w:rPr>
        <w:t xml:space="preserve"> Определение микотоксинов </w:t>
      </w:r>
      <w:r w:rsidR="00F218E0" w:rsidRPr="00C90C03">
        <w:rPr>
          <w:rFonts w:ascii="Arial" w:hAnsi="Arial" w:cs="Arial"/>
          <w:szCs w:val="24"/>
        </w:rPr>
        <w:tab/>
        <w:t xml:space="preserve">– по  </w:t>
      </w:r>
      <w:r w:rsidR="00C90C03" w:rsidRPr="00C90C03">
        <w:rPr>
          <w:rFonts w:ascii="Arial" w:hAnsi="Arial" w:cs="Arial"/>
          <w:szCs w:val="24"/>
        </w:rPr>
        <w:t xml:space="preserve"> ГОСТ 31748</w:t>
      </w:r>
      <w:r w:rsidR="0058130B">
        <w:rPr>
          <w:rFonts w:ascii="Arial" w:hAnsi="Arial" w:cs="Arial"/>
          <w:szCs w:val="24"/>
        </w:rPr>
        <w:t>,  ГОСТ 30711</w:t>
      </w:r>
      <w:r w:rsidR="00C90C03" w:rsidRPr="00C90C03">
        <w:rPr>
          <w:rFonts w:ascii="Arial" w:hAnsi="Arial" w:cs="Arial"/>
          <w:szCs w:val="24"/>
        </w:rPr>
        <w:t xml:space="preserve"> и </w:t>
      </w:r>
      <w:r w:rsidR="00F218E0" w:rsidRPr="00C90C03">
        <w:rPr>
          <w:rFonts w:ascii="Arial" w:hAnsi="Arial" w:cs="Arial"/>
          <w:szCs w:val="24"/>
        </w:rPr>
        <w:t>нормативным     актам и методам  государства, принявшего стандарт</w:t>
      </w:r>
      <w:r w:rsidR="0058130B">
        <w:rPr>
          <w:rFonts w:ascii="Arial" w:hAnsi="Arial" w:cs="Arial"/>
          <w:szCs w:val="24"/>
        </w:rPr>
        <w:t>.</w:t>
      </w:r>
    </w:p>
    <w:p w:rsidR="00D30A7D" w:rsidRPr="004133FB" w:rsidRDefault="00351C39" w:rsidP="00126E0F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C5B85" w:rsidRPr="004133FB">
        <w:rPr>
          <w:rFonts w:ascii="Arial" w:hAnsi="Arial" w:cs="Arial"/>
          <w:szCs w:val="24"/>
        </w:rPr>
        <w:t>.</w:t>
      </w:r>
      <w:r w:rsidR="00414B6B" w:rsidRPr="004133FB">
        <w:rPr>
          <w:rFonts w:ascii="Arial" w:hAnsi="Arial" w:cs="Arial"/>
          <w:szCs w:val="24"/>
        </w:rPr>
        <w:t>1</w:t>
      </w:r>
      <w:r w:rsidR="00AF3F8B">
        <w:rPr>
          <w:rFonts w:ascii="Arial" w:hAnsi="Arial" w:cs="Arial"/>
          <w:szCs w:val="24"/>
        </w:rPr>
        <w:t>2</w:t>
      </w:r>
      <w:r w:rsidR="000C5B85" w:rsidRPr="004133FB">
        <w:rPr>
          <w:rFonts w:ascii="Arial" w:hAnsi="Arial" w:cs="Arial"/>
          <w:szCs w:val="24"/>
        </w:rPr>
        <w:t xml:space="preserve"> Опре</w:t>
      </w:r>
      <w:r w:rsidR="000179FD" w:rsidRPr="004133FB">
        <w:rPr>
          <w:rFonts w:ascii="Arial" w:hAnsi="Arial" w:cs="Arial"/>
          <w:szCs w:val="24"/>
        </w:rPr>
        <w:t xml:space="preserve">деление антибиотиков – по </w:t>
      </w:r>
      <w:r w:rsidR="002145A9">
        <w:rPr>
          <w:rFonts w:ascii="Arial" w:hAnsi="Arial" w:cs="Arial"/>
          <w:szCs w:val="24"/>
        </w:rPr>
        <w:t xml:space="preserve">ГОСТ </w:t>
      </w:r>
      <w:r w:rsidR="00A812BD">
        <w:rPr>
          <w:rFonts w:ascii="Arial" w:hAnsi="Arial" w:cs="Arial"/>
          <w:szCs w:val="24"/>
          <w:lang w:val="en-US"/>
        </w:rPr>
        <w:t>ISO</w:t>
      </w:r>
      <w:r w:rsidR="002145A9">
        <w:rPr>
          <w:rFonts w:ascii="Arial" w:hAnsi="Arial" w:cs="Arial"/>
          <w:szCs w:val="24"/>
        </w:rPr>
        <w:t xml:space="preserve"> 13493</w:t>
      </w:r>
      <w:r w:rsidR="00D30A7D" w:rsidRPr="004133FB">
        <w:rPr>
          <w:rFonts w:ascii="Arial" w:hAnsi="Arial" w:cs="Arial"/>
          <w:szCs w:val="24"/>
        </w:rPr>
        <w:t>,</w:t>
      </w:r>
      <w:r w:rsidR="0081799B" w:rsidRPr="004133FB">
        <w:rPr>
          <w:rFonts w:ascii="Arial" w:hAnsi="Arial" w:cs="Arial"/>
          <w:szCs w:val="24"/>
        </w:rPr>
        <w:t xml:space="preserve"> ГОСТ 31694</w:t>
      </w:r>
      <w:r w:rsidR="00AA41CF" w:rsidRPr="004133FB">
        <w:rPr>
          <w:rFonts w:ascii="Arial" w:hAnsi="Arial" w:cs="Arial"/>
          <w:szCs w:val="24"/>
        </w:rPr>
        <w:t>, ГОСТ 31903</w:t>
      </w:r>
      <w:r w:rsidR="00F27C16" w:rsidRPr="004133FB">
        <w:rPr>
          <w:rFonts w:ascii="Arial" w:hAnsi="Arial" w:cs="Arial"/>
          <w:szCs w:val="24"/>
        </w:rPr>
        <w:t>.</w:t>
      </w:r>
    </w:p>
    <w:p w:rsidR="000179FD" w:rsidRPr="004133FB" w:rsidRDefault="00351C39" w:rsidP="00126E0F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759BF" w:rsidRPr="004133FB">
        <w:rPr>
          <w:rFonts w:ascii="Arial" w:hAnsi="Arial" w:cs="Arial"/>
          <w:szCs w:val="24"/>
        </w:rPr>
        <w:t>.1</w:t>
      </w:r>
      <w:r w:rsidR="00AF3F8B">
        <w:rPr>
          <w:rFonts w:ascii="Arial" w:hAnsi="Arial" w:cs="Arial"/>
          <w:szCs w:val="24"/>
        </w:rPr>
        <w:t>3</w:t>
      </w:r>
      <w:r w:rsidR="006759BF" w:rsidRPr="004133FB">
        <w:rPr>
          <w:rFonts w:ascii="Arial" w:hAnsi="Arial" w:cs="Arial"/>
          <w:szCs w:val="24"/>
        </w:rPr>
        <w:t xml:space="preserve"> Определение нитрозаминов </w:t>
      </w:r>
      <w:r w:rsidR="00E961EB" w:rsidRPr="004133FB">
        <w:rPr>
          <w:rFonts w:ascii="Arial" w:hAnsi="Arial" w:cs="Arial"/>
          <w:color w:val="000000"/>
          <w:szCs w:val="24"/>
        </w:rPr>
        <w:t>–</w:t>
      </w:r>
      <w:r w:rsidR="00317525" w:rsidRPr="004133FB">
        <w:rPr>
          <w:rFonts w:ascii="Arial" w:hAnsi="Arial" w:cs="Arial"/>
          <w:color w:val="000000"/>
          <w:szCs w:val="24"/>
        </w:rPr>
        <w:t xml:space="preserve"> </w:t>
      </w:r>
      <w:r w:rsidR="000179FD" w:rsidRPr="004133FB">
        <w:rPr>
          <w:rFonts w:ascii="Arial" w:hAnsi="Arial" w:cs="Arial"/>
          <w:szCs w:val="24"/>
        </w:rPr>
        <w:t>по нормативным документам государства, принявшего стандарт.</w:t>
      </w:r>
    </w:p>
    <w:p w:rsidR="001E06A4" w:rsidRPr="004133FB" w:rsidRDefault="00351C39" w:rsidP="001E06A4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759BF" w:rsidRPr="004133FB">
        <w:rPr>
          <w:rFonts w:ascii="Arial" w:hAnsi="Arial" w:cs="Arial"/>
          <w:szCs w:val="24"/>
        </w:rPr>
        <w:t>.1</w:t>
      </w:r>
      <w:r w:rsidR="00AF3F8B">
        <w:rPr>
          <w:rFonts w:ascii="Arial" w:hAnsi="Arial" w:cs="Arial"/>
          <w:szCs w:val="24"/>
        </w:rPr>
        <w:t>4</w:t>
      </w:r>
      <w:r w:rsidR="006759BF" w:rsidRPr="004133FB">
        <w:rPr>
          <w:rFonts w:ascii="Arial" w:hAnsi="Arial" w:cs="Arial"/>
          <w:szCs w:val="24"/>
        </w:rPr>
        <w:t xml:space="preserve"> Определение радионуклидов </w:t>
      </w:r>
      <w:r w:rsidR="00E961EB" w:rsidRPr="004133FB">
        <w:rPr>
          <w:rFonts w:ascii="Arial" w:hAnsi="Arial" w:cs="Arial"/>
          <w:color w:val="000000"/>
          <w:szCs w:val="24"/>
        </w:rPr>
        <w:t>–</w:t>
      </w:r>
      <w:r w:rsidR="00317525" w:rsidRPr="004133FB">
        <w:rPr>
          <w:rFonts w:ascii="Arial" w:hAnsi="Arial" w:cs="Arial"/>
          <w:color w:val="000000"/>
          <w:szCs w:val="24"/>
        </w:rPr>
        <w:t xml:space="preserve"> </w:t>
      </w:r>
      <w:r w:rsidR="00D30A7D" w:rsidRPr="004133FB">
        <w:rPr>
          <w:rFonts w:ascii="Arial" w:hAnsi="Arial" w:cs="Arial"/>
          <w:szCs w:val="24"/>
        </w:rPr>
        <w:t xml:space="preserve">по </w:t>
      </w:r>
      <w:r w:rsidR="001E06A4" w:rsidRPr="004133FB">
        <w:rPr>
          <w:rFonts w:ascii="Arial" w:hAnsi="Arial" w:cs="Arial"/>
          <w:szCs w:val="24"/>
        </w:rPr>
        <w:t>ГОСТ 32161, ГОСТ 32163</w:t>
      </w:r>
    </w:p>
    <w:p w:rsidR="006759BF" w:rsidRPr="004133FB" w:rsidRDefault="00351C39" w:rsidP="00126E0F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759BF" w:rsidRPr="004133FB">
        <w:rPr>
          <w:rFonts w:ascii="Arial" w:hAnsi="Arial" w:cs="Arial"/>
          <w:szCs w:val="24"/>
        </w:rPr>
        <w:t>.1</w:t>
      </w:r>
      <w:r w:rsidR="00AF3F8B">
        <w:rPr>
          <w:rFonts w:ascii="Arial" w:hAnsi="Arial" w:cs="Arial"/>
          <w:szCs w:val="24"/>
        </w:rPr>
        <w:t>5</w:t>
      </w:r>
      <w:r w:rsidR="006759BF" w:rsidRPr="004133FB">
        <w:rPr>
          <w:rFonts w:ascii="Arial" w:hAnsi="Arial" w:cs="Arial"/>
          <w:szCs w:val="24"/>
        </w:rPr>
        <w:t xml:space="preserve"> Определение микробиологических показателей:</w:t>
      </w:r>
    </w:p>
    <w:p w:rsidR="00CB4256" w:rsidRDefault="00E961EB" w:rsidP="00126E0F">
      <w:pPr>
        <w:suppressLineNumbers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 xml:space="preserve">- </w:t>
      </w:r>
      <w:r w:rsidR="00CB4256" w:rsidRPr="004133FB">
        <w:rPr>
          <w:rFonts w:ascii="Arial" w:hAnsi="Arial" w:cs="Arial"/>
          <w:szCs w:val="24"/>
        </w:rPr>
        <w:t xml:space="preserve">определение промышленной стерильности – по ГОСТ 30425,       </w:t>
      </w:r>
      <w:r w:rsidR="004133FB">
        <w:rPr>
          <w:rFonts w:ascii="Arial" w:hAnsi="Arial" w:cs="Arial"/>
          <w:szCs w:val="24"/>
        </w:rPr>
        <w:t xml:space="preserve">  </w:t>
      </w:r>
      <w:r w:rsidR="006B522D">
        <w:rPr>
          <w:rFonts w:ascii="Arial" w:hAnsi="Arial" w:cs="Arial"/>
          <w:szCs w:val="24"/>
        </w:rPr>
        <w:t xml:space="preserve">         </w:t>
      </w:r>
      <w:r w:rsidR="004133FB">
        <w:rPr>
          <w:rFonts w:ascii="Arial" w:hAnsi="Arial" w:cs="Arial"/>
          <w:szCs w:val="24"/>
        </w:rPr>
        <w:t xml:space="preserve">    </w:t>
      </w:r>
      <w:r w:rsidR="00CB4256" w:rsidRPr="004133FB">
        <w:rPr>
          <w:rFonts w:ascii="Arial" w:hAnsi="Arial" w:cs="Arial"/>
          <w:szCs w:val="24"/>
        </w:rPr>
        <w:t xml:space="preserve">        </w:t>
      </w:r>
      <w:r w:rsidR="002E76A0" w:rsidRPr="004133FB">
        <w:rPr>
          <w:rFonts w:ascii="Arial" w:hAnsi="Arial" w:cs="Arial"/>
          <w:szCs w:val="24"/>
        </w:rPr>
        <w:t xml:space="preserve">  </w:t>
      </w:r>
      <w:r w:rsidR="00CB4256" w:rsidRPr="004133FB">
        <w:rPr>
          <w:rFonts w:ascii="Arial" w:hAnsi="Arial" w:cs="Arial"/>
          <w:szCs w:val="24"/>
        </w:rPr>
        <w:t>ГОСТ 26669,   ГОСТ 26670, ГОСТ 10444.1;</w:t>
      </w:r>
    </w:p>
    <w:p w:rsidR="00EA0C3F" w:rsidRPr="004133FB" w:rsidRDefault="00EA0C3F" w:rsidP="00EA0C3F">
      <w:pPr>
        <w:suppressLineNumbers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 xml:space="preserve">- определение возбудителей порчи – по  ГОСТ 26669,   </w:t>
      </w:r>
      <w:r>
        <w:rPr>
          <w:rFonts w:ascii="Arial" w:hAnsi="Arial" w:cs="Arial"/>
          <w:szCs w:val="24"/>
        </w:rPr>
        <w:t xml:space="preserve"> </w:t>
      </w:r>
      <w:r w:rsidRPr="004133FB">
        <w:rPr>
          <w:rFonts w:ascii="Arial" w:hAnsi="Arial" w:cs="Arial"/>
          <w:szCs w:val="24"/>
        </w:rPr>
        <w:t xml:space="preserve"> ГОСТ 26670, ГОСТ 10444.1, ГОСТ 10444.11, ГОСТ 10444.12, ГОСТ 10444.15;</w:t>
      </w:r>
    </w:p>
    <w:p w:rsidR="00EA0C3F" w:rsidRDefault="00EA0C3F" w:rsidP="00EA0C3F">
      <w:pPr>
        <w:suppressLineNumbers/>
        <w:spacing w:line="360" w:lineRule="auto"/>
        <w:ind w:left="0" w:right="0" w:firstLine="510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 xml:space="preserve">- определение патогенных микроорганизмов – по ГОСТ 26669, ГОСТ 26670, ГОСТ 10444.1, </w:t>
      </w:r>
      <w:r w:rsidRPr="006C3AF1">
        <w:rPr>
          <w:rFonts w:ascii="Arial" w:hAnsi="Arial" w:cs="Arial"/>
          <w:szCs w:val="24"/>
        </w:rPr>
        <w:t>ГОСТ 31746,</w:t>
      </w:r>
      <w:r w:rsidRPr="004133FB">
        <w:rPr>
          <w:rFonts w:ascii="Arial" w:hAnsi="Arial" w:cs="Arial"/>
          <w:szCs w:val="24"/>
        </w:rPr>
        <w:t xml:space="preserve">  ГОСТ 10444.7, ГОСТ 10444.8, ГОСТ 10444.9.</w:t>
      </w:r>
    </w:p>
    <w:p w:rsidR="00AF3F8B" w:rsidRPr="004133FB" w:rsidRDefault="00351C39" w:rsidP="00AF3F8B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AF3F8B" w:rsidRPr="004133FB">
        <w:rPr>
          <w:rFonts w:ascii="Arial" w:hAnsi="Arial" w:cs="Arial"/>
          <w:szCs w:val="24"/>
        </w:rPr>
        <w:t>.</w:t>
      </w:r>
      <w:r w:rsidR="00AF3F8B">
        <w:rPr>
          <w:rFonts w:ascii="Arial" w:hAnsi="Arial" w:cs="Arial"/>
          <w:szCs w:val="24"/>
        </w:rPr>
        <w:t>16</w:t>
      </w:r>
      <w:r w:rsidR="00AF3F8B" w:rsidRPr="004133FB">
        <w:rPr>
          <w:rFonts w:ascii="Arial" w:hAnsi="Arial" w:cs="Arial"/>
          <w:szCs w:val="24"/>
        </w:rPr>
        <w:t xml:space="preserve"> Определение отклонений массы нетто для фасованной продукции – по</w:t>
      </w:r>
      <w:r w:rsidR="00AF3F8B">
        <w:rPr>
          <w:rFonts w:ascii="Arial" w:hAnsi="Arial" w:cs="Arial"/>
          <w:szCs w:val="24"/>
        </w:rPr>
        <w:t xml:space="preserve">      </w:t>
      </w:r>
      <w:r w:rsidR="00AF3F8B" w:rsidRPr="004133FB">
        <w:rPr>
          <w:rFonts w:ascii="Arial" w:hAnsi="Arial" w:cs="Arial"/>
          <w:szCs w:val="24"/>
        </w:rPr>
        <w:t xml:space="preserve"> ГОСТ 8.579.</w:t>
      </w:r>
    </w:p>
    <w:p w:rsidR="00AF3F8B" w:rsidRPr="004133FB" w:rsidRDefault="00351C39" w:rsidP="00AF3F8B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AF3F8B" w:rsidRPr="004133FB">
        <w:rPr>
          <w:rFonts w:ascii="Arial" w:hAnsi="Arial" w:cs="Arial"/>
          <w:szCs w:val="24"/>
        </w:rPr>
        <w:t>.</w:t>
      </w:r>
      <w:r w:rsidR="00AF3F8B">
        <w:rPr>
          <w:rFonts w:ascii="Arial" w:hAnsi="Arial" w:cs="Arial"/>
          <w:szCs w:val="24"/>
        </w:rPr>
        <w:t>17</w:t>
      </w:r>
      <w:r w:rsidR="00AF3F8B" w:rsidRPr="004133FB">
        <w:rPr>
          <w:rFonts w:ascii="Arial" w:hAnsi="Arial" w:cs="Arial"/>
          <w:szCs w:val="24"/>
        </w:rPr>
        <w:t xml:space="preserve"> Идентификация сырьевого состава продукта – по ГОСТ 31796,  </w:t>
      </w:r>
      <w:r w:rsidR="00AF3F8B">
        <w:rPr>
          <w:rFonts w:ascii="Arial" w:hAnsi="Arial" w:cs="Arial"/>
          <w:szCs w:val="24"/>
        </w:rPr>
        <w:t xml:space="preserve">                   </w:t>
      </w:r>
      <w:r w:rsidR="00AF3F8B" w:rsidRPr="004133FB">
        <w:rPr>
          <w:rFonts w:ascii="Arial" w:hAnsi="Arial" w:cs="Arial"/>
          <w:szCs w:val="24"/>
        </w:rPr>
        <w:t xml:space="preserve"> ГОСТ 31479</w:t>
      </w:r>
      <w:r w:rsidR="009C47F8">
        <w:rPr>
          <w:rFonts w:ascii="Arial" w:hAnsi="Arial" w:cs="Arial"/>
          <w:szCs w:val="24"/>
        </w:rPr>
        <w:t>, ГОСТ 31719.</w:t>
      </w:r>
    </w:p>
    <w:p w:rsidR="008A587A" w:rsidRPr="004133FB" w:rsidRDefault="00351C39" w:rsidP="008A587A">
      <w:pPr>
        <w:tabs>
          <w:tab w:val="left" w:pos="567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6481D" w:rsidRPr="004133FB">
        <w:rPr>
          <w:rFonts w:ascii="Arial" w:hAnsi="Arial" w:cs="Arial"/>
          <w:szCs w:val="24"/>
        </w:rPr>
        <w:t>.</w:t>
      </w:r>
      <w:r w:rsidR="00FC1ECC">
        <w:rPr>
          <w:rFonts w:ascii="Arial" w:hAnsi="Arial" w:cs="Arial"/>
          <w:szCs w:val="24"/>
        </w:rPr>
        <w:t>1</w:t>
      </w:r>
      <w:r w:rsidR="00AF3F8B">
        <w:rPr>
          <w:rFonts w:ascii="Arial" w:hAnsi="Arial" w:cs="Arial"/>
          <w:szCs w:val="24"/>
        </w:rPr>
        <w:t>8</w:t>
      </w:r>
      <w:r w:rsidR="0006481D" w:rsidRPr="004133FB">
        <w:rPr>
          <w:rFonts w:ascii="Arial" w:hAnsi="Arial" w:cs="Arial"/>
          <w:szCs w:val="24"/>
        </w:rPr>
        <w:t xml:space="preserve"> Определение диоксинов – по </w:t>
      </w:r>
      <w:r w:rsidR="008A587A" w:rsidRPr="004133FB">
        <w:rPr>
          <w:rFonts w:ascii="Arial" w:hAnsi="Arial" w:cs="Arial"/>
          <w:szCs w:val="24"/>
        </w:rPr>
        <w:t>нормативным документам государства, принявшего стандарт.</w:t>
      </w:r>
    </w:p>
    <w:p w:rsidR="00CC18BA" w:rsidRDefault="0006481D" w:rsidP="008A587A">
      <w:pPr>
        <w:pStyle w:val="20"/>
        <w:tabs>
          <w:tab w:val="left" w:pos="567"/>
        </w:tabs>
        <w:spacing w:after="0" w:line="360" w:lineRule="auto"/>
        <w:ind w:left="0" w:right="0" w:firstLine="675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t>.</w:t>
      </w:r>
      <w:r w:rsidR="00351C39">
        <w:rPr>
          <w:rFonts w:ascii="Arial" w:hAnsi="Arial" w:cs="Arial"/>
          <w:szCs w:val="24"/>
        </w:rPr>
        <w:t>6</w:t>
      </w:r>
      <w:r w:rsidR="00AF5F1C" w:rsidRPr="004133FB">
        <w:rPr>
          <w:rFonts w:ascii="Arial" w:hAnsi="Arial" w:cs="Arial"/>
          <w:szCs w:val="24"/>
        </w:rPr>
        <w:t>.</w:t>
      </w:r>
      <w:r w:rsidR="00AF3F8B">
        <w:rPr>
          <w:rFonts w:ascii="Arial" w:hAnsi="Arial" w:cs="Arial"/>
          <w:szCs w:val="24"/>
        </w:rPr>
        <w:t>19</w:t>
      </w:r>
      <w:r w:rsidR="00AF5F1C" w:rsidRPr="004133FB">
        <w:rPr>
          <w:rFonts w:ascii="Arial" w:hAnsi="Arial" w:cs="Arial"/>
          <w:szCs w:val="24"/>
        </w:rPr>
        <w:t xml:space="preserve"> Определение ГМО - по нормативным документам, действующим на территории государства, принявшего стандарт.</w:t>
      </w:r>
    </w:p>
    <w:p w:rsidR="002417E7" w:rsidRDefault="002417E7" w:rsidP="00126E0F">
      <w:pPr>
        <w:pStyle w:val="20"/>
        <w:tabs>
          <w:tab w:val="left" w:pos="756"/>
        </w:tabs>
        <w:spacing w:after="0" w:line="360" w:lineRule="auto"/>
        <w:ind w:left="0" w:right="0" w:firstLine="675"/>
        <w:rPr>
          <w:rFonts w:ascii="Arial" w:hAnsi="Arial" w:cs="Arial"/>
          <w:b/>
          <w:bCs/>
          <w:szCs w:val="24"/>
        </w:rPr>
      </w:pPr>
    </w:p>
    <w:p w:rsidR="004235A8" w:rsidRDefault="00351C39" w:rsidP="00126E0F">
      <w:pPr>
        <w:pStyle w:val="20"/>
        <w:tabs>
          <w:tab w:val="left" w:pos="756"/>
        </w:tabs>
        <w:spacing w:after="0" w:line="360" w:lineRule="auto"/>
        <w:ind w:left="0" w:right="0" w:firstLine="67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="004235A8" w:rsidRPr="004133FB">
        <w:rPr>
          <w:rFonts w:ascii="Arial" w:hAnsi="Arial" w:cs="Arial"/>
          <w:b/>
          <w:bCs/>
          <w:szCs w:val="24"/>
        </w:rPr>
        <w:t xml:space="preserve"> Транспортирование и хранение</w:t>
      </w:r>
    </w:p>
    <w:p w:rsidR="0069179C" w:rsidRPr="004133FB" w:rsidRDefault="0069179C" w:rsidP="00126E0F">
      <w:pPr>
        <w:pStyle w:val="20"/>
        <w:tabs>
          <w:tab w:val="left" w:pos="756"/>
        </w:tabs>
        <w:spacing w:after="0" w:line="360" w:lineRule="auto"/>
        <w:ind w:left="0" w:right="0" w:firstLine="675"/>
        <w:rPr>
          <w:rFonts w:ascii="Arial" w:hAnsi="Arial" w:cs="Arial"/>
          <w:b/>
          <w:bCs/>
          <w:szCs w:val="24"/>
        </w:rPr>
      </w:pPr>
    </w:p>
    <w:p w:rsidR="00CB4256" w:rsidRPr="004133FB" w:rsidRDefault="00351C39" w:rsidP="00FB0C78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AD20AF" w:rsidRPr="004133FB">
        <w:rPr>
          <w:rFonts w:ascii="Arial" w:hAnsi="Arial" w:cs="Arial"/>
          <w:szCs w:val="24"/>
        </w:rPr>
        <w:t xml:space="preserve">.1 </w:t>
      </w:r>
      <w:r w:rsidR="002E76A0" w:rsidRPr="004133FB">
        <w:rPr>
          <w:rFonts w:ascii="Arial" w:hAnsi="Arial" w:cs="Arial"/>
          <w:color w:val="000000" w:themeColor="text1"/>
          <w:szCs w:val="24"/>
        </w:rPr>
        <w:t xml:space="preserve">Консервы </w:t>
      </w:r>
      <w:r w:rsidR="00CB4256" w:rsidRPr="004133FB">
        <w:rPr>
          <w:rFonts w:ascii="Arial" w:hAnsi="Arial" w:cs="Arial"/>
          <w:color w:val="000000" w:themeColor="text1"/>
          <w:szCs w:val="24"/>
        </w:rPr>
        <w:t xml:space="preserve"> </w:t>
      </w:r>
      <w:r w:rsidR="00CB4256" w:rsidRPr="004133FB">
        <w:rPr>
          <w:rFonts w:ascii="Arial" w:hAnsi="Arial" w:cs="Arial"/>
          <w:szCs w:val="24"/>
        </w:rPr>
        <w:t xml:space="preserve">транспортируют всеми видами транспорта в  </w:t>
      </w:r>
      <w:r w:rsidR="00E12D11" w:rsidRPr="004133FB">
        <w:rPr>
          <w:rFonts w:ascii="Arial" w:hAnsi="Arial" w:cs="Arial"/>
          <w:szCs w:val="24"/>
        </w:rPr>
        <w:t>изотерми</w:t>
      </w:r>
      <w:r w:rsidR="00CB4256" w:rsidRPr="004133FB">
        <w:rPr>
          <w:rFonts w:ascii="Arial" w:hAnsi="Arial" w:cs="Arial"/>
          <w:szCs w:val="24"/>
        </w:rPr>
        <w:t xml:space="preserve">ческих транспортных средствах в соответствии с Правилами перевозки скоропортящихся грузов, действующими на соответствующем виде  транспорта, по ГОСТ 13534. Транспортирование по железной дороге проводят в летний период – в изотермических вагонах с охлаждением; в зимний период – в изотермических вагонах с подогревом. </w:t>
      </w:r>
    </w:p>
    <w:p w:rsidR="00CB4256" w:rsidRPr="004133FB" w:rsidRDefault="00CB4256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4133FB">
        <w:rPr>
          <w:rFonts w:ascii="Arial" w:hAnsi="Arial" w:cs="Arial"/>
          <w:szCs w:val="24"/>
        </w:rPr>
        <w:lastRenderedPageBreak/>
        <w:t xml:space="preserve">Допускается транспортирование </w:t>
      </w:r>
      <w:r w:rsidR="002E76A0" w:rsidRPr="004133FB">
        <w:rPr>
          <w:rFonts w:ascii="Arial" w:hAnsi="Arial" w:cs="Arial"/>
          <w:szCs w:val="24"/>
        </w:rPr>
        <w:t xml:space="preserve">консервов </w:t>
      </w:r>
      <w:r w:rsidRPr="004133FB">
        <w:rPr>
          <w:rFonts w:ascii="Arial" w:hAnsi="Arial" w:cs="Arial"/>
          <w:szCs w:val="24"/>
        </w:rPr>
        <w:t xml:space="preserve"> проводить в крытых транспортных средствах, обеспечивающих температуру от 0 </w:t>
      </w:r>
      <w:r w:rsidRPr="004133FB">
        <w:rPr>
          <w:rFonts w:ascii="Arial" w:hAnsi="Arial" w:cs="Arial"/>
          <w:szCs w:val="24"/>
          <w:vertAlign w:val="superscript"/>
        </w:rPr>
        <w:t>о</w:t>
      </w:r>
      <w:r w:rsidRPr="004133FB">
        <w:rPr>
          <w:rFonts w:ascii="Arial" w:hAnsi="Arial" w:cs="Arial"/>
          <w:szCs w:val="24"/>
        </w:rPr>
        <w:t xml:space="preserve">С до 25 </w:t>
      </w:r>
      <w:r w:rsidRPr="004133FB">
        <w:rPr>
          <w:rFonts w:ascii="Arial" w:hAnsi="Arial" w:cs="Arial"/>
          <w:szCs w:val="24"/>
          <w:vertAlign w:val="superscript"/>
        </w:rPr>
        <w:t>о</w:t>
      </w:r>
      <w:r w:rsidRPr="004133FB">
        <w:rPr>
          <w:rFonts w:ascii="Arial" w:hAnsi="Arial" w:cs="Arial"/>
          <w:szCs w:val="24"/>
        </w:rPr>
        <w:t xml:space="preserve">С. </w:t>
      </w:r>
    </w:p>
    <w:p w:rsidR="00CB4256" w:rsidRDefault="00351C39" w:rsidP="00126E0F">
      <w:pPr>
        <w:pStyle w:val="Iiiaeuiu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2E7B" w:rsidRPr="004133FB">
        <w:rPr>
          <w:rFonts w:ascii="Arial" w:hAnsi="Arial" w:cs="Arial"/>
          <w:sz w:val="24"/>
          <w:szCs w:val="24"/>
        </w:rPr>
        <w:t xml:space="preserve">.2 </w:t>
      </w:r>
      <w:r w:rsidR="00CB4256" w:rsidRPr="004133FB">
        <w:rPr>
          <w:rFonts w:ascii="Arial" w:hAnsi="Arial" w:cs="Arial"/>
          <w:sz w:val="24"/>
          <w:szCs w:val="24"/>
        </w:rPr>
        <w:t xml:space="preserve">Консервы хранят при температуре от 0 </w:t>
      </w:r>
      <w:r w:rsidR="00CB4256" w:rsidRPr="004133FB">
        <w:rPr>
          <w:rFonts w:ascii="Arial" w:hAnsi="Arial" w:cs="Arial"/>
          <w:sz w:val="24"/>
          <w:szCs w:val="24"/>
          <w:vertAlign w:val="superscript"/>
        </w:rPr>
        <w:t>о</w:t>
      </w:r>
      <w:r w:rsidR="00CB4256" w:rsidRPr="004133FB">
        <w:rPr>
          <w:rFonts w:ascii="Arial" w:hAnsi="Arial" w:cs="Arial"/>
          <w:sz w:val="24"/>
          <w:szCs w:val="24"/>
        </w:rPr>
        <w:t xml:space="preserve">С до 25 </w:t>
      </w:r>
      <w:r w:rsidR="00CB4256" w:rsidRPr="004133FB">
        <w:rPr>
          <w:rFonts w:ascii="Arial" w:hAnsi="Arial" w:cs="Arial"/>
          <w:sz w:val="24"/>
          <w:szCs w:val="24"/>
          <w:vertAlign w:val="superscript"/>
        </w:rPr>
        <w:t>о</w:t>
      </w:r>
      <w:r w:rsidR="00CB4256" w:rsidRPr="004133FB">
        <w:rPr>
          <w:rFonts w:ascii="Arial" w:hAnsi="Arial" w:cs="Arial"/>
          <w:sz w:val="24"/>
          <w:szCs w:val="24"/>
        </w:rPr>
        <w:t>С и относительной влажности воздуха не более 75 %.</w:t>
      </w:r>
    </w:p>
    <w:p w:rsidR="00E961EB" w:rsidRPr="004133FB" w:rsidRDefault="00351C39" w:rsidP="00126E0F">
      <w:pPr>
        <w:pStyle w:val="Iiiaeuiu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961EB" w:rsidRPr="004133FB">
        <w:rPr>
          <w:rFonts w:ascii="Arial" w:hAnsi="Arial" w:cs="Arial"/>
          <w:sz w:val="24"/>
          <w:szCs w:val="24"/>
        </w:rPr>
        <w:t xml:space="preserve">.3  Срок годности </w:t>
      </w:r>
      <w:r w:rsidR="004D002B" w:rsidRPr="004133FB">
        <w:rPr>
          <w:rFonts w:ascii="Arial" w:hAnsi="Arial" w:cs="Arial"/>
          <w:sz w:val="24"/>
          <w:szCs w:val="24"/>
        </w:rPr>
        <w:t xml:space="preserve"> консервов</w:t>
      </w:r>
      <w:r w:rsidR="00E961EB" w:rsidRPr="004133FB">
        <w:rPr>
          <w:rFonts w:ascii="Arial" w:hAnsi="Arial" w:cs="Arial"/>
          <w:sz w:val="24"/>
          <w:szCs w:val="24"/>
        </w:rPr>
        <w:t xml:space="preserve"> устанавливает изготовитель.</w:t>
      </w:r>
      <w:r w:rsidR="002E76A0" w:rsidRPr="004133FB">
        <w:rPr>
          <w:rFonts w:ascii="Arial" w:hAnsi="Arial" w:cs="Arial"/>
          <w:sz w:val="24"/>
          <w:szCs w:val="24"/>
        </w:rPr>
        <w:t xml:space="preserve"> </w:t>
      </w:r>
    </w:p>
    <w:p w:rsidR="00CB4256" w:rsidRPr="004133FB" w:rsidRDefault="00E961EB" w:rsidP="00126E0F">
      <w:pPr>
        <w:pStyle w:val="Iiiaeuiu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3FB">
        <w:rPr>
          <w:rFonts w:ascii="Arial" w:hAnsi="Arial" w:cs="Arial"/>
          <w:sz w:val="24"/>
          <w:szCs w:val="24"/>
        </w:rPr>
        <w:t xml:space="preserve">Рекомендуемый </w:t>
      </w:r>
      <w:r w:rsidR="002E76A0" w:rsidRPr="004133FB">
        <w:rPr>
          <w:rFonts w:ascii="Arial" w:hAnsi="Arial" w:cs="Arial"/>
          <w:sz w:val="24"/>
          <w:szCs w:val="24"/>
        </w:rPr>
        <w:t xml:space="preserve">  </w:t>
      </w:r>
      <w:r w:rsidRPr="004133FB">
        <w:rPr>
          <w:rFonts w:ascii="Arial" w:hAnsi="Arial" w:cs="Arial"/>
          <w:sz w:val="24"/>
          <w:szCs w:val="24"/>
        </w:rPr>
        <w:t>с</w:t>
      </w:r>
      <w:r w:rsidR="00CB4256" w:rsidRPr="004133FB">
        <w:rPr>
          <w:rFonts w:ascii="Arial" w:hAnsi="Arial" w:cs="Arial"/>
          <w:sz w:val="24"/>
          <w:szCs w:val="24"/>
        </w:rPr>
        <w:t>рок годности консервов – не более 24 мес</w:t>
      </w:r>
      <w:r w:rsidR="00662E7B" w:rsidRPr="004133FB">
        <w:rPr>
          <w:rFonts w:ascii="Arial" w:hAnsi="Arial" w:cs="Arial"/>
          <w:sz w:val="24"/>
          <w:szCs w:val="24"/>
        </w:rPr>
        <w:t xml:space="preserve">яцев </w:t>
      </w:r>
      <w:r w:rsidR="00CB4256" w:rsidRPr="004133FB">
        <w:rPr>
          <w:rFonts w:ascii="Arial" w:hAnsi="Arial" w:cs="Arial"/>
          <w:sz w:val="24"/>
          <w:szCs w:val="24"/>
        </w:rPr>
        <w:t xml:space="preserve"> с даты изготовления. </w:t>
      </w:r>
    </w:p>
    <w:p w:rsidR="00CB4256" w:rsidRPr="004133FB" w:rsidRDefault="00351C39" w:rsidP="00126E0F">
      <w:pPr>
        <w:spacing w:line="360" w:lineRule="auto"/>
        <w:ind w:left="0"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662E7B" w:rsidRPr="004133FB">
        <w:rPr>
          <w:rFonts w:ascii="Arial" w:hAnsi="Arial" w:cs="Arial"/>
          <w:szCs w:val="24"/>
        </w:rPr>
        <w:t>.</w:t>
      </w:r>
      <w:r w:rsidR="00E961EB" w:rsidRPr="004133FB">
        <w:rPr>
          <w:rFonts w:ascii="Arial" w:hAnsi="Arial" w:cs="Arial"/>
          <w:szCs w:val="24"/>
        </w:rPr>
        <w:t>4</w:t>
      </w:r>
      <w:r w:rsidR="00317525" w:rsidRPr="004133FB">
        <w:rPr>
          <w:rFonts w:ascii="Arial" w:hAnsi="Arial" w:cs="Arial"/>
          <w:szCs w:val="24"/>
        </w:rPr>
        <w:t xml:space="preserve"> </w:t>
      </w:r>
      <w:r w:rsidR="00287A9D" w:rsidRPr="004133FB">
        <w:rPr>
          <w:rFonts w:ascii="Arial" w:hAnsi="Arial" w:cs="Arial"/>
          <w:szCs w:val="24"/>
        </w:rPr>
        <w:t>Т</w:t>
      </w:r>
      <w:r w:rsidR="00CB4256" w:rsidRPr="004133FB">
        <w:rPr>
          <w:rFonts w:ascii="Arial" w:hAnsi="Arial" w:cs="Arial"/>
          <w:szCs w:val="24"/>
        </w:rPr>
        <w:t>ранспортирование и хранение консервов, отправляемых в районы  Крайнего Севера и приравненные к ним местности, – по ГОСТ 15846.</w:t>
      </w:r>
    </w:p>
    <w:p w:rsidR="00FC1ECC" w:rsidRDefault="00FC1ECC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FC1ECC" w:rsidRDefault="00FC1ECC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267A9E" w:rsidRDefault="00267A9E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351C39" w:rsidRDefault="00351C39" w:rsidP="00126E0F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</w:p>
    <w:p w:rsidR="00423D58" w:rsidRPr="00423D58" w:rsidRDefault="00423D58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675"/>
        <w:rPr>
          <w:szCs w:val="24"/>
        </w:rPr>
      </w:pPr>
    </w:p>
    <w:p w:rsidR="004F2ECF" w:rsidRPr="00423D58" w:rsidRDefault="00E43BF5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szCs w:val="24"/>
        </w:rPr>
      </w:pPr>
      <w:r>
        <w:rPr>
          <w:noProof/>
          <w:szCs w:val="24"/>
        </w:rPr>
        <w:pict>
          <v:line id="Line 10" o:spid="_x0000_s1028" style="position:absolute;left:0;text-align:left;z-index:251657216;visibility:visible;mso-wrap-distance-top:-3e-5mm;mso-wrap-distance-bottom:-3e-5mm" from="-17.7pt,17.95pt" to="51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"/>
        </w:pict>
      </w:r>
      <w:r w:rsidR="004F1BAB">
        <w:rPr>
          <w:szCs w:val="24"/>
        </w:rPr>
        <w:t>УДК 664.8 (637.5 + 664.7):006.032</w:t>
      </w:r>
      <w:r w:rsidR="00D27C1C">
        <w:rPr>
          <w:szCs w:val="24"/>
        </w:rPr>
        <w:t xml:space="preserve">                     МКС 67.120.10</w:t>
      </w:r>
      <w:r w:rsidR="00065C7B">
        <w:rPr>
          <w:szCs w:val="24"/>
        </w:rPr>
        <w:tab/>
      </w:r>
    </w:p>
    <w:p w:rsidR="00F91849" w:rsidRPr="002D2BB6" w:rsidRDefault="00233A5D" w:rsidP="00F91849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>
        <w:rPr>
          <w:sz w:val="28"/>
          <w:szCs w:val="28"/>
        </w:rPr>
        <w:t xml:space="preserve">   </w:t>
      </w:r>
      <w:r w:rsidR="00305022" w:rsidRPr="002D2BB6">
        <w:rPr>
          <w:rFonts w:ascii="Arial" w:hAnsi="Arial" w:cs="Arial"/>
          <w:szCs w:val="24"/>
        </w:rPr>
        <w:t xml:space="preserve">Ключевые слова:  консервы мясорастительные, </w:t>
      </w:r>
      <w:r w:rsidR="00423D58" w:rsidRPr="002D2BB6">
        <w:rPr>
          <w:rFonts w:ascii="Arial" w:hAnsi="Arial" w:cs="Arial"/>
          <w:szCs w:val="24"/>
        </w:rPr>
        <w:t xml:space="preserve"> каша с мясом,</w:t>
      </w:r>
      <w:r w:rsidR="00305022" w:rsidRPr="002D2BB6">
        <w:rPr>
          <w:rFonts w:ascii="Arial" w:hAnsi="Arial" w:cs="Arial"/>
          <w:szCs w:val="24"/>
        </w:rPr>
        <w:t xml:space="preserve"> </w:t>
      </w:r>
      <w:r w:rsidRPr="002D2BB6">
        <w:rPr>
          <w:rFonts w:ascii="Arial" w:hAnsi="Arial" w:cs="Arial"/>
          <w:szCs w:val="24"/>
        </w:rPr>
        <w:t xml:space="preserve"> технические условия</w:t>
      </w:r>
      <w:r w:rsidR="00D27C1C">
        <w:rPr>
          <w:rFonts w:ascii="Arial" w:hAnsi="Arial" w:cs="Arial"/>
          <w:szCs w:val="24"/>
        </w:rPr>
        <w:t>, «</w:t>
      </w:r>
      <w:r w:rsidR="00A44FF3">
        <w:rPr>
          <w:rFonts w:ascii="Arial" w:hAnsi="Arial" w:cs="Arial"/>
          <w:szCs w:val="24"/>
        </w:rPr>
        <w:t>Каша г</w:t>
      </w:r>
      <w:r w:rsidR="00D27C1C">
        <w:rPr>
          <w:rFonts w:ascii="Arial" w:hAnsi="Arial" w:cs="Arial"/>
          <w:szCs w:val="24"/>
        </w:rPr>
        <w:t>речневая  с говядиной», «</w:t>
      </w:r>
      <w:r w:rsidR="00A44FF3">
        <w:rPr>
          <w:rFonts w:ascii="Arial" w:hAnsi="Arial" w:cs="Arial"/>
          <w:szCs w:val="24"/>
        </w:rPr>
        <w:t>Каша г</w:t>
      </w:r>
      <w:r w:rsidR="00D27C1C">
        <w:rPr>
          <w:rFonts w:ascii="Arial" w:hAnsi="Arial" w:cs="Arial"/>
          <w:szCs w:val="24"/>
        </w:rPr>
        <w:t>речневая  с кониной», «</w:t>
      </w:r>
      <w:r w:rsidR="00C914AC">
        <w:rPr>
          <w:rFonts w:ascii="Arial" w:hAnsi="Arial" w:cs="Arial"/>
          <w:szCs w:val="24"/>
        </w:rPr>
        <w:t>Каша г</w:t>
      </w:r>
      <w:r w:rsidR="00D27C1C">
        <w:rPr>
          <w:rFonts w:ascii="Arial" w:hAnsi="Arial" w:cs="Arial"/>
          <w:szCs w:val="24"/>
        </w:rPr>
        <w:t>речневая  со свининой», «</w:t>
      </w:r>
      <w:r w:rsidR="00C914AC">
        <w:rPr>
          <w:rFonts w:ascii="Arial" w:hAnsi="Arial" w:cs="Arial"/>
          <w:szCs w:val="24"/>
        </w:rPr>
        <w:t xml:space="preserve">Каша </w:t>
      </w:r>
      <w:r w:rsidR="00D27C1C">
        <w:rPr>
          <w:rFonts w:ascii="Arial" w:hAnsi="Arial" w:cs="Arial"/>
          <w:szCs w:val="24"/>
        </w:rPr>
        <w:t>гречневая  с олениной», «</w:t>
      </w:r>
      <w:r w:rsidR="00C914AC">
        <w:rPr>
          <w:rFonts w:ascii="Arial" w:hAnsi="Arial" w:cs="Arial"/>
          <w:szCs w:val="24"/>
        </w:rPr>
        <w:t>Каша г</w:t>
      </w:r>
      <w:r w:rsidR="00D27C1C">
        <w:rPr>
          <w:rFonts w:ascii="Arial" w:hAnsi="Arial" w:cs="Arial"/>
          <w:szCs w:val="24"/>
        </w:rPr>
        <w:t xml:space="preserve">речневая </w:t>
      </w:r>
      <w:r w:rsidR="00C914AC">
        <w:rPr>
          <w:rFonts w:ascii="Arial" w:hAnsi="Arial" w:cs="Arial"/>
          <w:szCs w:val="24"/>
        </w:rPr>
        <w:t>с</w:t>
      </w:r>
      <w:r w:rsidR="00D27C1C">
        <w:rPr>
          <w:rFonts w:ascii="Arial" w:hAnsi="Arial" w:cs="Arial"/>
          <w:szCs w:val="24"/>
        </w:rPr>
        <w:t xml:space="preserve"> бараниной», «</w:t>
      </w:r>
      <w:r w:rsidR="00C914AC">
        <w:rPr>
          <w:rFonts w:ascii="Arial" w:hAnsi="Arial" w:cs="Arial"/>
          <w:szCs w:val="24"/>
        </w:rPr>
        <w:t>Каша р</w:t>
      </w:r>
      <w:r w:rsidR="00D27C1C">
        <w:rPr>
          <w:rFonts w:ascii="Arial" w:hAnsi="Arial" w:cs="Arial"/>
          <w:szCs w:val="24"/>
        </w:rPr>
        <w:t>исовая с говядиной»,  «</w:t>
      </w:r>
      <w:r w:rsidR="00C914AC">
        <w:rPr>
          <w:rFonts w:ascii="Arial" w:hAnsi="Arial" w:cs="Arial"/>
          <w:szCs w:val="24"/>
        </w:rPr>
        <w:t>Каша р</w:t>
      </w:r>
      <w:r w:rsidR="00D27C1C">
        <w:rPr>
          <w:rFonts w:ascii="Arial" w:hAnsi="Arial" w:cs="Arial"/>
          <w:szCs w:val="24"/>
        </w:rPr>
        <w:t>исовая  с кониной»,  «</w:t>
      </w:r>
      <w:r w:rsidR="00C914AC">
        <w:rPr>
          <w:rFonts w:ascii="Arial" w:hAnsi="Arial" w:cs="Arial"/>
          <w:szCs w:val="24"/>
        </w:rPr>
        <w:t>Каша р</w:t>
      </w:r>
      <w:r w:rsidR="00D27C1C">
        <w:rPr>
          <w:rFonts w:ascii="Arial" w:hAnsi="Arial" w:cs="Arial"/>
          <w:szCs w:val="24"/>
        </w:rPr>
        <w:t>исовая  со свининой», «</w:t>
      </w:r>
      <w:r w:rsidR="00C914AC">
        <w:rPr>
          <w:rFonts w:ascii="Arial" w:hAnsi="Arial" w:cs="Arial"/>
          <w:szCs w:val="24"/>
        </w:rPr>
        <w:t>Каша р</w:t>
      </w:r>
      <w:r w:rsidR="00D27C1C">
        <w:rPr>
          <w:rFonts w:ascii="Arial" w:hAnsi="Arial" w:cs="Arial"/>
          <w:szCs w:val="24"/>
        </w:rPr>
        <w:t>исовая  с олениной», «</w:t>
      </w:r>
      <w:r w:rsidR="00C914AC">
        <w:rPr>
          <w:rFonts w:ascii="Arial" w:hAnsi="Arial" w:cs="Arial"/>
          <w:szCs w:val="24"/>
        </w:rPr>
        <w:t>Каша р</w:t>
      </w:r>
      <w:r w:rsidR="00D27C1C">
        <w:rPr>
          <w:rFonts w:ascii="Arial" w:hAnsi="Arial" w:cs="Arial"/>
          <w:szCs w:val="24"/>
        </w:rPr>
        <w:t>исовая с бараниной», «</w:t>
      </w:r>
      <w:r w:rsidR="00C914AC">
        <w:rPr>
          <w:rFonts w:ascii="Arial" w:hAnsi="Arial" w:cs="Arial"/>
          <w:szCs w:val="24"/>
        </w:rPr>
        <w:t>Каша п</w:t>
      </w:r>
      <w:r w:rsidR="00D27C1C">
        <w:rPr>
          <w:rFonts w:ascii="Arial" w:hAnsi="Arial" w:cs="Arial"/>
          <w:szCs w:val="24"/>
        </w:rPr>
        <w:t>шенная  с говядиной», «</w:t>
      </w:r>
      <w:r w:rsidR="00C914AC">
        <w:rPr>
          <w:rFonts w:ascii="Arial" w:hAnsi="Arial" w:cs="Arial"/>
          <w:szCs w:val="24"/>
        </w:rPr>
        <w:t>Каша п</w:t>
      </w:r>
      <w:r w:rsidR="00D27C1C">
        <w:rPr>
          <w:rFonts w:ascii="Arial" w:hAnsi="Arial" w:cs="Arial"/>
          <w:szCs w:val="24"/>
        </w:rPr>
        <w:t>шенная  с кониной»,</w:t>
      </w:r>
      <w:r w:rsidR="00F91849">
        <w:rPr>
          <w:rFonts w:ascii="Arial" w:hAnsi="Arial" w:cs="Arial"/>
          <w:szCs w:val="24"/>
        </w:rPr>
        <w:t xml:space="preserve">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шенная со свининой»,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шенная  с олениной»,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шенная  с бараниной»,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ерловая  с говядиной»,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ерловая  с кониной»,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ерловая  со свининой», «</w:t>
      </w:r>
      <w:r w:rsidR="00C914AC">
        <w:rPr>
          <w:rFonts w:ascii="Arial" w:hAnsi="Arial" w:cs="Arial"/>
          <w:szCs w:val="24"/>
        </w:rPr>
        <w:t>Каша п</w:t>
      </w:r>
      <w:r w:rsidR="00F91849">
        <w:rPr>
          <w:rFonts w:ascii="Arial" w:hAnsi="Arial" w:cs="Arial"/>
          <w:szCs w:val="24"/>
        </w:rPr>
        <w:t>ерловая  с олениной», «</w:t>
      </w:r>
      <w:r w:rsidR="00C914AC">
        <w:rPr>
          <w:rFonts w:ascii="Arial" w:hAnsi="Arial" w:cs="Arial"/>
          <w:szCs w:val="24"/>
        </w:rPr>
        <w:t xml:space="preserve"> Каша п</w:t>
      </w:r>
      <w:r w:rsidR="00F91849">
        <w:rPr>
          <w:rFonts w:ascii="Arial" w:hAnsi="Arial" w:cs="Arial"/>
          <w:szCs w:val="24"/>
        </w:rPr>
        <w:t>ерловая  с бараниной», «</w:t>
      </w:r>
      <w:r w:rsidR="00C914AC">
        <w:rPr>
          <w:rFonts w:ascii="Arial" w:hAnsi="Arial" w:cs="Arial"/>
          <w:szCs w:val="24"/>
        </w:rPr>
        <w:t xml:space="preserve"> Каша я</w:t>
      </w:r>
      <w:r w:rsidR="00F91849">
        <w:rPr>
          <w:rFonts w:ascii="Arial" w:hAnsi="Arial" w:cs="Arial"/>
          <w:szCs w:val="24"/>
        </w:rPr>
        <w:t>чневая  с говядиной», «</w:t>
      </w:r>
      <w:r w:rsidR="00C914AC">
        <w:rPr>
          <w:rFonts w:ascii="Arial" w:hAnsi="Arial" w:cs="Arial"/>
          <w:szCs w:val="24"/>
        </w:rPr>
        <w:t xml:space="preserve"> Каша я</w:t>
      </w:r>
      <w:r w:rsidR="00F91849">
        <w:rPr>
          <w:rFonts w:ascii="Arial" w:hAnsi="Arial" w:cs="Arial"/>
          <w:szCs w:val="24"/>
        </w:rPr>
        <w:t>чневая  с кониной», «</w:t>
      </w:r>
      <w:r w:rsidR="00C914AC">
        <w:rPr>
          <w:rFonts w:ascii="Arial" w:hAnsi="Arial" w:cs="Arial"/>
          <w:szCs w:val="24"/>
        </w:rPr>
        <w:t>Каша я</w:t>
      </w:r>
      <w:r w:rsidR="00F91849">
        <w:rPr>
          <w:rFonts w:ascii="Arial" w:hAnsi="Arial" w:cs="Arial"/>
          <w:szCs w:val="24"/>
        </w:rPr>
        <w:t>чневая  со свининой», «</w:t>
      </w:r>
      <w:r w:rsidR="001653E2">
        <w:rPr>
          <w:rFonts w:ascii="Arial" w:hAnsi="Arial" w:cs="Arial"/>
          <w:szCs w:val="24"/>
        </w:rPr>
        <w:t>Каша я</w:t>
      </w:r>
      <w:r w:rsidR="00F91849">
        <w:rPr>
          <w:rFonts w:ascii="Arial" w:hAnsi="Arial" w:cs="Arial"/>
          <w:szCs w:val="24"/>
        </w:rPr>
        <w:t>чневая  с олениной», «</w:t>
      </w:r>
      <w:r w:rsidR="001653E2">
        <w:rPr>
          <w:rFonts w:ascii="Arial" w:hAnsi="Arial" w:cs="Arial"/>
          <w:szCs w:val="24"/>
        </w:rPr>
        <w:t xml:space="preserve"> Каша я</w:t>
      </w:r>
      <w:r w:rsidR="00F91849">
        <w:rPr>
          <w:rFonts w:ascii="Arial" w:hAnsi="Arial" w:cs="Arial"/>
          <w:szCs w:val="24"/>
        </w:rPr>
        <w:t xml:space="preserve">чневая  с бараниной» </w:t>
      </w:r>
    </w:p>
    <w:p w:rsidR="00305022" w:rsidRPr="002D2BB6" w:rsidRDefault="00305022" w:rsidP="00126E0F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  <w:r w:rsidRPr="002D2BB6">
        <w:rPr>
          <w:rFonts w:ascii="Arial" w:hAnsi="Arial" w:cs="Arial"/>
          <w:szCs w:val="24"/>
        </w:rPr>
        <w:t>____________________________________________________________</w:t>
      </w:r>
      <w:r w:rsidR="00065C7B">
        <w:rPr>
          <w:rFonts w:ascii="Arial" w:hAnsi="Arial" w:cs="Arial"/>
          <w:szCs w:val="24"/>
        </w:rPr>
        <w:t xml:space="preserve">______________ </w:t>
      </w: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51F0F" w:rsidRDefault="00451F0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51F0F" w:rsidRDefault="00451F0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51F0F" w:rsidRDefault="00451F0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E70F3D" w:rsidRDefault="00E70F3D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Pr="00423D58" w:rsidRDefault="00423D58" w:rsidP="00423D58">
      <w:pPr>
        <w:widowControl w:val="0"/>
        <w:overflowPunct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szCs w:val="24"/>
        </w:rPr>
      </w:pPr>
      <w:r w:rsidRPr="00423D58">
        <w:rPr>
          <w:rFonts w:ascii="Arial" w:hAnsi="Arial" w:cs="Arial"/>
          <w:b/>
          <w:szCs w:val="24"/>
        </w:rPr>
        <w:lastRenderedPageBreak/>
        <w:t>Приложение А</w:t>
      </w:r>
    </w:p>
    <w:p w:rsidR="00423D58" w:rsidRPr="00423D58" w:rsidRDefault="00423D58" w:rsidP="00423D58">
      <w:pPr>
        <w:widowControl w:val="0"/>
        <w:overflowPunct/>
        <w:autoSpaceDE/>
        <w:autoSpaceDN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bCs/>
          <w:szCs w:val="24"/>
        </w:rPr>
      </w:pPr>
      <w:r w:rsidRPr="00423D58">
        <w:rPr>
          <w:rFonts w:ascii="Arial" w:hAnsi="Arial" w:cs="Arial"/>
          <w:b/>
          <w:bCs/>
          <w:szCs w:val="24"/>
        </w:rPr>
        <w:t>(справочное)</w:t>
      </w:r>
    </w:p>
    <w:p w:rsidR="00423D58" w:rsidRPr="00423D58" w:rsidRDefault="00423D58" w:rsidP="00423D58">
      <w:pPr>
        <w:pStyle w:val="a9"/>
        <w:tabs>
          <w:tab w:val="left" w:pos="567"/>
        </w:tabs>
        <w:spacing w:after="0" w:line="360" w:lineRule="auto"/>
        <w:ind w:left="0" w:right="-1" w:firstLine="0"/>
        <w:jc w:val="center"/>
        <w:rPr>
          <w:rFonts w:ascii="Arial" w:hAnsi="Arial" w:cs="Arial"/>
          <w:b/>
          <w:szCs w:val="24"/>
        </w:rPr>
      </w:pPr>
      <w:r w:rsidRPr="00423D58">
        <w:rPr>
          <w:rFonts w:ascii="Arial" w:hAnsi="Arial" w:cs="Arial"/>
          <w:b/>
          <w:szCs w:val="24"/>
        </w:rPr>
        <w:t>Ингредиентный состав консервов</w:t>
      </w:r>
    </w:p>
    <w:p w:rsidR="00423D58" w:rsidRPr="00423D58" w:rsidRDefault="00423D58" w:rsidP="00423D58">
      <w:pPr>
        <w:overflowPunct/>
        <w:autoSpaceDE/>
        <w:autoSpaceDN/>
        <w:adjustRightInd/>
        <w:spacing w:after="120" w:line="360" w:lineRule="auto"/>
        <w:ind w:left="0" w:right="-1" w:firstLine="675"/>
        <w:textAlignment w:val="auto"/>
        <w:rPr>
          <w:rFonts w:ascii="Arial" w:hAnsi="Arial" w:cs="Arial"/>
          <w:szCs w:val="24"/>
        </w:rPr>
      </w:pPr>
      <w:r w:rsidRPr="00423D58">
        <w:rPr>
          <w:rFonts w:ascii="Arial" w:hAnsi="Arial" w:cs="Arial"/>
          <w:szCs w:val="24"/>
        </w:rPr>
        <w:t>А.1 Ингредиентный состав консервов  приведен в таблице А.1.</w:t>
      </w:r>
    </w:p>
    <w:p w:rsidR="00423D58" w:rsidRPr="00423D58" w:rsidRDefault="00423D58" w:rsidP="00353272">
      <w:pPr>
        <w:widowControl w:val="0"/>
        <w:tabs>
          <w:tab w:val="left" w:pos="0"/>
        </w:tabs>
        <w:overflowPunct/>
        <w:adjustRightInd/>
        <w:spacing w:line="360" w:lineRule="auto"/>
        <w:ind w:left="0" w:right="-1" w:firstLine="0"/>
        <w:jc w:val="left"/>
        <w:textAlignment w:val="auto"/>
        <w:rPr>
          <w:rFonts w:ascii="Arial" w:hAnsi="Arial" w:cs="Arial"/>
          <w:szCs w:val="24"/>
        </w:rPr>
      </w:pPr>
      <w:r w:rsidRPr="00423D58">
        <w:rPr>
          <w:rFonts w:ascii="Arial" w:hAnsi="Arial" w:cs="Arial"/>
          <w:szCs w:val="24"/>
        </w:rPr>
        <w:t xml:space="preserve">Таблица А.1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9"/>
      </w:tblGrid>
      <w:tr w:rsidR="00423D58" w:rsidRPr="00423D58" w:rsidTr="00AA25B6"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</w:tcPr>
          <w:p w:rsidR="00423D58" w:rsidRPr="00423D58" w:rsidRDefault="00423D58" w:rsidP="00AA25B6">
            <w:pPr>
              <w:widowControl w:val="0"/>
              <w:overflowPunct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Наименование консервов</w:t>
            </w:r>
          </w:p>
        </w:tc>
        <w:tc>
          <w:tcPr>
            <w:tcW w:w="6769" w:type="dxa"/>
            <w:tcBorders>
              <w:bottom w:val="double" w:sz="4" w:space="0" w:color="auto"/>
            </w:tcBorders>
            <w:shd w:val="clear" w:color="auto" w:fill="auto"/>
          </w:tcPr>
          <w:p w:rsidR="00423D58" w:rsidRPr="00423D58" w:rsidRDefault="00423D58" w:rsidP="00AA25B6">
            <w:pPr>
              <w:widowControl w:val="0"/>
              <w:overflowPunct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Ингредиентный состав</w:t>
            </w:r>
            <w:r w:rsidR="00353272">
              <w:rPr>
                <w:rFonts w:ascii="Arial" w:hAnsi="Arial" w:cs="Arial"/>
                <w:szCs w:val="24"/>
              </w:rPr>
              <w:t>*</w:t>
            </w:r>
          </w:p>
        </w:tc>
      </w:tr>
      <w:tr w:rsidR="00423D58" w:rsidRPr="00423D58" w:rsidTr="00AA25B6">
        <w:tc>
          <w:tcPr>
            <w:tcW w:w="3085" w:type="dxa"/>
            <w:tcBorders>
              <w:top w:val="double" w:sz="4" w:space="0" w:color="auto"/>
            </w:tcBorders>
            <w:shd w:val="clear" w:color="auto" w:fill="auto"/>
          </w:tcPr>
          <w:p w:rsidR="00423D58" w:rsidRPr="00423D58" w:rsidRDefault="00423D58" w:rsidP="008D0E55">
            <w:pPr>
              <w:overflowPunct/>
              <w:adjustRightInd/>
              <w:spacing w:line="360" w:lineRule="auto"/>
              <w:ind w:left="0" w:right="318" w:firstLine="51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>Каша г</w:t>
            </w:r>
            <w:r>
              <w:rPr>
                <w:rFonts w:ascii="Arial" w:hAnsi="Arial" w:cs="Arial"/>
                <w:szCs w:val="24"/>
              </w:rPr>
              <w:t>речневая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6769" w:type="dxa"/>
            <w:tcBorders>
              <w:top w:val="double" w:sz="4" w:space="0" w:color="auto"/>
            </w:tcBorders>
            <w:shd w:val="clear" w:color="auto" w:fill="auto"/>
          </w:tcPr>
          <w:p w:rsidR="00423D58" w:rsidRPr="00423D58" w:rsidRDefault="001260EB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</w:t>
            </w:r>
            <w:r w:rsidR="00423D58" w:rsidRPr="00423D58">
              <w:rPr>
                <w:rFonts w:ascii="Arial" w:hAnsi="Arial" w:cs="Arial"/>
                <w:szCs w:val="24"/>
              </w:rPr>
              <w:t>овядина,</w:t>
            </w:r>
            <w:r w:rsidR="00423D58">
              <w:rPr>
                <w:rFonts w:ascii="Arial" w:hAnsi="Arial" w:cs="Arial"/>
                <w:szCs w:val="24"/>
              </w:rPr>
              <w:t xml:space="preserve"> крупа гречневая</w:t>
            </w:r>
            <w:r w:rsidR="00423D58" w:rsidRPr="00423D58">
              <w:rPr>
                <w:rFonts w:ascii="Arial" w:hAnsi="Arial" w:cs="Arial"/>
                <w:szCs w:val="24"/>
              </w:rPr>
              <w:t xml:space="preserve">, вода, </w:t>
            </w:r>
            <w:r w:rsidR="00423D58">
              <w:rPr>
                <w:rFonts w:ascii="Arial" w:hAnsi="Arial" w:cs="Arial"/>
                <w:szCs w:val="24"/>
              </w:rPr>
              <w:t xml:space="preserve">лук репчатый, </w:t>
            </w:r>
            <w:r w:rsidR="00423D58" w:rsidRPr="00423D58">
              <w:rPr>
                <w:rFonts w:ascii="Arial" w:hAnsi="Arial" w:cs="Arial"/>
                <w:szCs w:val="24"/>
              </w:rPr>
              <w:t>морковь, растительное масло,</w:t>
            </w:r>
            <w:r w:rsidR="00423D58">
              <w:rPr>
                <w:rFonts w:ascii="Arial" w:hAnsi="Arial" w:cs="Arial"/>
                <w:szCs w:val="24"/>
              </w:rPr>
              <w:t xml:space="preserve"> </w:t>
            </w:r>
            <w:r w:rsidR="00423D58" w:rsidRPr="00423D58">
              <w:rPr>
                <w:rFonts w:ascii="Arial" w:hAnsi="Arial" w:cs="Arial"/>
                <w:szCs w:val="24"/>
              </w:rPr>
              <w:t xml:space="preserve">поваренная </w:t>
            </w:r>
            <w:r>
              <w:rPr>
                <w:rFonts w:ascii="Arial" w:hAnsi="Arial" w:cs="Arial"/>
                <w:szCs w:val="24"/>
              </w:rPr>
              <w:t>со</w:t>
            </w:r>
            <w:r w:rsidR="00423D58" w:rsidRPr="00423D58">
              <w:rPr>
                <w:rFonts w:ascii="Arial" w:hAnsi="Arial" w:cs="Arial"/>
                <w:szCs w:val="24"/>
              </w:rPr>
              <w:t>ль</w:t>
            </w:r>
            <w:r w:rsidR="00423D58">
              <w:rPr>
                <w:rFonts w:ascii="Arial" w:hAnsi="Arial" w:cs="Arial"/>
                <w:szCs w:val="24"/>
              </w:rPr>
              <w:t>.</w:t>
            </w:r>
          </w:p>
        </w:tc>
      </w:tr>
      <w:tr w:rsidR="00423D58" w:rsidRPr="00423D58" w:rsidTr="00AA25B6">
        <w:tc>
          <w:tcPr>
            <w:tcW w:w="3085" w:type="dxa"/>
            <w:shd w:val="clear" w:color="auto" w:fill="auto"/>
          </w:tcPr>
          <w:p w:rsidR="00423D58" w:rsidRPr="00423D58" w:rsidRDefault="00423D58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 xml:space="preserve"> Каша г</w:t>
            </w:r>
            <w:r>
              <w:rPr>
                <w:rFonts w:ascii="Arial" w:hAnsi="Arial" w:cs="Arial"/>
                <w:szCs w:val="24"/>
              </w:rPr>
              <w:t>речневая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с кониной»</w:t>
            </w:r>
            <w:r w:rsidRPr="00423D5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69" w:type="dxa"/>
            <w:shd w:val="clear" w:color="auto" w:fill="auto"/>
          </w:tcPr>
          <w:p w:rsidR="00423D58" w:rsidRPr="00423D58" w:rsidRDefault="00423D58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 w:rsidR="00AA25B6">
              <w:rPr>
                <w:rFonts w:ascii="Arial" w:hAnsi="Arial" w:cs="Arial"/>
                <w:szCs w:val="24"/>
              </w:rPr>
              <w:t>крупа гречневая</w:t>
            </w:r>
            <w:r w:rsidR="00AA25B6" w:rsidRPr="00423D58">
              <w:rPr>
                <w:rFonts w:ascii="Arial" w:hAnsi="Arial" w:cs="Arial"/>
                <w:szCs w:val="24"/>
              </w:rPr>
              <w:t xml:space="preserve">,  вода, </w:t>
            </w:r>
            <w:r w:rsidR="00AA25B6">
              <w:rPr>
                <w:rFonts w:ascii="Arial" w:hAnsi="Arial" w:cs="Arial"/>
                <w:szCs w:val="24"/>
              </w:rPr>
              <w:t xml:space="preserve">лук репчатый, </w:t>
            </w:r>
            <w:r w:rsidR="00AA25B6" w:rsidRPr="00423D58">
              <w:rPr>
                <w:rFonts w:ascii="Arial" w:hAnsi="Arial" w:cs="Arial"/>
                <w:szCs w:val="24"/>
              </w:rPr>
              <w:t>морковь,   растительное масло,</w:t>
            </w:r>
            <w:r w:rsidR="00AA25B6">
              <w:rPr>
                <w:rFonts w:ascii="Arial" w:hAnsi="Arial" w:cs="Arial"/>
                <w:szCs w:val="24"/>
              </w:rPr>
              <w:t xml:space="preserve"> </w:t>
            </w:r>
            <w:r w:rsidR="00AA25B6" w:rsidRPr="00423D58">
              <w:rPr>
                <w:rFonts w:ascii="Arial" w:hAnsi="Arial" w:cs="Arial"/>
                <w:szCs w:val="24"/>
              </w:rPr>
              <w:t>поваренная соль</w:t>
            </w:r>
            <w:r w:rsidR="00AA25B6">
              <w:rPr>
                <w:rFonts w:ascii="Arial" w:hAnsi="Arial" w:cs="Arial"/>
                <w:szCs w:val="24"/>
              </w:rPr>
              <w:t>.</w:t>
            </w:r>
          </w:p>
        </w:tc>
      </w:tr>
      <w:tr w:rsidR="00423D58" w:rsidRPr="00423D58" w:rsidTr="00AA25B6">
        <w:tc>
          <w:tcPr>
            <w:tcW w:w="3085" w:type="dxa"/>
            <w:shd w:val="clear" w:color="auto" w:fill="auto"/>
          </w:tcPr>
          <w:p w:rsidR="00423D58" w:rsidRPr="00423D58" w:rsidRDefault="00AA25B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 xml:space="preserve"> Каша г</w:t>
            </w:r>
            <w:r>
              <w:rPr>
                <w:rFonts w:ascii="Arial" w:hAnsi="Arial" w:cs="Arial"/>
                <w:szCs w:val="24"/>
              </w:rPr>
              <w:t>речневая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со свининой»</w:t>
            </w:r>
          </w:p>
        </w:tc>
        <w:tc>
          <w:tcPr>
            <w:tcW w:w="6769" w:type="dxa"/>
            <w:shd w:val="clear" w:color="auto" w:fill="auto"/>
          </w:tcPr>
          <w:p w:rsidR="00423D58" w:rsidRPr="00423D58" w:rsidRDefault="00AA25B6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Свинина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гречневая</w:t>
            </w:r>
            <w:r w:rsidRPr="00423D58">
              <w:rPr>
                <w:rFonts w:ascii="Arial" w:hAnsi="Arial" w:cs="Arial"/>
                <w:szCs w:val="24"/>
              </w:rPr>
              <w:t xml:space="preserve">, 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>морковь,</w:t>
            </w:r>
            <w:r w:rsidR="005F5274">
              <w:rPr>
                <w:rFonts w:ascii="Arial" w:hAnsi="Arial" w:cs="Arial"/>
                <w:szCs w:val="24"/>
              </w:rPr>
              <w:t xml:space="preserve"> </w:t>
            </w:r>
            <w:r w:rsidRPr="00423D58">
              <w:rPr>
                <w:rFonts w:ascii="Arial" w:hAnsi="Arial" w:cs="Arial"/>
                <w:szCs w:val="24"/>
              </w:rPr>
              <w:t>растительное масло,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423D58" w:rsidRPr="00423D58" w:rsidTr="00AA25B6">
        <w:tc>
          <w:tcPr>
            <w:tcW w:w="3085" w:type="dxa"/>
            <w:shd w:val="clear" w:color="auto" w:fill="auto"/>
          </w:tcPr>
          <w:p w:rsidR="00423D58" w:rsidRPr="00423D58" w:rsidRDefault="00AA25B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 xml:space="preserve"> Каша г</w:t>
            </w:r>
            <w:r>
              <w:rPr>
                <w:rFonts w:ascii="Arial" w:hAnsi="Arial" w:cs="Arial"/>
                <w:szCs w:val="24"/>
              </w:rPr>
              <w:t>речневая</w:t>
            </w:r>
            <w:r w:rsidR="00D27C1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с олениной»</w:t>
            </w:r>
          </w:p>
        </w:tc>
        <w:tc>
          <w:tcPr>
            <w:tcW w:w="6769" w:type="dxa"/>
            <w:shd w:val="clear" w:color="auto" w:fill="auto"/>
          </w:tcPr>
          <w:p w:rsidR="00423D58" w:rsidRPr="00423D58" w:rsidRDefault="00AA25B6" w:rsidP="00353272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Оленина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гречневая</w:t>
            </w:r>
            <w:r w:rsidRPr="00423D58">
              <w:rPr>
                <w:rFonts w:ascii="Arial" w:hAnsi="Arial" w:cs="Arial"/>
                <w:szCs w:val="24"/>
              </w:rPr>
              <w:t xml:space="preserve">,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>растительное масло,</w:t>
            </w:r>
            <w:r>
              <w:rPr>
                <w:rFonts w:ascii="Arial" w:hAnsi="Arial" w:cs="Arial"/>
                <w:szCs w:val="24"/>
              </w:rPr>
              <w:t xml:space="preserve"> морковь,</w:t>
            </w:r>
            <w:r w:rsidR="005F5274">
              <w:rPr>
                <w:rFonts w:ascii="Arial" w:hAnsi="Arial" w:cs="Arial"/>
                <w:szCs w:val="24"/>
              </w:rPr>
              <w:t xml:space="preserve">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A25B6" w:rsidRPr="00423D58" w:rsidTr="00AA25B6">
        <w:tc>
          <w:tcPr>
            <w:tcW w:w="3085" w:type="dxa"/>
            <w:shd w:val="clear" w:color="auto" w:fill="auto"/>
          </w:tcPr>
          <w:p w:rsidR="00AA25B6" w:rsidRPr="00423D58" w:rsidRDefault="00AA25B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>Каша г</w:t>
            </w:r>
            <w:r>
              <w:rPr>
                <w:rFonts w:ascii="Arial" w:hAnsi="Arial" w:cs="Arial"/>
                <w:szCs w:val="24"/>
              </w:rPr>
              <w:t xml:space="preserve">речневая 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 бараниной»</w:t>
            </w:r>
          </w:p>
        </w:tc>
        <w:tc>
          <w:tcPr>
            <w:tcW w:w="6769" w:type="dxa"/>
            <w:shd w:val="clear" w:color="auto" w:fill="auto"/>
          </w:tcPr>
          <w:p w:rsidR="00AA25B6" w:rsidRPr="00423D58" w:rsidRDefault="00AA25B6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Баранина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гречневая</w:t>
            </w:r>
            <w:r w:rsidRPr="00423D58">
              <w:rPr>
                <w:rFonts w:ascii="Arial" w:hAnsi="Arial" w:cs="Arial"/>
                <w:szCs w:val="24"/>
              </w:rPr>
              <w:t xml:space="preserve">,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>растительное масло,</w:t>
            </w:r>
            <w:r>
              <w:rPr>
                <w:rFonts w:ascii="Arial" w:hAnsi="Arial" w:cs="Arial"/>
                <w:szCs w:val="24"/>
              </w:rPr>
              <w:t xml:space="preserve"> морковь,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A25B6" w:rsidRPr="00423D58" w:rsidTr="00AA25B6">
        <w:tc>
          <w:tcPr>
            <w:tcW w:w="3085" w:type="dxa"/>
            <w:shd w:val="clear" w:color="auto" w:fill="auto"/>
          </w:tcPr>
          <w:p w:rsidR="00AA25B6" w:rsidRPr="00423D58" w:rsidRDefault="00AA25B6" w:rsidP="00D27C1C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D27C1C">
              <w:rPr>
                <w:rFonts w:ascii="Arial" w:hAnsi="Arial" w:cs="Arial"/>
                <w:szCs w:val="24"/>
              </w:rPr>
              <w:t>Р</w:t>
            </w:r>
            <w:r>
              <w:rPr>
                <w:rFonts w:ascii="Arial" w:hAnsi="Arial" w:cs="Arial"/>
                <w:szCs w:val="24"/>
              </w:rPr>
              <w:t>исовая</w:t>
            </w:r>
            <w:r w:rsidR="00D27C1C">
              <w:rPr>
                <w:rFonts w:ascii="Arial" w:hAnsi="Arial" w:cs="Arial"/>
                <w:szCs w:val="24"/>
              </w:rPr>
              <w:t xml:space="preserve"> каша</w:t>
            </w:r>
            <w:r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6769" w:type="dxa"/>
            <w:shd w:val="clear" w:color="auto" w:fill="auto"/>
          </w:tcPr>
          <w:p w:rsidR="00AA25B6" w:rsidRPr="00423D58" w:rsidRDefault="00AA25B6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Говядина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рисовая</w:t>
            </w:r>
            <w:r w:rsidRPr="00423D58">
              <w:rPr>
                <w:rFonts w:ascii="Arial" w:hAnsi="Arial" w:cs="Arial"/>
                <w:szCs w:val="24"/>
              </w:rPr>
              <w:t xml:space="preserve">,  вода, </w:t>
            </w:r>
            <w:r>
              <w:rPr>
                <w:rFonts w:ascii="Arial" w:hAnsi="Arial" w:cs="Arial"/>
                <w:szCs w:val="24"/>
              </w:rPr>
              <w:t>лук репчатый,</w:t>
            </w:r>
            <w:r w:rsidR="005F5274">
              <w:rPr>
                <w:rFonts w:ascii="Arial" w:hAnsi="Arial" w:cs="Arial"/>
                <w:szCs w:val="24"/>
              </w:rPr>
              <w:t xml:space="preserve"> </w:t>
            </w:r>
            <w:r w:rsidRPr="00423D58">
              <w:rPr>
                <w:rFonts w:ascii="Arial" w:hAnsi="Arial" w:cs="Arial"/>
                <w:szCs w:val="24"/>
              </w:rPr>
              <w:t>растительное масло,</w:t>
            </w:r>
            <w:r>
              <w:rPr>
                <w:rFonts w:ascii="Arial" w:hAnsi="Arial" w:cs="Arial"/>
                <w:szCs w:val="24"/>
              </w:rPr>
              <w:t xml:space="preserve"> морковь,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A25B6" w:rsidRPr="00423D58" w:rsidTr="00AA25B6">
        <w:tc>
          <w:tcPr>
            <w:tcW w:w="3085" w:type="dxa"/>
            <w:shd w:val="clear" w:color="auto" w:fill="auto"/>
          </w:tcPr>
          <w:p w:rsidR="00AA25B6" w:rsidRPr="00423D58" w:rsidRDefault="00AA25B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 w:rsidR="008D0E55">
              <w:rPr>
                <w:rFonts w:ascii="Arial" w:hAnsi="Arial" w:cs="Arial"/>
                <w:szCs w:val="24"/>
              </w:rPr>
              <w:t>Каша р</w:t>
            </w:r>
            <w:r w:rsidR="00997F5B">
              <w:rPr>
                <w:rFonts w:ascii="Arial" w:hAnsi="Arial" w:cs="Arial"/>
                <w:szCs w:val="24"/>
              </w:rPr>
              <w:t xml:space="preserve">исовая </w:t>
            </w:r>
            <w:r>
              <w:rPr>
                <w:rFonts w:ascii="Arial" w:hAnsi="Arial" w:cs="Arial"/>
                <w:szCs w:val="24"/>
              </w:rPr>
              <w:t xml:space="preserve">  с кониной»</w:t>
            </w:r>
          </w:p>
        </w:tc>
        <w:tc>
          <w:tcPr>
            <w:tcW w:w="6769" w:type="dxa"/>
            <w:shd w:val="clear" w:color="auto" w:fill="auto"/>
          </w:tcPr>
          <w:p w:rsidR="00AA25B6" w:rsidRPr="00423D58" w:rsidRDefault="00AA25B6" w:rsidP="00BB5906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рисовая</w:t>
            </w:r>
            <w:r w:rsidRPr="00423D58">
              <w:rPr>
                <w:rFonts w:ascii="Arial" w:hAnsi="Arial" w:cs="Arial"/>
                <w:szCs w:val="24"/>
              </w:rPr>
              <w:t xml:space="preserve">, 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 xml:space="preserve">   растительное масло,</w:t>
            </w:r>
            <w:r>
              <w:rPr>
                <w:rFonts w:ascii="Arial" w:hAnsi="Arial" w:cs="Arial"/>
                <w:szCs w:val="24"/>
              </w:rPr>
              <w:t xml:space="preserve"> морковь,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A25B6" w:rsidRPr="00423D58" w:rsidTr="00AA25B6">
        <w:tc>
          <w:tcPr>
            <w:tcW w:w="3085" w:type="dxa"/>
            <w:shd w:val="clear" w:color="auto" w:fill="auto"/>
          </w:tcPr>
          <w:p w:rsidR="00AA25B6" w:rsidRDefault="00AA25B6" w:rsidP="00AA25B6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>Каша р</w:t>
            </w:r>
            <w:r>
              <w:rPr>
                <w:rFonts w:ascii="Arial" w:hAnsi="Arial" w:cs="Arial"/>
                <w:szCs w:val="24"/>
              </w:rPr>
              <w:t>исовая</w:t>
            </w:r>
            <w:r w:rsidR="00997F5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AA25B6" w:rsidRPr="00423D58" w:rsidRDefault="00AA25B6" w:rsidP="00D27C1C">
            <w:pPr>
              <w:overflowPunct/>
              <w:adjustRightInd/>
              <w:ind w:left="0" w:right="318" w:firstLine="612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 свининой»</w:t>
            </w:r>
          </w:p>
        </w:tc>
        <w:tc>
          <w:tcPr>
            <w:tcW w:w="6769" w:type="dxa"/>
            <w:shd w:val="clear" w:color="auto" w:fill="auto"/>
          </w:tcPr>
          <w:p w:rsidR="00AA25B6" w:rsidRPr="00423D58" w:rsidRDefault="00AA25B6" w:rsidP="00BB5906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Свинина</w:t>
            </w:r>
            <w:r w:rsidRPr="00423D5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крупа рисовая</w:t>
            </w:r>
            <w:r w:rsidRPr="00423D58">
              <w:rPr>
                <w:rFonts w:ascii="Arial" w:hAnsi="Arial" w:cs="Arial"/>
                <w:szCs w:val="24"/>
              </w:rPr>
              <w:t xml:space="preserve">, 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 морковь,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C617D" w:rsidRPr="00423D58" w:rsidTr="003C617D">
        <w:tc>
          <w:tcPr>
            <w:tcW w:w="3085" w:type="dxa"/>
            <w:shd w:val="clear" w:color="auto" w:fill="auto"/>
          </w:tcPr>
          <w:p w:rsidR="003C617D" w:rsidRDefault="003C617D" w:rsidP="003C617D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>Каша р</w:t>
            </w:r>
            <w:r>
              <w:rPr>
                <w:rFonts w:ascii="Arial" w:hAnsi="Arial" w:cs="Arial"/>
                <w:szCs w:val="24"/>
              </w:rPr>
              <w:t xml:space="preserve">исовая </w:t>
            </w:r>
          </w:p>
          <w:p w:rsidR="003C617D" w:rsidRDefault="003C617D" w:rsidP="003C617D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6769" w:type="dxa"/>
            <w:shd w:val="clear" w:color="auto" w:fill="auto"/>
          </w:tcPr>
          <w:p w:rsidR="00F91849" w:rsidRDefault="003C617D" w:rsidP="00BB5906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Оленина</w:t>
            </w:r>
            <w:r w:rsidR="00BB5906">
              <w:rPr>
                <w:rFonts w:ascii="Arial" w:hAnsi="Arial" w:cs="Arial"/>
                <w:szCs w:val="24"/>
              </w:rPr>
              <w:t>,</w:t>
            </w:r>
            <w:r w:rsidRPr="00423D5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крупа рисовая</w:t>
            </w:r>
            <w:r w:rsidRPr="00423D58">
              <w:rPr>
                <w:rFonts w:ascii="Arial" w:hAnsi="Arial" w:cs="Arial"/>
                <w:szCs w:val="24"/>
              </w:rPr>
              <w:t xml:space="preserve">,  вода, </w:t>
            </w:r>
            <w:r>
              <w:rPr>
                <w:rFonts w:ascii="Arial" w:hAnsi="Arial" w:cs="Arial"/>
                <w:szCs w:val="24"/>
              </w:rPr>
              <w:t xml:space="preserve">лук репчатый, </w:t>
            </w:r>
            <w:r w:rsidRPr="00423D5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растительное масло,</w:t>
            </w:r>
            <w:r w:rsidRPr="00423D5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морковь, </w:t>
            </w:r>
            <w:r w:rsidRPr="00423D58">
              <w:rPr>
                <w:rFonts w:ascii="Arial" w:hAnsi="Arial" w:cs="Arial"/>
                <w:szCs w:val="24"/>
              </w:rPr>
              <w:t>поваренная соль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BB5906" w:rsidRPr="00423D58" w:rsidTr="003C617D">
        <w:tc>
          <w:tcPr>
            <w:tcW w:w="3085" w:type="dxa"/>
            <w:shd w:val="clear" w:color="auto" w:fill="auto"/>
          </w:tcPr>
          <w:p w:rsidR="00BB5906" w:rsidRPr="002D2BB6" w:rsidRDefault="00BB5906" w:rsidP="008D0E55">
            <w:pPr>
              <w:overflowPunct/>
              <w:adjustRightInd/>
              <w:spacing w:line="360" w:lineRule="auto"/>
              <w:ind w:left="0" w:right="318" w:firstLine="51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 xml:space="preserve"> «</w:t>
            </w:r>
            <w:r w:rsidR="008D0E55">
              <w:rPr>
                <w:rFonts w:ascii="Arial" w:hAnsi="Arial" w:cs="Arial"/>
                <w:szCs w:val="24"/>
              </w:rPr>
              <w:t>Каша р</w:t>
            </w:r>
            <w:r w:rsidRPr="002D2BB6">
              <w:rPr>
                <w:rFonts w:ascii="Arial" w:hAnsi="Arial" w:cs="Arial"/>
                <w:szCs w:val="24"/>
              </w:rPr>
              <w:t xml:space="preserve">исовая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бараниной»</w:t>
            </w:r>
          </w:p>
        </w:tc>
        <w:tc>
          <w:tcPr>
            <w:tcW w:w="6769" w:type="dxa"/>
            <w:shd w:val="clear" w:color="auto" w:fill="auto"/>
          </w:tcPr>
          <w:p w:rsidR="00BB5906" w:rsidRPr="002D2BB6" w:rsidRDefault="00BB5906" w:rsidP="00E41511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Баранина, крупа рисовая,  вода, лук репчатый,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морковь, растительное масло, поваренная соль.</w:t>
            </w:r>
          </w:p>
        </w:tc>
      </w:tr>
      <w:tr w:rsidR="00BB5906" w:rsidRPr="00423D58" w:rsidTr="003C617D">
        <w:tc>
          <w:tcPr>
            <w:tcW w:w="3085" w:type="dxa"/>
            <w:shd w:val="clear" w:color="auto" w:fill="auto"/>
          </w:tcPr>
          <w:p w:rsidR="00BB5906" w:rsidRPr="002D2BB6" w:rsidRDefault="00BB590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 </w:t>
            </w:r>
            <w:r w:rsidR="008D0E55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шенная </w:t>
            </w:r>
            <w:r w:rsidRPr="002D2BB6">
              <w:rPr>
                <w:rFonts w:ascii="Arial" w:hAnsi="Arial" w:cs="Arial"/>
                <w:szCs w:val="24"/>
              </w:rPr>
              <w:t xml:space="preserve">  с говядиной» </w:t>
            </w:r>
          </w:p>
        </w:tc>
        <w:tc>
          <w:tcPr>
            <w:tcW w:w="6769" w:type="dxa"/>
            <w:shd w:val="clear" w:color="auto" w:fill="auto"/>
          </w:tcPr>
          <w:p w:rsidR="00BB5906" w:rsidRPr="002D2BB6" w:rsidRDefault="00BB5906" w:rsidP="00E41511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Говядина, крупа пшенная,  вода, лук репчатый,    растительное масло, поваренная соль.</w:t>
            </w:r>
          </w:p>
        </w:tc>
      </w:tr>
      <w:tr w:rsidR="00BB5906" w:rsidRPr="00423D58" w:rsidTr="003C617D">
        <w:tc>
          <w:tcPr>
            <w:tcW w:w="3085" w:type="dxa"/>
            <w:shd w:val="clear" w:color="auto" w:fill="auto"/>
          </w:tcPr>
          <w:p w:rsidR="00BB5906" w:rsidRPr="002D2BB6" w:rsidRDefault="00BB5906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8D0E55"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шенная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кониной»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BB5906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Конина, крупа пшенная,  вода, лук репчатый,    растительное масло, поваренная соль.</w:t>
            </w:r>
          </w:p>
        </w:tc>
      </w:tr>
      <w:tr w:rsidR="00E41511" w:rsidRPr="00423D58" w:rsidTr="003C617D">
        <w:tc>
          <w:tcPr>
            <w:tcW w:w="3085" w:type="dxa"/>
            <w:shd w:val="clear" w:color="auto" w:fill="auto"/>
          </w:tcPr>
          <w:p w:rsidR="00E41511" w:rsidRPr="002D2BB6" w:rsidRDefault="00E41511" w:rsidP="008D0E55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D0E55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шенная </w:t>
            </w:r>
            <w:r w:rsidRPr="002D2BB6">
              <w:rPr>
                <w:rFonts w:ascii="Arial" w:hAnsi="Arial" w:cs="Arial"/>
                <w:szCs w:val="24"/>
              </w:rPr>
              <w:t xml:space="preserve">  со свининой»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4A464E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Свинина, крупа пшенная,  вода, лук репчатый,  поваренная соль.</w:t>
            </w:r>
          </w:p>
        </w:tc>
      </w:tr>
      <w:tr w:rsidR="00E41511" w:rsidRPr="002D2BB6" w:rsidTr="00C61B9B">
        <w:tc>
          <w:tcPr>
            <w:tcW w:w="985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41511" w:rsidRPr="002A36CA" w:rsidRDefault="00E41511" w:rsidP="002A36CA">
            <w:pPr>
              <w:widowControl w:val="0"/>
              <w:overflowPunct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i/>
                <w:szCs w:val="24"/>
              </w:rPr>
            </w:pPr>
            <w:r w:rsidRPr="002A36CA">
              <w:rPr>
                <w:rFonts w:ascii="Arial" w:hAnsi="Arial" w:cs="Arial"/>
                <w:i/>
                <w:szCs w:val="24"/>
              </w:rPr>
              <w:lastRenderedPageBreak/>
              <w:t>Окончание  таблицы  А.1</w:t>
            </w:r>
          </w:p>
        </w:tc>
      </w:tr>
      <w:tr w:rsidR="00353272" w:rsidRPr="002D2BB6" w:rsidTr="00353272"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</w:tcPr>
          <w:p w:rsidR="00353272" w:rsidRPr="002A36CA" w:rsidRDefault="00353272" w:rsidP="00353272">
            <w:pPr>
              <w:widowControl w:val="0"/>
              <w:overflowPunct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i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Наименование консервов</w:t>
            </w:r>
          </w:p>
        </w:tc>
        <w:tc>
          <w:tcPr>
            <w:tcW w:w="6769" w:type="dxa"/>
            <w:tcBorders>
              <w:bottom w:val="double" w:sz="4" w:space="0" w:color="auto"/>
            </w:tcBorders>
            <w:shd w:val="clear" w:color="auto" w:fill="auto"/>
          </w:tcPr>
          <w:p w:rsidR="00353272" w:rsidRPr="002A36CA" w:rsidRDefault="00353272" w:rsidP="00353272">
            <w:pPr>
              <w:widowControl w:val="0"/>
              <w:overflowPunct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i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Ингредиентный состав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 xml:space="preserve">шенная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2D2BB6"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Оленина, крупа пшенная,  вода, лук репчатый,    растительное масло, 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шенная </w:t>
            </w:r>
            <w:r w:rsidRPr="002D2BB6">
              <w:rPr>
                <w:rFonts w:ascii="Arial" w:hAnsi="Arial" w:cs="Arial"/>
                <w:szCs w:val="24"/>
              </w:rPr>
              <w:t xml:space="preserve">  с бараниной»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Баранина, крупа пшенная,  вода, лук репчатый,    растительное масло, 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ерловая </w:t>
            </w:r>
            <w:r w:rsidRPr="002D2BB6">
              <w:rPr>
                <w:rFonts w:ascii="Arial" w:hAnsi="Arial" w:cs="Arial"/>
                <w:szCs w:val="24"/>
              </w:rPr>
              <w:t xml:space="preserve">  с говядиной»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Говядина, крупа перловая,  вода, лук репчатый,    растительное масло,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97F5B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П</w:t>
            </w:r>
            <w:r w:rsidRPr="002D2BB6">
              <w:rPr>
                <w:rFonts w:ascii="Arial" w:hAnsi="Arial" w:cs="Arial"/>
                <w:szCs w:val="24"/>
              </w:rPr>
              <w:t xml:space="preserve">ерловая </w:t>
            </w:r>
            <w:r>
              <w:rPr>
                <w:rFonts w:ascii="Arial" w:hAnsi="Arial" w:cs="Arial"/>
                <w:szCs w:val="24"/>
              </w:rPr>
              <w:t xml:space="preserve"> каша </w:t>
            </w:r>
            <w:r w:rsidRPr="002D2BB6">
              <w:rPr>
                <w:rFonts w:ascii="Arial" w:hAnsi="Arial" w:cs="Arial"/>
                <w:szCs w:val="24"/>
              </w:rPr>
              <w:t>с кониной»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Конина, крупа перловая,  вода, лук репчатый,    растительное масло,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ерловая </w:t>
            </w:r>
            <w:r w:rsidRPr="002D2BB6">
              <w:rPr>
                <w:rFonts w:ascii="Arial" w:hAnsi="Arial" w:cs="Arial"/>
                <w:szCs w:val="24"/>
              </w:rPr>
              <w:t xml:space="preserve">  со свининой»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Свинина, крупа перловая,  вода, лук репчатый, 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 xml:space="preserve">ерловая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2D2BB6"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Оленина, крупа перловая,  вода, лук репчатый,    растительное масло, 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>
              <w:rPr>
                <w:rFonts w:ascii="Arial" w:hAnsi="Arial" w:cs="Arial"/>
                <w:szCs w:val="24"/>
              </w:rPr>
              <w:t xml:space="preserve">ерловая </w:t>
            </w:r>
            <w:r w:rsidRPr="002D2BB6">
              <w:rPr>
                <w:rFonts w:ascii="Arial" w:hAnsi="Arial" w:cs="Arial"/>
                <w:szCs w:val="24"/>
              </w:rPr>
              <w:t xml:space="preserve">  с бараниной»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Баранина, крупа перловая,  вода, лук репчатый,  растительное масло, 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356FE">
              <w:rPr>
                <w:rFonts w:ascii="Arial" w:hAnsi="Arial" w:cs="Arial"/>
                <w:szCs w:val="24"/>
              </w:rPr>
              <w:t>Каша я</w:t>
            </w:r>
            <w:r>
              <w:rPr>
                <w:rFonts w:ascii="Arial" w:hAnsi="Arial" w:cs="Arial"/>
                <w:szCs w:val="24"/>
              </w:rPr>
              <w:t xml:space="preserve">чневая </w:t>
            </w:r>
            <w:r w:rsidRPr="002D2BB6">
              <w:rPr>
                <w:rFonts w:ascii="Arial" w:hAnsi="Arial" w:cs="Arial"/>
                <w:szCs w:val="24"/>
              </w:rPr>
              <w:t xml:space="preserve">  с говядиной»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Говядина, крупа ячневая,  вода, лук репчатый,    растительное масло,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491490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Я</w:t>
            </w:r>
            <w:r w:rsidRPr="002D2BB6">
              <w:rPr>
                <w:rFonts w:ascii="Arial" w:hAnsi="Arial" w:cs="Arial"/>
                <w:szCs w:val="24"/>
              </w:rPr>
              <w:t xml:space="preserve">чневая </w:t>
            </w:r>
            <w:r>
              <w:rPr>
                <w:rFonts w:ascii="Arial" w:hAnsi="Arial" w:cs="Arial"/>
                <w:szCs w:val="24"/>
              </w:rPr>
              <w:t xml:space="preserve"> каша </w:t>
            </w:r>
            <w:r w:rsidRPr="002D2BB6">
              <w:rPr>
                <w:rFonts w:ascii="Arial" w:hAnsi="Arial" w:cs="Arial"/>
                <w:szCs w:val="24"/>
              </w:rPr>
              <w:t>с кониной»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Конина, крупа ячневая,  вода, лук репчатый,    растительное масло,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491490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Я</w:t>
            </w:r>
            <w:r w:rsidRPr="002D2BB6">
              <w:rPr>
                <w:rFonts w:ascii="Arial" w:hAnsi="Arial" w:cs="Arial"/>
                <w:szCs w:val="24"/>
              </w:rPr>
              <w:t>чневая</w:t>
            </w:r>
            <w:r>
              <w:rPr>
                <w:rFonts w:ascii="Arial" w:hAnsi="Arial" w:cs="Arial"/>
                <w:szCs w:val="24"/>
              </w:rPr>
              <w:t xml:space="preserve"> каша</w:t>
            </w:r>
            <w:r w:rsidRPr="002D2BB6">
              <w:rPr>
                <w:rFonts w:ascii="Arial" w:hAnsi="Arial" w:cs="Arial"/>
                <w:szCs w:val="24"/>
              </w:rPr>
              <w:t xml:space="preserve"> со свининой»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Свинина, крупа перловая,  вода, лук репчатый,  поваренная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 xml:space="preserve">чневая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Оленина, крупа ячневая,  вода, лук репчатый,    растительное масло,  соль.</w:t>
            </w:r>
          </w:p>
        </w:tc>
      </w:tr>
      <w:tr w:rsidR="00E41511" w:rsidRPr="002D2BB6" w:rsidTr="00C61B9B">
        <w:tc>
          <w:tcPr>
            <w:tcW w:w="3085" w:type="dxa"/>
            <w:shd w:val="clear" w:color="auto" w:fill="auto"/>
          </w:tcPr>
          <w:p w:rsidR="00E41511" w:rsidRPr="002D2BB6" w:rsidRDefault="00E41511" w:rsidP="009356FE">
            <w:pPr>
              <w:overflowPunct/>
              <w:adjustRightInd/>
              <w:ind w:left="0" w:right="318" w:firstLine="51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 xml:space="preserve">чневая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бараниной»</w:t>
            </w:r>
          </w:p>
        </w:tc>
        <w:tc>
          <w:tcPr>
            <w:tcW w:w="6769" w:type="dxa"/>
            <w:shd w:val="clear" w:color="auto" w:fill="auto"/>
          </w:tcPr>
          <w:p w:rsidR="00E41511" w:rsidRPr="002D2BB6" w:rsidRDefault="00E41511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Баранина, крупа ячневая,  вода, лук репчатый,  растительное масло,  поваренная соль.</w:t>
            </w:r>
          </w:p>
        </w:tc>
      </w:tr>
      <w:tr w:rsidR="00353272" w:rsidRPr="002D2BB6" w:rsidTr="00A03998">
        <w:tc>
          <w:tcPr>
            <w:tcW w:w="9854" w:type="dxa"/>
            <w:gridSpan w:val="2"/>
            <w:shd w:val="clear" w:color="auto" w:fill="auto"/>
          </w:tcPr>
          <w:p w:rsidR="00353272" w:rsidRPr="004A464E" w:rsidRDefault="00353272" w:rsidP="00353272">
            <w:pPr>
              <w:pStyle w:val="aff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Pr="004A464E">
              <w:rPr>
                <w:rFonts w:ascii="Arial" w:hAnsi="Arial" w:cs="Arial"/>
                <w:szCs w:val="24"/>
              </w:rPr>
              <w:t xml:space="preserve"> Рецептуры консервов приведены в типовой «Технологической инструкции по производству  консервов</w:t>
            </w:r>
            <w:r w:rsidRPr="00E03BBC">
              <w:rPr>
                <w:rFonts w:ascii="Arial" w:hAnsi="Arial" w:cs="Arial"/>
                <w:szCs w:val="24"/>
              </w:rPr>
              <w:t xml:space="preserve"> </w:t>
            </w:r>
            <w:r w:rsidRPr="004A464E">
              <w:rPr>
                <w:rFonts w:ascii="Arial" w:hAnsi="Arial" w:cs="Arial"/>
                <w:szCs w:val="24"/>
              </w:rPr>
              <w:t>мясорастительных. Каша с мясом для детского питания», утвержденной директором ФГБНУ «ВНИИМП им. В.М. Горбатова»</w:t>
            </w:r>
          </w:p>
          <w:p w:rsidR="00353272" w:rsidRPr="002D2BB6" w:rsidRDefault="00353272" w:rsidP="00E41511">
            <w:pPr>
              <w:widowControl w:val="0"/>
              <w:overflowPunct/>
              <w:adjustRightInd/>
              <w:spacing w:line="360" w:lineRule="auto"/>
              <w:ind w:left="0" w:right="318" w:firstLine="34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E41511" w:rsidRDefault="00E41511" w:rsidP="00321808">
      <w:pPr>
        <w:widowControl w:val="0"/>
        <w:overflowPunct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szCs w:val="24"/>
        </w:rPr>
      </w:pPr>
    </w:p>
    <w:p w:rsidR="00E41511" w:rsidRDefault="00E41511" w:rsidP="00321808">
      <w:pPr>
        <w:widowControl w:val="0"/>
        <w:overflowPunct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szCs w:val="24"/>
        </w:rPr>
      </w:pPr>
    </w:p>
    <w:p w:rsidR="00E41511" w:rsidRDefault="00E41511" w:rsidP="00321808">
      <w:pPr>
        <w:widowControl w:val="0"/>
        <w:overflowPunct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szCs w:val="24"/>
        </w:rPr>
      </w:pPr>
    </w:p>
    <w:p w:rsidR="00321808" w:rsidRPr="002D2BB6" w:rsidRDefault="00321808" w:rsidP="00321808">
      <w:pPr>
        <w:widowControl w:val="0"/>
        <w:overflowPunct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szCs w:val="24"/>
        </w:rPr>
      </w:pPr>
      <w:r w:rsidRPr="002D2BB6">
        <w:rPr>
          <w:rFonts w:ascii="Arial" w:hAnsi="Arial" w:cs="Arial"/>
          <w:b/>
          <w:szCs w:val="24"/>
        </w:rPr>
        <w:lastRenderedPageBreak/>
        <w:t>Приложение</w:t>
      </w:r>
      <w:r w:rsidR="002417E7" w:rsidRPr="002D2BB6">
        <w:rPr>
          <w:rFonts w:ascii="Arial" w:hAnsi="Arial" w:cs="Arial"/>
          <w:b/>
          <w:szCs w:val="24"/>
        </w:rPr>
        <w:t xml:space="preserve"> </w:t>
      </w:r>
      <w:r w:rsidRPr="002D2BB6">
        <w:rPr>
          <w:rFonts w:ascii="Arial" w:hAnsi="Arial" w:cs="Arial"/>
          <w:b/>
          <w:szCs w:val="24"/>
        </w:rPr>
        <w:t>Б</w:t>
      </w:r>
    </w:p>
    <w:p w:rsidR="00321808" w:rsidRPr="002D2BB6" w:rsidRDefault="00321808" w:rsidP="00321808">
      <w:pPr>
        <w:widowControl w:val="0"/>
        <w:overflowPunct/>
        <w:autoSpaceDE/>
        <w:autoSpaceDN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bCs/>
          <w:szCs w:val="24"/>
        </w:rPr>
      </w:pPr>
      <w:r w:rsidRPr="002D2BB6">
        <w:rPr>
          <w:rFonts w:ascii="Arial" w:hAnsi="Arial" w:cs="Arial"/>
          <w:b/>
          <w:bCs/>
          <w:szCs w:val="24"/>
        </w:rPr>
        <w:t>(справочное)</w:t>
      </w:r>
    </w:p>
    <w:p w:rsidR="00321808" w:rsidRPr="002D2BB6" w:rsidRDefault="00321808" w:rsidP="00321808">
      <w:pPr>
        <w:overflowPunct/>
        <w:autoSpaceDE/>
        <w:autoSpaceDN/>
        <w:adjustRightInd/>
        <w:spacing w:line="360" w:lineRule="auto"/>
        <w:ind w:left="0" w:right="-1" w:firstLine="675"/>
        <w:jc w:val="center"/>
        <w:textAlignment w:val="auto"/>
        <w:rPr>
          <w:rFonts w:ascii="Arial" w:hAnsi="Arial" w:cs="Arial"/>
          <w:b/>
          <w:bCs/>
          <w:szCs w:val="24"/>
        </w:rPr>
      </w:pPr>
      <w:r w:rsidRPr="002D2BB6">
        <w:rPr>
          <w:rFonts w:ascii="Arial" w:hAnsi="Arial" w:cs="Arial"/>
          <w:b/>
          <w:bCs/>
          <w:szCs w:val="24"/>
        </w:rPr>
        <w:t>Информационные данные о пищевой ценности консервов</w:t>
      </w:r>
      <w:r w:rsidR="006261F6">
        <w:rPr>
          <w:rFonts w:ascii="Arial" w:hAnsi="Arial" w:cs="Arial"/>
          <w:b/>
          <w:bCs/>
          <w:szCs w:val="24"/>
        </w:rPr>
        <w:t>*</w:t>
      </w:r>
    </w:p>
    <w:p w:rsidR="00321808" w:rsidRPr="002D2BB6" w:rsidRDefault="00321808" w:rsidP="00321808">
      <w:pPr>
        <w:overflowPunct/>
        <w:autoSpaceDE/>
        <w:autoSpaceDN/>
        <w:adjustRightInd/>
        <w:spacing w:after="120" w:line="360" w:lineRule="auto"/>
        <w:ind w:left="0" w:right="-1" w:firstLine="675"/>
        <w:textAlignment w:val="auto"/>
        <w:rPr>
          <w:rFonts w:ascii="Arial" w:hAnsi="Arial" w:cs="Arial"/>
          <w:szCs w:val="24"/>
        </w:rPr>
      </w:pPr>
      <w:r w:rsidRPr="002D2BB6">
        <w:rPr>
          <w:rFonts w:ascii="Arial" w:hAnsi="Arial" w:cs="Arial"/>
          <w:szCs w:val="24"/>
        </w:rPr>
        <w:t>Б.1 Пищевая ценность 100 г консервов приведена в таблице Б.1.</w:t>
      </w:r>
    </w:p>
    <w:p w:rsidR="00321808" w:rsidRPr="00784E93" w:rsidRDefault="00321808" w:rsidP="00321808">
      <w:pPr>
        <w:overflowPunct/>
        <w:autoSpaceDE/>
        <w:autoSpaceDN/>
        <w:adjustRightInd/>
        <w:spacing w:line="360" w:lineRule="auto"/>
        <w:ind w:left="0" w:right="-1" w:firstLine="0"/>
        <w:textAlignment w:val="auto"/>
        <w:rPr>
          <w:rFonts w:ascii="Arial" w:hAnsi="Arial" w:cs="Arial"/>
          <w:szCs w:val="24"/>
        </w:rPr>
      </w:pPr>
      <w:r w:rsidRPr="002D2BB6">
        <w:rPr>
          <w:szCs w:val="24"/>
        </w:rPr>
        <w:t xml:space="preserve">Т </w:t>
      </w:r>
      <w:r w:rsidRPr="00784E93">
        <w:rPr>
          <w:rFonts w:ascii="Arial" w:hAnsi="Arial" w:cs="Arial"/>
          <w:szCs w:val="24"/>
        </w:rPr>
        <w:t>а б л и ц а  Б.1</w:t>
      </w:r>
    </w:p>
    <w:tbl>
      <w:tblPr>
        <w:tblStyle w:val="af9"/>
        <w:tblW w:w="0" w:type="auto"/>
        <w:tblLayout w:type="fixed"/>
        <w:tblLook w:val="04A0"/>
      </w:tblPr>
      <w:tblGrid>
        <w:gridCol w:w="2376"/>
        <w:gridCol w:w="1276"/>
        <w:gridCol w:w="1418"/>
        <w:gridCol w:w="1559"/>
        <w:gridCol w:w="3225"/>
      </w:tblGrid>
      <w:tr w:rsidR="00321808" w:rsidRPr="002D2BB6" w:rsidTr="00321808">
        <w:tc>
          <w:tcPr>
            <w:tcW w:w="2376" w:type="dxa"/>
            <w:tcBorders>
              <w:bottom w:val="double" w:sz="4" w:space="0" w:color="auto"/>
            </w:tcBorders>
          </w:tcPr>
          <w:p w:rsidR="00321808" w:rsidRPr="00784E93" w:rsidRDefault="00321808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84E93">
              <w:rPr>
                <w:rFonts w:ascii="Arial" w:hAnsi="Arial" w:cs="Arial"/>
                <w:szCs w:val="24"/>
              </w:rPr>
              <w:t>Наименование консервов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21808" w:rsidRPr="002D2BB6" w:rsidRDefault="00321808" w:rsidP="006261F6">
            <w:pPr>
              <w:overflowPunct/>
              <w:adjustRightInd/>
              <w:ind w:left="0" w:right="-1" w:firstLine="72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 xml:space="preserve">Белок, </w:t>
            </w:r>
            <w:r w:rsidR="006261F6">
              <w:rPr>
                <w:rFonts w:ascii="Arial" w:hAnsi="Arial" w:cs="Arial"/>
                <w:szCs w:val="24"/>
              </w:rPr>
              <w:t>г</w:t>
            </w:r>
            <w:r w:rsidR="004E78EB">
              <w:rPr>
                <w:rFonts w:ascii="Arial" w:hAnsi="Arial" w:cs="Arial"/>
                <w:szCs w:val="24"/>
              </w:rPr>
              <w:t>, не менее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21808" w:rsidRPr="002D2BB6" w:rsidRDefault="00321808" w:rsidP="00CA7593">
            <w:pPr>
              <w:overflowPunct/>
              <w:adjustRightInd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Жир, г</w:t>
            </w:r>
            <w:r w:rsidR="004E78EB">
              <w:rPr>
                <w:rFonts w:ascii="Arial" w:hAnsi="Arial" w:cs="Arial"/>
                <w:szCs w:val="24"/>
              </w:rPr>
              <w:t>, не более</w:t>
            </w:r>
            <w:r w:rsidRPr="002D2BB6">
              <w:rPr>
                <w:rFonts w:ascii="Arial" w:hAnsi="Arial" w:cs="Arial"/>
                <w:szCs w:val="24"/>
              </w:rPr>
              <w:t xml:space="preserve"> </w:t>
            </w:r>
          </w:p>
          <w:p w:rsidR="00321808" w:rsidRPr="002D2BB6" w:rsidRDefault="00321808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21808" w:rsidRPr="002D2BB6" w:rsidRDefault="00321808" w:rsidP="004E78E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Углеводы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,г</w:t>
            </w:r>
            <w:r w:rsidR="004E78EB">
              <w:rPr>
                <w:rFonts w:ascii="Arial" w:hAnsi="Arial" w:cs="Arial"/>
                <w:szCs w:val="24"/>
              </w:rPr>
              <w:t>, не более</w:t>
            </w:r>
          </w:p>
        </w:tc>
        <w:tc>
          <w:tcPr>
            <w:tcW w:w="3225" w:type="dxa"/>
            <w:tcBorders>
              <w:bottom w:val="double" w:sz="4" w:space="0" w:color="auto"/>
            </w:tcBorders>
          </w:tcPr>
          <w:p w:rsidR="00321808" w:rsidRPr="002D2BB6" w:rsidRDefault="00321808" w:rsidP="006261F6">
            <w:pPr>
              <w:tabs>
                <w:tab w:val="left" w:pos="459"/>
              </w:tabs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Энергетическая ценность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 w:rsidR="004E78EB">
              <w:rPr>
                <w:rFonts w:ascii="Arial" w:hAnsi="Arial" w:cs="Arial"/>
                <w:szCs w:val="24"/>
              </w:rPr>
              <w:t xml:space="preserve">не более </w:t>
            </w:r>
            <w:r w:rsidRPr="002D2BB6">
              <w:rPr>
                <w:rFonts w:ascii="Arial" w:hAnsi="Arial" w:cs="Arial"/>
                <w:szCs w:val="24"/>
              </w:rPr>
              <w:t>ккал</w:t>
            </w:r>
            <w:r w:rsidR="002D2BB6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/кДж</w:t>
            </w:r>
          </w:p>
        </w:tc>
      </w:tr>
      <w:tr w:rsidR="00321808" w:rsidRPr="00261907" w:rsidTr="00321808">
        <w:tc>
          <w:tcPr>
            <w:tcW w:w="2376" w:type="dxa"/>
            <w:tcBorders>
              <w:top w:val="double" w:sz="4" w:space="0" w:color="auto"/>
            </w:tcBorders>
          </w:tcPr>
          <w:p w:rsidR="00321808" w:rsidRPr="002D2BB6" w:rsidRDefault="00321808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г</w:t>
            </w:r>
            <w:r w:rsidR="00491490">
              <w:rPr>
                <w:rFonts w:ascii="Arial" w:hAnsi="Arial" w:cs="Arial"/>
                <w:szCs w:val="24"/>
              </w:rPr>
              <w:t xml:space="preserve">речневая </w:t>
            </w:r>
            <w:r w:rsidRPr="002D2BB6">
              <w:rPr>
                <w:rFonts w:ascii="Arial" w:hAnsi="Arial" w:cs="Arial"/>
                <w:szCs w:val="24"/>
              </w:rPr>
              <w:t xml:space="preserve">  с говядиной»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321808" w:rsidRPr="002D2BB6" w:rsidRDefault="005211A6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E810E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321808" w:rsidRPr="002D2BB6" w:rsidRDefault="00066F81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E810EF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321808" w:rsidRPr="002D2BB6" w:rsidRDefault="00E810EF" w:rsidP="005211A6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1A6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3225" w:type="dxa"/>
            <w:tcBorders>
              <w:top w:val="double" w:sz="4" w:space="0" w:color="auto"/>
            </w:tcBorders>
            <w:vAlign w:val="bottom"/>
          </w:tcPr>
          <w:p w:rsidR="00321808" w:rsidRPr="002D2BB6" w:rsidRDefault="00BE16CD" w:rsidP="006B1A4D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 w:rsidR="006B1A4D"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 w:rsidR="006B1A4D">
              <w:rPr>
                <w:rFonts w:ascii="Arial" w:hAnsi="Arial" w:cs="Arial"/>
                <w:szCs w:val="24"/>
              </w:rPr>
              <w:t>5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BE16CD" w:rsidRPr="002D2BB6" w:rsidTr="00321808">
        <w:tc>
          <w:tcPr>
            <w:tcW w:w="2376" w:type="dxa"/>
          </w:tcPr>
          <w:p w:rsidR="00BE16CD" w:rsidRPr="002D2BB6" w:rsidRDefault="00BE16CD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г</w:t>
            </w:r>
            <w:r w:rsidRPr="002D2BB6">
              <w:rPr>
                <w:rFonts w:ascii="Arial" w:hAnsi="Arial" w:cs="Arial"/>
                <w:szCs w:val="24"/>
              </w:rPr>
              <w:t xml:space="preserve">речневая </w:t>
            </w:r>
            <w:r w:rsidR="00491490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кониной»</w:t>
            </w:r>
          </w:p>
        </w:tc>
        <w:tc>
          <w:tcPr>
            <w:tcW w:w="1276" w:type="dxa"/>
            <w:vAlign w:val="bottom"/>
          </w:tcPr>
          <w:p w:rsidR="00BE16CD" w:rsidRPr="002D2BB6" w:rsidRDefault="005211A6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E810E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E16CD" w:rsidRPr="002D2BB6" w:rsidRDefault="00066F81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E810EF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BE16CD" w:rsidRPr="002D2BB6" w:rsidRDefault="00E810EF" w:rsidP="005211A6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1A6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3225" w:type="dxa"/>
            <w:vAlign w:val="bottom"/>
          </w:tcPr>
          <w:p w:rsidR="00BE16CD" w:rsidRPr="002D2BB6" w:rsidRDefault="006B1A4D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>
              <w:rPr>
                <w:rFonts w:ascii="Arial" w:hAnsi="Arial" w:cs="Arial"/>
                <w:szCs w:val="24"/>
              </w:rPr>
              <w:t>5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BE16CD" w:rsidRPr="00261907" w:rsidTr="00321808">
        <w:tc>
          <w:tcPr>
            <w:tcW w:w="2376" w:type="dxa"/>
          </w:tcPr>
          <w:p w:rsidR="00BE16CD" w:rsidRPr="002D2BB6" w:rsidRDefault="00BE16CD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г</w:t>
            </w:r>
            <w:r w:rsidRPr="002D2BB6">
              <w:rPr>
                <w:rFonts w:ascii="Arial" w:hAnsi="Arial" w:cs="Arial"/>
                <w:szCs w:val="24"/>
              </w:rPr>
              <w:t>речневая</w:t>
            </w:r>
            <w:r w:rsidR="00491490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со свининой»</w:t>
            </w:r>
          </w:p>
        </w:tc>
        <w:tc>
          <w:tcPr>
            <w:tcW w:w="1276" w:type="dxa"/>
            <w:vAlign w:val="bottom"/>
          </w:tcPr>
          <w:p w:rsidR="00BE16CD" w:rsidRPr="002D2BB6" w:rsidRDefault="005B7DC4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E810E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E16CD" w:rsidRPr="002D2BB6" w:rsidRDefault="00E810EF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559" w:type="dxa"/>
            <w:vAlign w:val="bottom"/>
          </w:tcPr>
          <w:p w:rsidR="00BE16CD" w:rsidRPr="002D2BB6" w:rsidRDefault="00BE16CD" w:rsidP="0091168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 w:rsidR="0091168E">
              <w:rPr>
                <w:rFonts w:ascii="Arial" w:hAnsi="Arial" w:cs="Arial"/>
                <w:szCs w:val="24"/>
              </w:rPr>
              <w:t>6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91168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225" w:type="dxa"/>
            <w:vAlign w:val="bottom"/>
          </w:tcPr>
          <w:p w:rsidR="00BE16CD" w:rsidRPr="002D2BB6" w:rsidRDefault="00E213A0" w:rsidP="005B7DC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2</w:t>
            </w:r>
            <w:r w:rsidR="005B7DC4">
              <w:rPr>
                <w:rFonts w:ascii="Arial" w:hAnsi="Arial" w:cs="Arial"/>
                <w:szCs w:val="24"/>
              </w:rPr>
              <w:t>1</w:t>
            </w:r>
            <w:r w:rsidRPr="002D2BB6">
              <w:rPr>
                <w:rFonts w:ascii="Arial" w:hAnsi="Arial" w:cs="Arial"/>
                <w:szCs w:val="24"/>
              </w:rPr>
              <w:t>0/</w:t>
            </w:r>
            <w:r w:rsidR="005B7DC4">
              <w:rPr>
                <w:rFonts w:ascii="Arial" w:hAnsi="Arial" w:cs="Arial"/>
                <w:szCs w:val="24"/>
              </w:rPr>
              <w:t>880</w:t>
            </w:r>
          </w:p>
        </w:tc>
      </w:tr>
      <w:tr w:rsidR="00BE16CD" w:rsidRPr="002D2BB6" w:rsidTr="00321808">
        <w:tc>
          <w:tcPr>
            <w:tcW w:w="2376" w:type="dxa"/>
          </w:tcPr>
          <w:p w:rsidR="00BE16CD" w:rsidRPr="002D2BB6" w:rsidRDefault="00BE16CD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г</w:t>
            </w:r>
            <w:r w:rsidRPr="002D2BB6">
              <w:rPr>
                <w:rFonts w:ascii="Arial" w:hAnsi="Arial" w:cs="Arial"/>
                <w:szCs w:val="24"/>
              </w:rPr>
              <w:t>речневая</w:t>
            </w:r>
            <w:r w:rsidR="00491490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олениной»</w:t>
            </w:r>
          </w:p>
        </w:tc>
        <w:tc>
          <w:tcPr>
            <w:tcW w:w="1276" w:type="dxa"/>
            <w:vAlign w:val="bottom"/>
          </w:tcPr>
          <w:p w:rsidR="00BE16CD" w:rsidRPr="002D2BB6" w:rsidRDefault="005211A6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E810E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E16CD" w:rsidRPr="002D2BB6" w:rsidRDefault="00066F81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5211A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BE16CD" w:rsidRPr="002D2BB6" w:rsidRDefault="00E810EF" w:rsidP="005211A6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1A6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3225" w:type="dxa"/>
            <w:vAlign w:val="bottom"/>
          </w:tcPr>
          <w:p w:rsidR="00BE16CD" w:rsidRPr="002D2BB6" w:rsidRDefault="006B1A4D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>
              <w:rPr>
                <w:rFonts w:ascii="Arial" w:hAnsi="Arial" w:cs="Arial"/>
                <w:szCs w:val="24"/>
              </w:rPr>
              <w:t>5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E213A0" w:rsidRPr="002D2BB6" w:rsidTr="00321808">
        <w:tc>
          <w:tcPr>
            <w:tcW w:w="2376" w:type="dxa"/>
          </w:tcPr>
          <w:p w:rsidR="00E213A0" w:rsidRPr="002D2BB6" w:rsidRDefault="00E213A0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г</w:t>
            </w:r>
            <w:r w:rsidRPr="002D2BB6">
              <w:rPr>
                <w:rFonts w:ascii="Arial" w:hAnsi="Arial" w:cs="Arial"/>
                <w:szCs w:val="24"/>
              </w:rPr>
              <w:t>речневая</w:t>
            </w:r>
            <w:r w:rsidR="00491490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бараниной»</w:t>
            </w:r>
          </w:p>
        </w:tc>
        <w:tc>
          <w:tcPr>
            <w:tcW w:w="1276" w:type="dxa"/>
            <w:vAlign w:val="bottom"/>
          </w:tcPr>
          <w:p w:rsidR="00E213A0" w:rsidRPr="002D2BB6" w:rsidRDefault="005211A6" w:rsidP="00E810E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 w:rsidR="00E810E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E213A0" w:rsidRPr="002D2BB6" w:rsidRDefault="00066F81" w:rsidP="00066F81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2417E7"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E213A0" w:rsidRPr="002D2BB6" w:rsidRDefault="00E810EF" w:rsidP="005211A6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1A6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3225" w:type="dxa"/>
            <w:vAlign w:val="bottom"/>
          </w:tcPr>
          <w:p w:rsidR="00E213A0" w:rsidRPr="002D2BB6" w:rsidRDefault="006B1A4D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>
              <w:rPr>
                <w:rFonts w:ascii="Arial" w:hAnsi="Arial" w:cs="Arial"/>
                <w:szCs w:val="24"/>
              </w:rPr>
              <w:t>5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E213A0" w:rsidRPr="002D2BB6" w:rsidTr="00321808">
        <w:tc>
          <w:tcPr>
            <w:tcW w:w="2376" w:type="dxa"/>
          </w:tcPr>
          <w:p w:rsidR="00E213A0" w:rsidRPr="002D2BB6" w:rsidRDefault="00E213A0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р</w:t>
            </w:r>
            <w:r w:rsidRPr="002D2BB6">
              <w:rPr>
                <w:rFonts w:ascii="Arial" w:hAnsi="Arial" w:cs="Arial"/>
                <w:szCs w:val="24"/>
              </w:rPr>
              <w:t>исовая</w:t>
            </w:r>
            <w:r w:rsidR="00491490"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1276" w:type="dxa"/>
            <w:vAlign w:val="bottom"/>
          </w:tcPr>
          <w:p w:rsidR="00E213A0" w:rsidRPr="002D2BB6" w:rsidRDefault="00051B55" w:rsidP="00051B5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E213A0" w:rsidRPr="002D2BB6" w:rsidRDefault="00066F81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F9255B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E213A0" w:rsidRPr="002D2BB6" w:rsidRDefault="005A2E64" w:rsidP="00051B5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 w:rsidR="00051B55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3225" w:type="dxa"/>
            <w:vAlign w:val="bottom"/>
          </w:tcPr>
          <w:p w:rsidR="00E213A0" w:rsidRPr="002D2BB6" w:rsidRDefault="006B1A4D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5A2E64" w:rsidRPr="00624172" w:rsidTr="00321808">
        <w:tc>
          <w:tcPr>
            <w:tcW w:w="2376" w:type="dxa"/>
          </w:tcPr>
          <w:p w:rsidR="005A2E64" w:rsidRPr="00766E2A" w:rsidRDefault="005A2E64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766E2A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р</w:t>
            </w:r>
            <w:r w:rsidRPr="00766E2A">
              <w:rPr>
                <w:rFonts w:ascii="Arial" w:hAnsi="Arial" w:cs="Arial"/>
                <w:szCs w:val="24"/>
              </w:rPr>
              <w:t>исовая</w:t>
            </w:r>
            <w:r w:rsidR="00491490" w:rsidRPr="00766E2A">
              <w:rPr>
                <w:rFonts w:ascii="Arial" w:hAnsi="Arial" w:cs="Arial"/>
                <w:szCs w:val="24"/>
              </w:rPr>
              <w:t xml:space="preserve"> </w:t>
            </w:r>
            <w:r w:rsidRPr="00766E2A">
              <w:rPr>
                <w:rFonts w:ascii="Arial" w:hAnsi="Arial" w:cs="Arial"/>
                <w:szCs w:val="24"/>
              </w:rPr>
              <w:t xml:space="preserve"> с кониной»</w:t>
            </w:r>
          </w:p>
        </w:tc>
        <w:tc>
          <w:tcPr>
            <w:tcW w:w="1276" w:type="dxa"/>
            <w:vAlign w:val="bottom"/>
          </w:tcPr>
          <w:p w:rsidR="005A2E64" w:rsidRPr="00766E2A" w:rsidRDefault="00165696" w:rsidP="00F9255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66E2A"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5A2E64" w:rsidRPr="00766E2A" w:rsidRDefault="00165696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66E2A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5A2E64" w:rsidRPr="00766E2A" w:rsidRDefault="00766E2A" w:rsidP="00F9255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66E2A">
              <w:rPr>
                <w:rFonts w:ascii="Arial" w:hAnsi="Arial" w:cs="Arial"/>
                <w:szCs w:val="24"/>
              </w:rPr>
              <w:t>18,0</w:t>
            </w:r>
          </w:p>
        </w:tc>
        <w:tc>
          <w:tcPr>
            <w:tcW w:w="3225" w:type="dxa"/>
            <w:vAlign w:val="bottom"/>
          </w:tcPr>
          <w:p w:rsidR="005A2E64" w:rsidRPr="00066F81" w:rsidRDefault="00766E2A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5A2E64" w:rsidRPr="002D2BB6" w:rsidTr="00321808">
        <w:tc>
          <w:tcPr>
            <w:tcW w:w="2376" w:type="dxa"/>
          </w:tcPr>
          <w:p w:rsidR="005A2E64" w:rsidRPr="009E2352" w:rsidRDefault="005A2E64" w:rsidP="009356FE">
            <w:pPr>
              <w:overflowPunct/>
              <w:adjustRightInd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 w:rsidRPr="009E2352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р</w:t>
            </w:r>
            <w:r w:rsidRPr="009E2352">
              <w:rPr>
                <w:rFonts w:ascii="Arial" w:hAnsi="Arial" w:cs="Arial"/>
                <w:szCs w:val="24"/>
              </w:rPr>
              <w:t xml:space="preserve">исовая </w:t>
            </w:r>
            <w:r w:rsidR="00491490" w:rsidRPr="009E2352">
              <w:rPr>
                <w:rFonts w:ascii="Arial" w:hAnsi="Arial" w:cs="Arial"/>
                <w:szCs w:val="24"/>
              </w:rPr>
              <w:t xml:space="preserve"> </w:t>
            </w:r>
            <w:r w:rsidRPr="009E2352">
              <w:rPr>
                <w:rFonts w:ascii="Arial" w:hAnsi="Arial" w:cs="Arial"/>
                <w:szCs w:val="24"/>
              </w:rPr>
              <w:t>со свининой</w:t>
            </w:r>
          </w:p>
        </w:tc>
        <w:tc>
          <w:tcPr>
            <w:tcW w:w="1276" w:type="dxa"/>
            <w:vAlign w:val="bottom"/>
          </w:tcPr>
          <w:p w:rsidR="005A2E64" w:rsidRPr="009E2352" w:rsidRDefault="005B7DC4" w:rsidP="005B7DC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9E2352">
              <w:rPr>
                <w:rFonts w:ascii="Arial" w:hAnsi="Arial" w:cs="Arial"/>
                <w:szCs w:val="24"/>
              </w:rPr>
              <w:t>6,5</w:t>
            </w:r>
          </w:p>
        </w:tc>
        <w:tc>
          <w:tcPr>
            <w:tcW w:w="1418" w:type="dxa"/>
            <w:vAlign w:val="bottom"/>
          </w:tcPr>
          <w:p w:rsidR="005A2E64" w:rsidRPr="009E2352" w:rsidRDefault="00F9255B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9E2352"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559" w:type="dxa"/>
            <w:vAlign w:val="bottom"/>
          </w:tcPr>
          <w:p w:rsidR="005A2E64" w:rsidRPr="009E2352" w:rsidRDefault="005A2E64" w:rsidP="00F9255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9E2352">
              <w:rPr>
                <w:rFonts w:ascii="Arial" w:hAnsi="Arial" w:cs="Arial"/>
                <w:szCs w:val="24"/>
              </w:rPr>
              <w:t>17</w:t>
            </w:r>
            <w:r w:rsidR="002417E7" w:rsidRPr="009E2352">
              <w:rPr>
                <w:rFonts w:ascii="Arial" w:hAnsi="Arial" w:cs="Arial"/>
                <w:szCs w:val="24"/>
              </w:rPr>
              <w:t>,</w:t>
            </w:r>
            <w:r w:rsidR="00F9255B" w:rsidRPr="009E235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225" w:type="dxa"/>
            <w:vAlign w:val="bottom"/>
          </w:tcPr>
          <w:p w:rsidR="005A2E64" w:rsidRPr="00624172" w:rsidRDefault="009E2352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2D2BB6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Pr="002D2BB6">
              <w:rPr>
                <w:rFonts w:ascii="Arial" w:hAnsi="Arial" w:cs="Arial"/>
                <w:szCs w:val="24"/>
              </w:rPr>
              <w:t>0/</w:t>
            </w:r>
            <w:r>
              <w:rPr>
                <w:rFonts w:ascii="Arial" w:hAnsi="Arial" w:cs="Arial"/>
                <w:szCs w:val="24"/>
              </w:rPr>
              <w:t>880</w:t>
            </w:r>
          </w:p>
        </w:tc>
      </w:tr>
      <w:tr w:rsidR="009E2352" w:rsidRPr="002D2BB6" w:rsidTr="00321808">
        <w:tc>
          <w:tcPr>
            <w:tcW w:w="2376" w:type="dxa"/>
          </w:tcPr>
          <w:p w:rsidR="009E2352" w:rsidRPr="002D2BB6" w:rsidRDefault="009E2352" w:rsidP="00491490">
            <w:pPr>
              <w:overflowPunct/>
              <w:adjustRightInd/>
              <w:ind w:left="0" w:right="318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р</w:t>
            </w:r>
            <w:r w:rsidRPr="002D2BB6">
              <w:rPr>
                <w:rFonts w:ascii="Arial" w:hAnsi="Arial" w:cs="Arial"/>
                <w:szCs w:val="24"/>
              </w:rPr>
              <w:t xml:space="preserve">исовая </w:t>
            </w:r>
          </w:p>
          <w:p w:rsidR="009E2352" w:rsidRPr="002D2BB6" w:rsidRDefault="009E2352" w:rsidP="00E84F81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1276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3225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9E2352" w:rsidRPr="002D2BB6" w:rsidTr="00321808">
        <w:tc>
          <w:tcPr>
            <w:tcW w:w="2376" w:type="dxa"/>
          </w:tcPr>
          <w:p w:rsidR="009E2352" w:rsidRPr="002D2BB6" w:rsidRDefault="009E2352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р</w:t>
            </w:r>
            <w:r w:rsidRPr="002D2BB6">
              <w:rPr>
                <w:rFonts w:ascii="Arial" w:hAnsi="Arial" w:cs="Arial"/>
                <w:szCs w:val="24"/>
              </w:rPr>
              <w:t xml:space="preserve">исовая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бараниной»</w:t>
            </w:r>
          </w:p>
        </w:tc>
        <w:tc>
          <w:tcPr>
            <w:tcW w:w="1276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3225" w:type="dxa"/>
            <w:vAlign w:val="bottom"/>
          </w:tcPr>
          <w:p w:rsidR="009E2352" w:rsidRPr="002D2BB6" w:rsidRDefault="009E2352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9E2352" w:rsidRPr="002D2BB6" w:rsidTr="00321808">
        <w:tc>
          <w:tcPr>
            <w:tcW w:w="2376" w:type="dxa"/>
          </w:tcPr>
          <w:p w:rsidR="009E2352" w:rsidRPr="002D2BB6" w:rsidRDefault="009E2352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 w:rsidR="009356FE"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шенная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1276" w:type="dxa"/>
            <w:vAlign w:val="bottom"/>
          </w:tcPr>
          <w:p w:rsidR="009E2352" w:rsidRPr="002D2BB6" w:rsidRDefault="004D6915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418" w:type="dxa"/>
            <w:vAlign w:val="bottom"/>
          </w:tcPr>
          <w:p w:rsidR="009E2352" w:rsidRPr="002D2BB6" w:rsidRDefault="004D6915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559" w:type="dxa"/>
            <w:vAlign w:val="bottom"/>
          </w:tcPr>
          <w:p w:rsidR="009E2352" w:rsidRPr="002D2BB6" w:rsidRDefault="004D6915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225" w:type="dxa"/>
            <w:vAlign w:val="bottom"/>
          </w:tcPr>
          <w:p w:rsidR="009E2352" w:rsidRPr="002D2BB6" w:rsidRDefault="004D6915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</w:tbl>
    <w:p w:rsidR="00321808" w:rsidRDefault="00321808" w:rsidP="00321808">
      <w:pPr>
        <w:overflowPunct/>
        <w:autoSpaceDE/>
        <w:autoSpaceDN/>
        <w:adjustRightInd/>
        <w:spacing w:line="360" w:lineRule="auto"/>
        <w:ind w:left="0" w:right="-1" w:firstLine="675"/>
        <w:textAlignment w:val="auto"/>
        <w:rPr>
          <w:szCs w:val="24"/>
        </w:rPr>
      </w:pPr>
    </w:p>
    <w:p w:rsidR="00FC2253" w:rsidRDefault="00FC2253" w:rsidP="00321808">
      <w:pPr>
        <w:overflowPunct/>
        <w:autoSpaceDE/>
        <w:autoSpaceDN/>
        <w:adjustRightInd/>
        <w:spacing w:line="360" w:lineRule="auto"/>
        <w:ind w:left="0" w:right="-1" w:firstLine="675"/>
        <w:textAlignment w:val="auto"/>
        <w:rPr>
          <w:szCs w:val="24"/>
        </w:rPr>
      </w:pPr>
    </w:p>
    <w:p w:rsidR="00784E93" w:rsidRDefault="00784E93" w:rsidP="00321808">
      <w:pPr>
        <w:overflowPunct/>
        <w:autoSpaceDE/>
        <w:autoSpaceDN/>
        <w:adjustRightInd/>
        <w:spacing w:line="360" w:lineRule="auto"/>
        <w:ind w:left="0" w:right="-1" w:firstLine="675"/>
        <w:textAlignment w:val="auto"/>
        <w:rPr>
          <w:szCs w:val="24"/>
        </w:rPr>
      </w:pPr>
    </w:p>
    <w:p w:rsidR="004A464E" w:rsidRDefault="004A464E" w:rsidP="00321808">
      <w:pPr>
        <w:overflowPunct/>
        <w:autoSpaceDE/>
        <w:autoSpaceDN/>
        <w:adjustRightInd/>
        <w:spacing w:line="360" w:lineRule="auto"/>
        <w:ind w:left="0" w:right="-1" w:firstLine="675"/>
        <w:textAlignment w:val="auto"/>
        <w:rPr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2235"/>
        <w:gridCol w:w="1275"/>
        <w:gridCol w:w="1418"/>
        <w:gridCol w:w="1559"/>
        <w:gridCol w:w="3367"/>
      </w:tblGrid>
      <w:tr w:rsidR="00E84F81" w:rsidRPr="002D2BB6" w:rsidTr="00784E93">
        <w:trPr>
          <w:trHeight w:val="343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81" w:rsidRPr="002D2BB6" w:rsidRDefault="00F14443" w:rsidP="00E84F81">
            <w:pPr>
              <w:tabs>
                <w:tab w:val="left" w:pos="459"/>
              </w:tabs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П р о д о л ж е н и е</w:t>
            </w:r>
            <w:r w:rsidR="00E84F81" w:rsidRPr="002D2BB6">
              <w:rPr>
                <w:rFonts w:ascii="Arial" w:hAnsi="Arial" w:cs="Arial"/>
                <w:szCs w:val="24"/>
              </w:rPr>
              <w:t xml:space="preserve">  т а б л и ц ы </w:t>
            </w:r>
            <w:r w:rsidR="003C617D" w:rsidRPr="002D2BB6">
              <w:rPr>
                <w:rFonts w:ascii="Arial" w:hAnsi="Arial" w:cs="Arial"/>
                <w:szCs w:val="24"/>
              </w:rPr>
              <w:t xml:space="preserve"> </w:t>
            </w:r>
            <w:r w:rsidR="00E84F81" w:rsidRPr="002D2BB6">
              <w:rPr>
                <w:rFonts w:ascii="Arial" w:hAnsi="Arial" w:cs="Arial"/>
                <w:szCs w:val="24"/>
              </w:rPr>
              <w:t xml:space="preserve">Б 1 </w:t>
            </w:r>
          </w:p>
        </w:tc>
      </w:tr>
      <w:tr w:rsidR="00784E93" w:rsidRPr="002D2BB6" w:rsidTr="00F144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3" w:rsidRPr="00784E93" w:rsidRDefault="00784E93" w:rsidP="00A03998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84E93">
              <w:rPr>
                <w:rFonts w:ascii="Arial" w:hAnsi="Arial" w:cs="Arial"/>
                <w:szCs w:val="24"/>
              </w:rPr>
              <w:t>Наименование консервов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3" w:rsidRPr="002D2BB6" w:rsidRDefault="00784E93" w:rsidP="00A03998">
            <w:pPr>
              <w:overflowPunct/>
              <w:adjustRightInd/>
              <w:ind w:left="0" w:right="-1" w:firstLine="72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 xml:space="preserve">Белок, </w:t>
            </w:r>
            <w:r>
              <w:rPr>
                <w:rFonts w:ascii="Arial" w:hAnsi="Arial" w:cs="Arial"/>
                <w:szCs w:val="24"/>
              </w:rPr>
              <w:t>г, 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3" w:rsidRPr="002D2BB6" w:rsidRDefault="00784E93" w:rsidP="00A03998">
            <w:pPr>
              <w:overflowPunct/>
              <w:adjustRightInd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Жир, г</w:t>
            </w:r>
            <w:r>
              <w:rPr>
                <w:rFonts w:ascii="Arial" w:hAnsi="Arial" w:cs="Arial"/>
                <w:szCs w:val="24"/>
              </w:rPr>
              <w:t>, не более</w:t>
            </w:r>
            <w:r w:rsidRPr="002D2BB6">
              <w:rPr>
                <w:rFonts w:ascii="Arial" w:hAnsi="Arial" w:cs="Arial"/>
                <w:szCs w:val="24"/>
              </w:rPr>
              <w:t xml:space="preserve"> </w:t>
            </w:r>
          </w:p>
          <w:p w:rsidR="00784E93" w:rsidRPr="002D2BB6" w:rsidRDefault="00784E93" w:rsidP="00A03998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3" w:rsidRPr="002D2BB6" w:rsidRDefault="00784E93" w:rsidP="00784E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Углеводы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, не более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3" w:rsidRPr="002D2BB6" w:rsidRDefault="00784E93" w:rsidP="007B7A8E">
            <w:pPr>
              <w:tabs>
                <w:tab w:val="left" w:pos="459"/>
              </w:tabs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Энергетическая ценность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 w:rsidR="007B7A8E">
              <w:rPr>
                <w:rFonts w:ascii="Arial" w:hAnsi="Arial" w:cs="Arial"/>
                <w:szCs w:val="24"/>
              </w:rPr>
              <w:t xml:space="preserve"> (калорийность),</w:t>
            </w:r>
            <w:r>
              <w:rPr>
                <w:rFonts w:ascii="Arial" w:hAnsi="Arial" w:cs="Arial"/>
                <w:szCs w:val="24"/>
              </w:rPr>
              <w:t xml:space="preserve">не более </w:t>
            </w:r>
            <w:r w:rsidRPr="002D2BB6">
              <w:rPr>
                <w:rFonts w:ascii="Arial" w:hAnsi="Arial" w:cs="Arial"/>
                <w:szCs w:val="24"/>
              </w:rPr>
              <w:t>ккал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/кДж</w:t>
            </w:r>
          </w:p>
        </w:tc>
      </w:tr>
      <w:tr w:rsidR="00784E93" w:rsidRPr="002D2BB6" w:rsidTr="00F144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84E93" w:rsidRPr="002D2BB6" w:rsidRDefault="00784E93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 xml:space="preserve"> Каша пшенная </w:t>
            </w:r>
            <w:r w:rsidRPr="002D2BB6">
              <w:rPr>
                <w:rFonts w:ascii="Arial" w:hAnsi="Arial" w:cs="Arial"/>
                <w:szCs w:val="24"/>
              </w:rPr>
              <w:t xml:space="preserve">  с кониной»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784E93" w:rsidRPr="002D2BB6" w:rsidTr="00F14443">
        <w:tc>
          <w:tcPr>
            <w:tcW w:w="2235" w:type="dxa"/>
            <w:tcBorders>
              <w:top w:val="single" w:sz="4" w:space="0" w:color="auto"/>
            </w:tcBorders>
          </w:tcPr>
          <w:p w:rsidR="00784E93" w:rsidRPr="002D2BB6" w:rsidRDefault="00784E93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 xml:space="preserve">шенная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со свининой»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784E93" w:rsidRPr="00AB583F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AB583F"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84E93" w:rsidRPr="00AB583F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AB583F"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84E93" w:rsidRPr="00AB583F" w:rsidRDefault="00784E93" w:rsidP="00AB583F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AB583F">
              <w:rPr>
                <w:rFonts w:ascii="Arial" w:hAnsi="Arial" w:cs="Arial"/>
                <w:szCs w:val="24"/>
              </w:rPr>
              <w:t>17,5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vAlign w:val="bottom"/>
          </w:tcPr>
          <w:p w:rsidR="00784E93" w:rsidRPr="00AB583F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AB583F">
              <w:rPr>
                <w:rFonts w:ascii="Arial" w:hAnsi="Arial" w:cs="Arial"/>
                <w:szCs w:val="24"/>
              </w:rPr>
              <w:t>220/920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9356F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шенная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олениной»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53294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190/780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7B7A8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шенная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бараниной»</w:t>
            </w:r>
          </w:p>
        </w:tc>
        <w:tc>
          <w:tcPr>
            <w:tcW w:w="1275" w:type="dxa"/>
            <w:vAlign w:val="bottom"/>
          </w:tcPr>
          <w:p w:rsidR="00784E93" w:rsidRPr="008643F4" w:rsidRDefault="00784E93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8643F4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418" w:type="dxa"/>
            <w:vAlign w:val="bottom"/>
          </w:tcPr>
          <w:p w:rsidR="00784E93" w:rsidRPr="008643F4" w:rsidRDefault="00784E93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8643F4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784E93" w:rsidRPr="008643F4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8643F4"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8643F4" w:rsidRDefault="00784E93" w:rsidP="008643F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8643F4">
              <w:rPr>
                <w:rFonts w:ascii="Arial" w:hAnsi="Arial" w:cs="Arial"/>
                <w:szCs w:val="24"/>
              </w:rPr>
              <w:t>190/780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ерловая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F9255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8643F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2417E7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190/790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ерловая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кониной»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8643F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190/790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ерловая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со свининой»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7,0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6A405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17,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220/910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>ерловая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олениной»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F7249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23070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>
              <w:rPr>
                <w:rFonts w:ascii="Arial" w:hAnsi="Arial" w:cs="Arial"/>
                <w:szCs w:val="24"/>
              </w:rPr>
              <w:t>7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п</w:t>
            </w:r>
            <w:r w:rsidRPr="002D2BB6">
              <w:rPr>
                <w:rFonts w:ascii="Arial" w:hAnsi="Arial" w:cs="Arial"/>
                <w:szCs w:val="24"/>
              </w:rPr>
              <w:t xml:space="preserve">ерловая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 бараниной»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23070B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F72494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190/790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>чневая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говядиной»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6D2E7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190/780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>чневая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кониной»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6D2E7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190/780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 xml:space="preserve">чневая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со свининой»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D34BCE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,5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7E074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17,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220/910</w:t>
            </w:r>
          </w:p>
        </w:tc>
      </w:tr>
      <w:tr w:rsidR="00784E93" w:rsidRPr="002D2BB6" w:rsidTr="00F14443">
        <w:tc>
          <w:tcPr>
            <w:tcW w:w="2235" w:type="dxa"/>
          </w:tcPr>
          <w:p w:rsidR="00784E93" w:rsidRPr="002D2BB6" w:rsidRDefault="00784E9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 xml:space="preserve">чневая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2D2BB6">
              <w:rPr>
                <w:rFonts w:ascii="Arial" w:hAnsi="Arial" w:cs="Arial"/>
                <w:szCs w:val="24"/>
              </w:rPr>
              <w:t>с олениной»</w:t>
            </w:r>
          </w:p>
        </w:tc>
        <w:tc>
          <w:tcPr>
            <w:tcW w:w="1275" w:type="dxa"/>
            <w:vAlign w:val="bottom"/>
          </w:tcPr>
          <w:p w:rsidR="00784E93" w:rsidRPr="002D2BB6" w:rsidRDefault="00784E93" w:rsidP="006D2E7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559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784E93" w:rsidRPr="002D2BB6" w:rsidRDefault="00784E9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190/780</w:t>
            </w:r>
          </w:p>
        </w:tc>
      </w:tr>
    </w:tbl>
    <w:p w:rsidR="00F14443" w:rsidRDefault="00F14443"/>
    <w:p w:rsidR="00F14443" w:rsidRDefault="00F14443"/>
    <w:p w:rsidR="00F14443" w:rsidRDefault="00F14443"/>
    <w:p w:rsidR="00F14443" w:rsidRDefault="00F14443"/>
    <w:p w:rsidR="00F14443" w:rsidRDefault="00F14443"/>
    <w:tbl>
      <w:tblPr>
        <w:tblStyle w:val="af9"/>
        <w:tblW w:w="0" w:type="auto"/>
        <w:tblLayout w:type="fixed"/>
        <w:tblLook w:val="04A0"/>
      </w:tblPr>
      <w:tblGrid>
        <w:gridCol w:w="2235"/>
        <w:gridCol w:w="1275"/>
        <w:gridCol w:w="1418"/>
        <w:gridCol w:w="1559"/>
        <w:gridCol w:w="3367"/>
      </w:tblGrid>
      <w:tr w:rsidR="00F14443" w:rsidRPr="002D2BB6" w:rsidTr="00F14443"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</w:tcPr>
          <w:p w:rsidR="00F14443" w:rsidRPr="002D2BB6" w:rsidRDefault="00F14443" w:rsidP="00F1444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О к о н ч а н и е  т а б л и ц ы Б1</w:t>
            </w:r>
          </w:p>
        </w:tc>
      </w:tr>
      <w:tr w:rsidR="00F14443" w:rsidRPr="002D2BB6" w:rsidTr="00A03998">
        <w:tc>
          <w:tcPr>
            <w:tcW w:w="2235" w:type="dxa"/>
          </w:tcPr>
          <w:p w:rsidR="00F14443" w:rsidRPr="00784E93" w:rsidRDefault="00F14443" w:rsidP="00A03998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84E93">
              <w:rPr>
                <w:rFonts w:ascii="Arial" w:hAnsi="Arial" w:cs="Arial"/>
                <w:szCs w:val="24"/>
              </w:rPr>
              <w:t>Наименование консервов</w:t>
            </w:r>
          </w:p>
        </w:tc>
        <w:tc>
          <w:tcPr>
            <w:tcW w:w="1275" w:type="dxa"/>
          </w:tcPr>
          <w:p w:rsidR="00F14443" w:rsidRPr="002D2BB6" w:rsidRDefault="00F14443" w:rsidP="00A03998">
            <w:pPr>
              <w:overflowPunct/>
              <w:adjustRightInd/>
              <w:ind w:left="0" w:right="-1" w:firstLine="72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 xml:space="preserve">Белок, </w:t>
            </w:r>
            <w:r>
              <w:rPr>
                <w:rFonts w:ascii="Arial" w:hAnsi="Arial" w:cs="Arial"/>
                <w:szCs w:val="24"/>
              </w:rPr>
              <w:t>г, не менее</w:t>
            </w:r>
          </w:p>
        </w:tc>
        <w:tc>
          <w:tcPr>
            <w:tcW w:w="1418" w:type="dxa"/>
          </w:tcPr>
          <w:p w:rsidR="00F14443" w:rsidRPr="002D2BB6" w:rsidRDefault="00F14443" w:rsidP="00A03998">
            <w:pPr>
              <w:overflowPunct/>
              <w:adjustRightInd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Жир, г</w:t>
            </w:r>
            <w:r>
              <w:rPr>
                <w:rFonts w:ascii="Arial" w:hAnsi="Arial" w:cs="Arial"/>
                <w:szCs w:val="24"/>
              </w:rPr>
              <w:t>, не более</w:t>
            </w:r>
            <w:r w:rsidRPr="002D2BB6">
              <w:rPr>
                <w:rFonts w:ascii="Arial" w:hAnsi="Arial" w:cs="Arial"/>
                <w:szCs w:val="24"/>
              </w:rPr>
              <w:t xml:space="preserve"> </w:t>
            </w:r>
          </w:p>
          <w:p w:rsidR="00F14443" w:rsidRPr="002D2BB6" w:rsidRDefault="00F14443" w:rsidP="00A03998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F14443" w:rsidRPr="002D2BB6" w:rsidRDefault="00F14443" w:rsidP="00A03998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Углеводы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г</w:t>
            </w:r>
            <w:r>
              <w:rPr>
                <w:rFonts w:ascii="Arial" w:hAnsi="Arial" w:cs="Arial"/>
                <w:szCs w:val="24"/>
              </w:rPr>
              <w:t>, не более</w:t>
            </w:r>
          </w:p>
        </w:tc>
        <w:tc>
          <w:tcPr>
            <w:tcW w:w="3367" w:type="dxa"/>
          </w:tcPr>
          <w:p w:rsidR="00F14443" w:rsidRPr="002D2BB6" w:rsidRDefault="00F14443" w:rsidP="00A03998">
            <w:pPr>
              <w:tabs>
                <w:tab w:val="left" w:pos="459"/>
              </w:tabs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Энергетическая ценность</w:t>
            </w:r>
            <w:r w:rsidRPr="002D2BB6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(калорийность),не более </w:t>
            </w:r>
            <w:r w:rsidRPr="002D2BB6">
              <w:rPr>
                <w:rFonts w:ascii="Arial" w:hAnsi="Arial" w:cs="Arial"/>
                <w:szCs w:val="24"/>
              </w:rPr>
              <w:t>ккал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>/кДж</w:t>
            </w:r>
          </w:p>
        </w:tc>
      </w:tr>
      <w:tr w:rsidR="00F14443" w:rsidRPr="002D2BB6" w:rsidTr="00F14443">
        <w:tc>
          <w:tcPr>
            <w:tcW w:w="2235" w:type="dxa"/>
          </w:tcPr>
          <w:p w:rsidR="00F14443" w:rsidRPr="002D2BB6" w:rsidRDefault="00F14443" w:rsidP="00D01865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  <w:szCs w:val="24"/>
              </w:rPr>
              <w:t>Каша я</w:t>
            </w:r>
            <w:r w:rsidRPr="002D2BB6">
              <w:rPr>
                <w:rFonts w:ascii="Arial" w:hAnsi="Arial" w:cs="Arial"/>
                <w:szCs w:val="24"/>
              </w:rPr>
              <w:t>чневая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D2BB6">
              <w:rPr>
                <w:rFonts w:ascii="Arial" w:hAnsi="Arial" w:cs="Arial"/>
                <w:szCs w:val="24"/>
              </w:rPr>
              <w:t xml:space="preserve"> с бараниной»</w:t>
            </w:r>
          </w:p>
        </w:tc>
        <w:tc>
          <w:tcPr>
            <w:tcW w:w="1275" w:type="dxa"/>
            <w:vAlign w:val="bottom"/>
          </w:tcPr>
          <w:p w:rsidR="00F14443" w:rsidRPr="002D2BB6" w:rsidRDefault="00F14443" w:rsidP="006D2E7A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F14443" w:rsidRPr="002D2BB6" w:rsidRDefault="00F14443" w:rsidP="001C2802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9,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14443" w:rsidRPr="002D2BB6" w:rsidRDefault="00F14443" w:rsidP="00CA7593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3367" w:type="dxa"/>
            <w:vAlign w:val="bottom"/>
          </w:tcPr>
          <w:p w:rsidR="00F14443" w:rsidRPr="002D2BB6" w:rsidRDefault="00F14443" w:rsidP="001C2802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2D2BB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2D2BB6">
              <w:rPr>
                <w:rFonts w:ascii="Arial" w:hAnsi="Arial" w:cs="Arial"/>
                <w:szCs w:val="24"/>
              </w:rPr>
              <w:t>0/7</w:t>
            </w:r>
            <w:r>
              <w:rPr>
                <w:rFonts w:ascii="Arial" w:hAnsi="Arial" w:cs="Arial"/>
                <w:szCs w:val="24"/>
              </w:rPr>
              <w:t>5</w:t>
            </w:r>
            <w:r w:rsidRPr="002D2BB6">
              <w:rPr>
                <w:rFonts w:ascii="Arial" w:hAnsi="Arial" w:cs="Arial"/>
                <w:szCs w:val="24"/>
              </w:rPr>
              <w:t>0</w:t>
            </w:r>
          </w:p>
        </w:tc>
      </w:tr>
      <w:tr w:rsidR="00F14443" w:rsidRPr="002D2BB6" w:rsidTr="0053294A">
        <w:tc>
          <w:tcPr>
            <w:tcW w:w="9854" w:type="dxa"/>
            <w:gridSpan w:val="5"/>
          </w:tcPr>
          <w:p w:rsidR="00F14443" w:rsidRDefault="00F14443" w:rsidP="005E3C89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Pr="00D82677">
              <w:rPr>
                <w:rFonts w:ascii="Arial" w:hAnsi="Arial" w:cs="Arial"/>
                <w:sz w:val="22"/>
                <w:szCs w:val="22"/>
              </w:rPr>
              <w:t>расчетным путем</w:t>
            </w:r>
          </w:p>
          <w:p w:rsidR="00F14443" w:rsidRPr="002D2BB6" w:rsidRDefault="00F14443" w:rsidP="005E3C89">
            <w:pPr>
              <w:overflowPunct/>
              <w:autoSpaceDE/>
              <w:autoSpaceDN/>
              <w:adjustRightInd/>
              <w:spacing w:line="360" w:lineRule="auto"/>
              <w:ind w:left="0" w:right="-1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F14443" w:rsidRDefault="00F14443" w:rsidP="001C2802">
      <w:pPr>
        <w:rPr>
          <w:rFonts w:eastAsia="MS Mincho"/>
          <w:b/>
        </w:rPr>
      </w:pPr>
    </w:p>
    <w:p w:rsidR="001C2802" w:rsidRDefault="001C2802" w:rsidP="001C2802">
      <w:pPr>
        <w:rPr>
          <w:rFonts w:eastAsia="MS Mincho"/>
          <w:b/>
        </w:rPr>
      </w:pPr>
      <w:r>
        <w:rPr>
          <w:rFonts w:eastAsia="MS Mincho"/>
          <w:b/>
        </w:rPr>
        <w:t>_______________</w:t>
      </w:r>
    </w:p>
    <w:p w:rsidR="001C2802" w:rsidRPr="002923A4" w:rsidRDefault="001C2802" w:rsidP="001C2802">
      <w:pPr>
        <w:pStyle w:val="aff0"/>
        <w:ind w:left="0"/>
        <w:rPr>
          <w:sz w:val="22"/>
          <w:szCs w:val="22"/>
        </w:rPr>
      </w:pPr>
      <w:r w:rsidRPr="00D55F13">
        <w:t xml:space="preserve">* </w:t>
      </w:r>
      <w:r w:rsidR="00910E6A">
        <w:t>В</w:t>
      </w:r>
      <w:r w:rsidRPr="002923A4">
        <w:rPr>
          <w:sz w:val="22"/>
          <w:szCs w:val="22"/>
        </w:rPr>
        <w:t xml:space="preserve"> маркировке указываются  значения показателей пищевой и энергетической ценности, установленные  изготовителем с учетом используемого сырья и технологии производства</w:t>
      </w:r>
    </w:p>
    <w:p w:rsidR="001C2802" w:rsidRDefault="001C2802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1C2802" w:rsidRDefault="001C2802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F14443" w:rsidRDefault="00F14443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Pr="006479BE" w:rsidRDefault="006261F6" w:rsidP="006261F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6479BE">
        <w:rPr>
          <w:rFonts w:ascii="Arial" w:hAnsi="Arial" w:cs="Arial"/>
          <w:b/>
          <w:bCs/>
        </w:rPr>
        <w:t xml:space="preserve">Приложение </w:t>
      </w:r>
      <w:r>
        <w:rPr>
          <w:rFonts w:ascii="Arial" w:hAnsi="Arial" w:cs="Arial"/>
          <w:b/>
          <w:bCs/>
        </w:rPr>
        <w:t>В</w:t>
      </w:r>
    </w:p>
    <w:p w:rsidR="006261F6" w:rsidRPr="006479BE" w:rsidRDefault="006261F6" w:rsidP="006261F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6479BE">
        <w:rPr>
          <w:rFonts w:ascii="Arial" w:hAnsi="Arial" w:cs="Arial"/>
          <w:b/>
          <w:bCs/>
        </w:rPr>
        <w:t>(справочное)</w:t>
      </w:r>
    </w:p>
    <w:p w:rsidR="006261F6" w:rsidRPr="006479BE" w:rsidRDefault="006261F6" w:rsidP="006261F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Рекомендации</w:t>
      </w:r>
      <w:r w:rsidRPr="006479BE">
        <w:rPr>
          <w:rFonts w:ascii="Arial" w:hAnsi="Arial" w:cs="Arial"/>
          <w:b/>
          <w:bCs/>
        </w:rPr>
        <w:t xml:space="preserve"> по приготовлению</w:t>
      </w:r>
    </w:p>
    <w:p w:rsidR="006261F6" w:rsidRDefault="006261F6" w:rsidP="006261F6">
      <w:pPr>
        <w:widowControl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479BE">
        <w:rPr>
          <w:rFonts w:ascii="Arial" w:hAnsi="Arial" w:cs="Arial"/>
        </w:rPr>
        <w:t xml:space="preserve">.1 Рекомендуется перед употреблением разогреть и перемешать. </w:t>
      </w:r>
    </w:p>
    <w:p w:rsidR="006261F6" w:rsidRPr="006479BE" w:rsidRDefault="006261F6" w:rsidP="006261F6">
      <w:pPr>
        <w:widowControl w:val="0"/>
        <w:spacing w:line="360" w:lineRule="auto"/>
        <w:ind w:firstLine="709"/>
        <w:rPr>
          <w:rFonts w:ascii="Arial" w:hAnsi="Arial" w:cs="Arial"/>
        </w:rPr>
      </w:pPr>
      <w:r w:rsidRPr="006479BE">
        <w:rPr>
          <w:rFonts w:ascii="Arial" w:hAnsi="Arial" w:cs="Arial"/>
        </w:rPr>
        <w:t>Извлеченное из банки содержимое хранить в холодильнике в закрытой стеклянной посуде не более суток.</w:t>
      </w: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Pr="00473736" w:rsidRDefault="00C85B5B" w:rsidP="00C85B5B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  <w:r w:rsidRPr="00473736">
        <w:rPr>
          <w:b/>
          <w:bCs/>
          <w:sz w:val="28"/>
          <w:szCs w:val="28"/>
        </w:rPr>
        <w:t>Библиография</w:t>
      </w:r>
    </w:p>
    <w:tbl>
      <w:tblPr>
        <w:tblW w:w="0" w:type="auto"/>
        <w:tblLayout w:type="fixed"/>
        <w:tblLook w:val="0000"/>
      </w:tblPr>
      <w:tblGrid>
        <w:gridCol w:w="817"/>
        <w:gridCol w:w="2967"/>
        <w:gridCol w:w="5963"/>
      </w:tblGrid>
      <w:tr w:rsidR="00C85B5B" w:rsidRPr="00423D58" w:rsidTr="0085292D">
        <w:trPr>
          <w:trHeight w:val="1271"/>
        </w:trPr>
        <w:tc>
          <w:tcPr>
            <w:tcW w:w="817" w:type="dxa"/>
          </w:tcPr>
          <w:p w:rsidR="00C85B5B" w:rsidRPr="00423D58" w:rsidRDefault="00C85B5B" w:rsidP="0085292D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[1]</w:t>
            </w:r>
          </w:p>
        </w:tc>
        <w:tc>
          <w:tcPr>
            <w:tcW w:w="2967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ТР ТС 034/2013</w:t>
            </w:r>
          </w:p>
        </w:tc>
        <w:tc>
          <w:tcPr>
            <w:tcW w:w="5963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«О безопасности мяса и мясной продукции»       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423D58">
              <w:rPr>
                <w:rFonts w:ascii="Arial" w:hAnsi="Arial" w:cs="Arial"/>
                <w:szCs w:val="24"/>
              </w:rPr>
              <w:t xml:space="preserve"> (ТР ТС 034/2013) от 9 октября 2013 г №68</w:t>
            </w:r>
          </w:p>
        </w:tc>
      </w:tr>
      <w:tr w:rsidR="00C85B5B" w:rsidRPr="00423D58" w:rsidTr="0085292D">
        <w:trPr>
          <w:trHeight w:val="1274"/>
        </w:trPr>
        <w:tc>
          <w:tcPr>
            <w:tcW w:w="817" w:type="dxa"/>
          </w:tcPr>
          <w:p w:rsidR="00C85B5B" w:rsidRPr="00423D58" w:rsidRDefault="00C85B5B" w:rsidP="0085292D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[2]</w:t>
            </w:r>
          </w:p>
        </w:tc>
        <w:tc>
          <w:tcPr>
            <w:tcW w:w="2967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ТР ТС 021/2011</w:t>
            </w:r>
          </w:p>
        </w:tc>
        <w:tc>
          <w:tcPr>
            <w:tcW w:w="5963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«О безопасности пищевой продукции»        </w:t>
            </w:r>
          </w:p>
          <w:p w:rsidR="00C85B5B" w:rsidRPr="00423D58" w:rsidRDefault="00C85B5B" w:rsidP="0085292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 (ТР ТС 021/2011) от 09 декабря 2011 № 880</w:t>
            </w:r>
          </w:p>
        </w:tc>
      </w:tr>
      <w:tr w:rsidR="00C85B5B" w:rsidRPr="00423D58" w:rsidTr="0085292D">
        <w:trPr>
          <w:trHeight w:val="1314"/>
        </w:trPr>
        <w:tc>
          <w:tcPr>
            <w:tcW w:w="817" w:type="dxa"/>
          </w:tcPr>
          <w:p w:rsidR="00C85B5B" w:rsidRPr="00E913C1" w:rsidRDefault="00C85B5B" w:rsidP="0085292D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[3</w:t>
            </w:r>
            <w:r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C85B5B" w:rsidRPr="00E913C1" w:rsidRDefault="00C85B5B" w:rsidP="0085292D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ТР ТС 024/2011</w:t>
            </w:r>
          </w:p>
        </w:tc>
        <w:tc>
          <w:tcPr>
            <w:tcW w:w="5963" w:type="dxa"/>
          </w:tcPr>
          <w:p w:rsidR="00C85B5B" w:rsidRPr="00E913C1" w:rsidRDefault="00C85B5B" w:rsidP="0085292D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«Технический регламент на масложировую продукцию» </w:t>
            </w:r>
          </w:p>
          <w:p w:rsidR="00C85B5B" w:rsidRPr="00E913C1" w:rsidRDefault="00C85B5B" w:rsidP="0085292D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>(ТР ТС 024/2011) от 9 декабря 2011 г №883</w:t>
            </w:r>
          </w:p>
        </w:tc>
      </w:tr>
      <w:tr w:rsidR="00C85B5B" w:rsidRPr="00423D58" w:rsidTr="0085292D">
        <w:trPr>
          <w:trHeight w:val="1278"/>
        </w:trPr>
        <w:tc>
          <w:tcPr>
            <w:tcW w:w="817" w:type="dxa"/>
          </w:tcPr>
          <w:p w:rsidR="00C85B5B" w:rsidRPr="00423D58" w:rsidRDefault="00C85B5B" w:rsidP="0085292D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</w:t>
            </w:r>
            <w:r>
              <w:rPr>
                <w:rFonts w:ascii="Arial" w:hAnsi="Arial" w:cs="Arial"/>
                <w:bCs/>
                <w:szCs w:val="24"/>
              </w:rPr>
              <w:t>4</w:t>
            </w:r>
            <w:r w:rsidRPr="00423D58"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2967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ТР ТС 022/2011</w:t>
            </w:r>
          </w:p>
        </w:tc>
        <w:tc>
          <w:tcPr>
            <w:tcW w:w="5963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«Пищевая продукция в части ее маркировки» </w:t>
            </w:r>
            <w:r>
              <w:rPr>
                <w:rFonts w:ascii="Arial" w:hAnsi="Arial" w:cs="Arial"/>
                <w:szCs w:val="24"/>
              </w:rPr>
              <w:t xml:space="preserve">           </w:t>
            </w:r>
            <w:r w:rsidRPr="00423D58">
              <w:rPr>
                <w:rFonts w:ascii="Arial" w:hAnsi="Arial" w:cs="Arial"/>
                <w:szCs w:val="24"/>
              </w:rPr>
              <w:t>(ТР ТС 022/2011) от 9 декабря 2011 г. № 881</w:t>
            </w:r>
          </w:p>
        </w:tc>
      </w:tr>
      <w:tr w:rsidR="00C85B5B" w:rsidRPr="00423D58" w:rsidTr="0085292D">
        <w:trPr>
          <w:trHeight w:val="1114"/>
        </w:trPr>
        <w:tc>
          <w:tcPr>
            <w:tcW w:w="817" w:type="dxa"/>
          </w:tcPr>
          <w:p w:rsidR="00C85B5B" w:rsidRPr="00423D58" w:rsidRDefault="00C85B5B" w:rsidP="0085292D">
            <w:pPr>
              <w:spacing w:line="360" w:lineRule="auto"/>
              <w:ind w:left="0" w:right="0" w:firstLine="0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</w:t>
            </w:r>
            <w:r>
              <w:rPr>
                <w:rFonts w:ascii="Arial" w:hAnsi="Arial" w:cs="Arial"/>
                <w:bCs/>
                <w:szCs w:val="24"/>
              </w:rPr>
              <w:t>5</w:t>
            </w:r>
            <w:r w:rsidRPr="00423D58">
              <w:rPr>
                <w:rFonts w:ascii="Arial" w:hAnsi="Arial" w:cs="Arial"/>
                <w:bCs/>
                <w:szCs w:val="24"/>
              </w:rPr>
              <w:t xml:space="preserve">] </w:t>
            </w:r>
          </w:p>
        </w:tc>
        <w:tc>
          <w:tcPr>
            <w:tcW w:w="2967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ТР ТС 005/2011</w:t>
            </w:r>
          </w:p>
        </w:tc>
        <w:tc>
          <w:tcPr>
            <w:tcW w:w="5963" w:type="dxa"/>
          </w:tcPr>
          <w:p w:rsidR="00C85B5B" w:rsidRPr="00423D58" w:rsidRDefault="00C85B5B" w:rsidP="0085292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>Технический регламент Таможенного союза «О безопасности упаковки» (ТР ТС 005/2011) от 16 августа 2011 г. № 769</w:t>
            </w:r>
          </w:p>
        </w:tc>
      </w:tr>
    </w:tbl>
    <w:p w:rsidR="00C85B5B" w:rsidRPr="00423D58" w:rsidRDefault="00C85B5B" w:rsidP="00C85B5B">
      <w:pPr>
        <w:spacing w:line="360" w:lineRule="auto"/>
        <w:ind w:left="0" w:right="0" w:firstLine="675"/>
        <w:rPr>
          <w:b/>
          <w:bCs/>
          <w:szCs w:val="24"/>
        </w:rPr>
      </w:pPr>
    </w:p>
    <w:p w:rsidR="00C85B5B" w:rsidRPr="00423D58" w:rsidRDefault="00C85B5B" w:rsidP="00C85B5B">
      <w:pPr>
        <w:spacing w:line="360" w:lineRule="auto"/>
        <w:ind w:left="0" w:right="0" w:firstLine="675"/>
        <w:rPr>
          <w:b/>
          <w:bCs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C85B5B" w:rsidRDefault="00C85B5B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6261F6" w:rsidRDefault="006261F6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010CA3" w:rsidRDefault="00010CA3" w:rsidP="00010CA3">
      <w:pPr>
        <w:pStyle w:val="af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ГОСТ КОНСЕРВЫ</w:t>
      </w:r>
      <w:r w:rsidRPr="0056054A">
        <w:rPr>
          <w:rFonts w:ascii="Arial" w:hAnsi="Arial" w:cs="Arial"/>
        </w:rPr>
        <w:t xml:space="preserve"> МЯС</w:t>
      </w:r>
      <w:r>
        <w:rPr>
          <w:rFonts w:ascii="Arial" w:hAnsi="Arial" w:cs="Arial"/>
        </w:rPr>
        <w:t>ОРАСТИТЕЛЬНЫЕ. КАША С МЯСОМ ДЛЯ ДЕТСКОГО ПИТАНИЯ</w:t>
      </w:r>
    </w:p>
    <w:p w:rsidR="00010CA3" w:rsidRDefault="00010CA3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Т</w:t>
      </w:r>
      <w:r w:rsidRPr="0056054A">
        <w:rPr>
          <w:rFonts w:ascii="Arial" w:hAnsi="Arial" w:cs="Arial"/>
          <w:b/>
          <w:szCs w:val="24"/>
        </w:rPr>
        <w:t>ехнические</w:t>
      </w:r>
      <w:r w:rsidRPr="00FF4625">
        <w:rPr>
          <w:rFonts w:ascii="Arial" w:hAnsi="Arial" w:cs="Arial"/>
          <w:b/>
          <w:szCs w:val="24"/>
        </w:rPr>
        <w:t xml:space="preserve"> </w:t>
      </w:r>
      <w:r w:rsidRPr="0056054A">
        <w:rPr>
          <w:rFonts w:ascii="Arial" w:hAnsi="Arial" w:cs="Arial"/>
          <w:b/>
          <w:szCs w:val="24"/>
        </w:rPr>
        <w:t>условия</w:t>
      </w:r>
    </w:p>
    <w:p w:rsidR="005027E2" w:rsidRDefault="005027E2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 w:rsidRPr="005027E2">
        <w:rPr>
          <w:rFonts w:ascii="Arial" w:hAnsi="Arial" w:cs="Arial"/>
          <w:szCs w:val="24"/>
        </w:rPr>
        <w:t>Разработчики стандарта:</w:t>
      </w:r>
    </w:p>
    <w:p w:rsidR="005027E2" w:rsidRPr="005027E2" w:rsidRDefault="005027E2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ФГБНУ «ВНИИМП им. В.М. Горбатова»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Директор                                          </w:t>
      </w:r>
      <w:r w:rsidR="00F91849">
        <w:rPr>
          <w:rFonts w:ascii="Arial" w:hAnsi="Arial" w:cs="Arial"/>
          <w:szCs w:val="24"/>
        </w:rPr>
        <w:t xml:space="preserve">                       ______________</w:t>
      </w:r>
      <w:r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       </w:t>
      </w:r>
      <w:r w:rsidRPr="005F5274">
        <w:rPr>
          <w:rFonts w:ascii="Arial" w:hAnsi="Arial" w:cs="Arial"/>
          <w:szCs w:val="24"/>
        </w:rPr>
        <w:t>А.Б.Лисицын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F91849">
      <w:pPr>
        <w:tabs>
          <w:tab w:val="left" w:pos="6096"/>
        </w:tabs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Заместитель директора        </w:t>
      </w:r>
      <w:r w:rsidR="005F5274" w:rsidRPr="005F5274">
        <w:rPr>
          <w:rFonts w:ascii="Arial" w:hAnsi="Arial" w:cs="Arial"/>
          <w:szCs w:val="24"/>
        </w:rPr>
        <w:t xml:space="preserve">              </w:t>
      </w:r>
      <w:r w:rsidRPr="005F5274">
        <w:rPr>
          <w:rFonts w:ascii="Arial" w:hAnsi="Arial" w:cs="Arial"/>
          <w:szCs w:val="24"/>
        </w:rPr>
        <w:t xml:space="preserve">        </w:t>
      </w:r>
      <w:r w:rsidR="005F5274" w:rsidRPr="005F5274">
        <w:rPr>
          <w:rFonts w:ascii="Arial" w:hAnsi="Arial" w:cs="Arial"/>
          <w:szCs w:val="24"/>
        </w:rPr>
        <w:t xml:space="preserve">         </w:t>
      </w:r>
      <w:r w:rsidR="00F91849">
        <w:rPr>
          <w:rFonts w:ascii="Arial" w:hAnsi="Arial" w:cs="Arial"/>
          <w:szCs w:val="24"/>
        </w:rPr>
        <w:t xml:space="preserve"> </w:t>
      </w:r>
      <w:r w:rsidR="005F5274" w:rsidRPr="005F5274">
        <w:rPr>
          <w:rFonts w:ascii="Arial" w:hAnsi="Arial" w:cs="Arial"/>
          <w:szCs w:val="24"/>
        </w:rPr>
        <w:t xml:space="preserve"> _________</w:t>
      </w:r>
      <w:r w:rsidR="00F91849">
        <w:rPr>
          <w:rFonts w:ascii="Arial" w:hAnsi="Arial" w:cs="Arial"/>
          <w:szCs w:val="24"/>
        </w:rPr>
        <w:t>_____</w:t>
      </w:r>
      <w:r w:rsidR="005F5274" w:rsidRPr="005F5274">
        <w:rPr>
          <w:rFonts w:ascii="Arial" w:hAnsi="Arial" w:cs="Arial"/>
          <w:szCs w:val="24"/>
        </w:rPr>
        <w:t xml:space="preserve"> </w:t>
      </w:r>
      <w:r w:rsidR="00F91849">
        <w:rPr>
          <w:rFonts w:ascii="Arial" w:hAnsi="Arial" w:cs="Arial"/>
          <w:szCs w:val="24"/>
        </w:rPr>
        <w:t xml:space="preserve">       </w:t>
      </w:r>
      <w:r w:rsidR="005F5274" w:rsidRPr="005F5274">
        <w:rPr>
          <w:rFonts w:ascii="Arial" w:hAnsi="Arial" w:cs="Arial"/>
          <w:szCs w:val="24"/>
        </w:rPr>
        <w:t>А.А.Семенова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0F0274" w:rsidRDefault="000F0274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отдела «Научно-</w:t>
      </w:r>
    </w:p>
    <w:p w:rsidR="009E2B06" w:rsidRPr="005F5274" w:rsidRDefault="000F0274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прикладные и</w:t>
      </w:r>
      <w:r w:rsidR="009E2B06" w:rsidRPr="005F52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технологические</w:t>
      </w:r>
    </w:p>
    <w:p w:rsidR="009E2B06" w:rsidRPr="005F5274" w:rsidRDefault="000F0274" w:rsidP="00F91849">
      <w:pPr>
        <w:tabs>
          <w:tab w:val="left" w:pos="7938"/>
        </w:tabs>
        <w:spacing w:line="360" w:lineRule="auto"/>
        <w:ind w:left="0" w:right="-1" w:firstLine="67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разработки»</w:t>
      </w:r>
      <w:r w:rsidR="009E2B06" w:rsidRPr="005F5274">
        <w:rPr>
          <w:rFonts w:ascii="Arial" w:hAnsi="Arial" w:cs="Arial"/>
          <w:szCs w:val="24"/>
        </w:rPr>
        <w:t xml:space="preserve"> </w:t>
      </w:r>
      <w:r w:rsidR="005F5274" w:rsidRPr="005F5274">
        <w:rPr>
          <w:rFonts w:ascii="Arial" w:hAnsi="Arial" w:cs="Arial"/>
          <w:szCs w:val="24"/>
        </w:rPr>
        <w:t xml:space="preserve">                  </w:t>
      </w:r>
      <w:r w:rsidR="009E2B06" w:rsidRPr="005F52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</w:t>
      </w:r>
      <w:r w:rsidR="009E2B06"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</w:t>
      </w:r>
      <w:r w:rsidR="009E2B06" w:rsidRPr="005F5274">
        <w:rPr>
          <w:rFonts w:ascii="Arial" w:hAnsi="Arial" w:cs="Arial"/>
          <w:szCs w:val="24"/>
        </w:rPr>
        <w:t>__________</w:t>
      </w:r>
      <w:r w:rsidR="00F91849">
        <w:rPr>
          <w:rFonts w:ascii="Arial" w:hAnsi="Arial" w:cs="Arial"/>
          <w:szCs w:val="24"/>
        </w:rPr>
        <w:t xml:space="preserve">____       </w:t>
      </w:r>
      <w:r w:rsidR="009E2B06" w:rsidRPr="005F5274">
        <w:rPr>
          <w:rFonts w:ascii="Arial" w:hAnsi="Arial" w:cs="Arial"/>
          <w:szCs w:val="24"/>
        </w:rPr>
        <w:t xml:space="preserve"> А.С. Дыдыкин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>Исполнитель</w:t>
      </w:r>
    </w:p>
    <w:p w:rsidR="009E2B06" w:rsidRPr="005F5274" w:rsidRDefault="009E2B06" w:rsidP="00F91849">
      <w:pPr>
        <w:tabs>
          <w:tab w:val="left" w:pos="6096"/>
        </w:tabs>
        <w:spacing w:line="360" w:lineRule="auto"/>
        <w:ind w:left="0" w:right="-285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Ведущий научный сотрудник                               </w:t>
      </w:r>
      <w:r w:rsidR="00F91849">
        <w:rPr>
          <w:rFonts w:ascii="Arial" w:hAnsi="Arial" w:cs="Arial"/>
          <w:szCs w:val="24"/>
        </w:rPr>
        <w:t xml:space="preserve">  </w:t>
      </w:r>
      <w:r w:rsidRPr="005F5274">
        <w:rPr>
          <w:rFonts w:ascii="Arial" w:hAnsi="Arial" w:cs="Arial"/>
          <w:szCs w:val="24"/>
        </w:rPr>
        <w:t>_________</w:t>
      </w:r>
      <w:r w:rsidR="00F91849">
        <w:rPr>
          <w:rFonts w:ascii="Arial" w:hAnsi="Arial" w:cs="Arial"/>
          <w:szCs w:val="24"/>
        </w:rPr>
        <w:t>_____</w:t>
      </w:r>
      <w:r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    </w:t>
      </w:r>
      <w:r w:rsidRPr="005F5274">
        <w:rPr>
          <w:rFonts w:ascii="Arial" w:hAnsi="Arial" w:cs="Arial"/>
          <w:szCs w:val="24"/>
        </w:rPr>
        <w:t>М.А. Асланова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FD32B2" w:rsidRDefault="00FD32B2" w:rsidP="00FD32B2">
      <w:pPr>
        <w:tabs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отдел</w:t>
      </w:r>
      <w:r w:rsidR="000F0274">
        <w:rPr>
          <w:rFonts w:ascii="Arial" w:hAnsi="Arial" w:cs="Arial"/>
          <w:szCs w:val="24"/>
        </w:rPr>
        <w:t>а «Т</w:t>
      </w:r>
      <w:r>
        <w:rPr>
          <w:rFonts w:ascii="Arial" w:hAnsi="Arial" w:cs="Arial"/>
          <w:szCs w:val="24"/>
        </w:rPr>
        <w:t>ехническо</w:t>
      </w:r>
      <w:r w:rsidR="000F0274">
        <w:rPr>
          <w:rFonts w:ascii="Arial" w:hAnsi="Arial" w:cs="Arial"/>
          <w:szCs w:val="24"/>
        </w:rPr>
        <w:t>го</w:t>
      </w:r>
      <w:r w:rsidR="009E2B06" w:rsidRPr="005F5274">
        <w:rPr>
          <w:rFonts w:ascii="Arial" w:hAnsi="Arial" w:cs="Arial"/>
          <w:szCs w:val="24"/>
        </w:rPr>
        <w:t xml:space="preserve">  </w:t>
      </w:r>
    </w:p>
    <w:p w:rsidR="00FD32B2" w:rsidRDefault="00FD32B2" w:rsidP="00FD32B2">
      <w:pPr>
        <w:tabs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регулировани</w:t>
      </w:r>
      <w:r w:rsidR="000F0274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 и систем</w:t>
      </w:r>
      <w:r w:rsidR="009E2B06" w:rsidRPr="005F52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управления</w:t>
      </w:r>
    </w:p>
    <w:p w:rsidR="009E2B06" w:rsidRPr="005F5274" w:rsidRDefault="00FD32B2" w:rsidP="00FD32B2">
      <w:pPr>
        <w:tabs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качеством</w:t>
      </w:r>
      <w:r w:rsidR="000F0274">
        <w:rPr>
          <w:rFonts w:ascii="Arial" w:hAnsi="Arial" w:cs="Arial"/>
          <w:szCs w:val="24"/>
        </w:rPr>
        <w:t>»</w:t>
      </w:r>
      <w:r w:rsidR="009E2B06" w:rsidRPr="005F5274">
        <w:rPr>
          <w:rFonts w:ascii="Arial" w:hAnsi="Arial" w:cs="Arial"/>
          <w:szCs w:val="24"/>
        </w:rPr>
        <w:t xml:space="preserve">           </w:t>
      </w:r>
      <w:r w:rsidR="005F5274" w:rsidRPr="005F5274">
        <w:rPr>
          <w:rFonts w:ascii="Arial" w:hAnsi="Arial" w:cs="Arial"/>
          <w:szCs w:val="24"/>
        </w:rPr>
        <w:t xml:space="preserve">                          </w:t>
      </w:r>
      <w:r w:rsidR="009E2B06" w:rsidRPr="005F5274">
        <w:rPr>
          <w:rFonts w:ascii="Arial" w:hAnsi="Arial" w:cs="Arial"/>
          <w:szCs w:val="24"/>
        </w:rPr>
        <w:t xml:space="preserve">         </w:t>
      </w:r>
      <w:r w:rsidR="00F9184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           _____________</w:t>
      </w:r>
      <w:r w:rsidR="009E2B06" w:rsidRPr="005F5274">
        <w:rPr>
          <w:rFonts w:ascii="Arial" w:hAnsi="Arial" w:cs="Arial"/>
          <w:szCs w:val="24"/>
        </w:rPr>
        <w:t xml:space="preserve">   </w:t>
      </w:r>
      <w:r w:rsidR="00F91849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З.А. Юрчак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 w:val="28"/>
          <w:szCs w:val="28"/>
        </w:rPr>
      </w:pPr>
    </w:p>
    <w:sectPr w:rsidR="009E2B06" w:rsidRPr="005F5274" w:rsidSect="002D2BB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/>
      <w:pgMar w:top="1134" w:right="567" w:bottom="1134" w:left="1077" w:header="720" w:footer="113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EC" w:rsidRDefault="001F24EC">
      <w:r>
        <w:separator/>
      </w:r>
    </w:p>
  </w:endnote>
  <w:endnote w:type="continuationSeparator" w:id="1">
    <w:p w:rsidR="001F24EC" w:rsidRDefault="001F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E43BF5">
    <w:pPr>
      <w:pStyle w:val="a5"/>
      <w:ind w:left="0" w:right="0" w:firstLine="0"/>
    </w:pPr>
    <w:r>
      <w:rPr>
        <w:rStyle w:val="a7"/>
      </w:rPr>
      <w:fldChar w:fldCharType="begin"/>
    </w:r>
    <w:r w:rsidR="00BC5CC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0DB5">
      <w:rPr>
        <w:rStyle w:val="a7"/>
        <w:noProof/>
      </w:rPr>
      <w:t>IV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E43BF5">
    <w:pPr>
      <w:pStyle w:val="a5"/>
      <w:ind w:left="0" w:right="0" w:firstLine="0"/>
      <w:jc w:val="right"/>
    </w:pPr>
    <w:r>
      <w:rPr>
        <w:rStyle w:val="a7"/>
      </w:rPr>
      <w:fldChar w:fldCharType="begin"/>
    </w:r>
    <w:r w:rsidR="00BC5CC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0DB5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BC5CCF">
    <w:pPr>
      <w:pStyle w:val="a5"/>
      <w:ind w:left="0" w:righ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E43BF5">
    <w:pPr>
      <w:pStyle w:val="a5"/>
      <w:ind w:left="0" w:right="0" w:firstLine="0"/>
      <w:jc w:val="left"/>
    </w:pPr>
    <w:r>
      <w:rPr>
        <w:rStyle w:val="a7"/>
      </w:rPr>
      <w:fldChar w:fldCharType="begin"/>
    </w:r>
    <w:r w:rsidR="00BC5CC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0DB5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E43BF5">
    <w:pPr>
      <w:pStyle w:val="a5"/>
      <w:ind w:left="0" w:right="0" w:firstLine="0"/>
      <w:jc w:val="right"/>
    </w:pPr>
    <w:r>
      <w:rPr>
        <w:rStyle w:val="a7"/>
      </w:rPr>
      <w:fldChar w:fldCharType="begin"/>
    </w:r>
    <w:r w:rsidR="00BC5CC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0DB5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E43BF5" w:rsidP="00662E7B">
    <w:pPr>
      <w:pStyle w:val="a5"/>
      <w:jc w:val="right"/>
    </w:pPr>
    <w:fldSimple w:instr="PAGE   \* MERGEFORMAT">
      <w:r w:rsidR="00BC5CCF">
        <w:rPr>
          <w:noProof/>
        </w:rPr>
        <w:t>19</w:t>
      </w:r>
    </w:fldSimple>
  </w:p>
  <w:p w:rsidR="00BC5CCF" w:rsidRPr="00171455" w:rsidRDefault="00BC5CCF" w:rsidP="00FD3CAD">
    <w:pPr>
      <w:pStyle w:val="a5"/>
      <w:ind w:left="0" w:right="0" w:firstLine="0"/>
      <w:jc w:val="right"/>
      <w:rPr>
        <w:b/>
        <w:bCs/>
        <w:sz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EC" w:rsidRDefault="001F24EC">
      <w:r>
        <w:separator/>
      </w:r>
    </w:p>
  </w:footnote>
  <w:footnote w:type="continuationSeparator" w:id="1">
    <w:p w:rsidR="001F24EC" w:rsidRDefault="001F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Pr="00F458B1" w:rsidRDefault="00BC5CCF">
    <w:pPr>
      <w:pStyle w:val="a3"/>
      <w:ind w:left="0" w:firstLine="0"/>
      <w:rPr>
        <w:bCs/>
        <w:i/>
        <w:sz w:val="28"/>
      </w:rPr>
    </w:pP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 xml:space="preserve">, </w:t>
    </w:r>
    <w:r>
      <w:rPr>
        <w:bCs/>
        <w:i/>
        <w:sz w:val="28"/>
      </w:rPr>
      <w:t xml:space="preserve">  первая</w:t>
    </w:r>
    <w:r w:rsidRPr="00F458B1">
      <w:rPr>
        <w:bCs/>
        <w:i/>
        <w:sz w:val="28"/>
      </w:rPr>
      <w:t xml:space="preserve"> редакция)</w:t>
    </w:r>
  </w:p>
  <w:p w:rsidR="00BC5CCF" w:rsidRDefault="00BC5CCF" w:rsidP="008F0F7D">
    <w:pPr>
      <w:pStyle w:val="a3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Pr="00F458B1" w:rsidRDefault="00BC5CCF" w:rsidP="000D3C5A">
    <w:pPr>
      <w:pStyle w:val="a3"/>
      <w:ind w:left="0" w:firstLine="0"/>
      <w:jc w:val="right"/>
      <w:rPr>
        <w:bCs/>
        <w:i/>
        <w:sz w:val="28"/>
      </w:rPr>
    </w:pPr>
    <w:r w:rsidRPr="00CF2839">
      <w:rPr>
        <w:b/>
        <w:bCs/>
        <w:sz w:val="28"/>
      </w:rPr>
      <w:t xml:space="preserve">ГОСТ </w:t>
    </w:r>
    <w:r w:rsidRPr="00F32553">
      <w:rPr>
        <w:bCs/>
        <w:sz w:val="28"/>
      </w:rPr>
      <w:t>(</w:t>
    </w:r>
    <w:r w:rsidRPr="00F32553">
      <w:rPr>
        <w:bCs/>
        <w:i/>
        <w:sz w:val="28"/>
      </w:rPr>
      <w:t xml:space="preserve"> </w:t>
    </w:r>
    <w:r w:rsidRPr="005B25AF">
      <w:rPr>
        <w:bCs/>
        <w:i/>
        <w:sz w:val="28"/>
      </w:rPr>
      <w:t>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02370C">
      <w:rPr>
        <w:bCs/>
        <w:i/>
        <w:sz w:val="28"/>
      </w:rPr>
      <w:t xml:space="preserve">, </w:t>
    </w:r>
    <w:r>
      <w:rPr>
        <w:bCs/>
        <w:i/>
        <w:sz w:val="28"/>
      </w:rPr>
      <w:t>первая</w:t>
    </w:r>
    <w:r w:rsidRPr="00F458B1">
      <w:rPr>
        <w:bCs/>
        <w:i/>
        <w:sz w:val="28"/>
      </w:rPr>
      <w:t xml:space="preserve"> редакция)</w:t>
    </w:r>
  </w:p>
  <w:p w:rsidR="00BC5CCF" w:rsidRPr="0002370C" w:rsidRDefault="00BC5CCF">
    <w:pPr>
      <w:pStyle w:val="a3"/>
      <w:rPr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Default="00BC5CCF" w:rsidP="0002370C">
    <w:pPr>
      <w:pStyle w:val="a3"/>
      <w:ind w:left="0" w:firstLine="0"/>
    </w:pPr>
    <w:r>
      <w:rPr>
        <w:b/>
        <w:bCs/>
        <w:sz w:val="28"/>
      </w:rP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Pr="008F0F7D" w:rsidRDefault="00BC5CCF" w:rsidP="005B25AF">
    <w:pPr>
      <w:pStyle w:val="a3"/>
      <w:ind w:left="0" w:right="0" w:firstLine="0"/>
      <w:jc w:val="left"/>
      <w:rPr>
        <w:bCs/>
        <w:i/>
        <w:sz w:val="28"/>
      </w:rPr>
    </w:pPr>
    <w:r w:rsidRPr="005B25AF">
      <w:rPr>
        <w:bCs/>
        <w:i/>
        <w:sz w:val="28"/>
      </w:rPr>
      <w:t>ГОСТ (проект</w:t>
    </w:r>
    <w:r w:rsidRPr="000D3C5A">
      <w:rPr>
        <w:bCs/>
        <w:i/>
        <w:sz w:val="28"/>
      </w:rPr>
      <w:t>,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>первая</w:t>
    </w:r>
    <w:r w:rsidRPr="008F0F7D">
      <w:rPr>
        <w:bCs/>
        <w:i/>
        <w:sz w:val="28"/>
      </w:rPr>
      <w:t xml:space="preserve"> редакция)</w:t>
    </w:r>
  </w:p>
  <w:p w:rsidR="00BC5CCF" w:rsidRDefault="00BC5CCF">
    <w:pPr>
      <w:pStyle w:val="a3"/>
      <w:ind w:left="0" w:right="0" w:firstLine="0"/>
      <w:jc w:val="left"/>
      <w:rPr>
        <w:b/>
        <w:bCs/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F" w:rsidRPr="008F0F7D" w:rsidRDefault="00BC5CCF" w:rsidP="005B25AF">
    <w:pPr>
      <w:pStyle w:val="a3"/>
      <w:ind w:left="0" w:firstLine="0"/>
      <w:jc w:val="right"/>
      <w:rPr>
        <w:bCs/>
        <w:i/>
        <w:sz w:val="28"/>
      </w:rPr>
    </w:pPr>
    <w:r>
      <w:rPr>
        <w:b/>
        <w:bCs/>
        <w:sz w:val="28"/>
      </w:rPr>
      <w:tab/>
    </w:r>
    <w:r w:rsidRPr="00316BD4">
      <w:rPr>
        <w:bCs/>
        <w:i/>
        <w:sz w:val="28"/>
      </w:rPr>
      <w:t>ГОСТ</w:t>
    </w:r>
    <w:r>
      <w:rPr>
        <w:bCs/>
        <w:i/>
        <w:sz w:val="28"/>
      </w:rPr>
      <w:t xml:space="preserve"> </w:t>
    </w:r>
    <w:r w:rsidRPr="008F0F7D">
      <w:rPr>
        <w:bCs/>
        <w:i/>
        <w:sz w:val="28"/>
      </w:rPr>
      <w:t>(</w:t>
    </w:r>
    <w:r>
      <w:rPr>
        <w:bCs/>
        <w:i/>
        <w:sz w:val="28"/>
      </w:rPr>
      <w:t>П</w:t>
    </w:r>
    <w:r w:rsidRPr="008F0F7D">
      <w:rPr>
        <w:bCs/>
        <w:i/>
        <w:sz w:val="28"/>
      </w:rPr>
      <w:t>роект</w:t>
    </w:r>
    <w:r w:rsidRPr="000D3C5A">
      <w:rPr>
        <w:bCs/>
        <w:i/>
        <w:sz w:val="28"/>
      </w:rPr>
      <w:t>,</w:t>
    </w:r>
    <w:r>
      <w:rPr>
        <w:bCs/>
        <w:i/>
        <w:sz w:val="28"/>
      </w:rPr>
      <w:t xml:space="preserve"> </w:t>
    </w:r>
    <w:r>
      <w:rPr>
        <w:bCs/>
        <w:i/>
        <w:sz w:val="28"/>
        <w:lang w:val="en-US"/>
      </w:rPr>
      <w:t>RU</w:t>
    </w:r>
    <w:r w:rsidRPr="008F0F7D">
      <w:rPr>
        <w:bCs/>
        <w:i/>
        <w:sz w:val="28"/>
      </w:rPr>
      <w:t xml:space="preserve">, </w:t>
    </w:r>
    <w:r>
      <w:rPr>
        <w:bCs/>
        <w:i/>
        <w:sz w:val="28"/>
      </w:rPr>
      <w:t>первая</w:t>
    </w:r>
    <w:r w:rsidRPr="008F0F7D">
      <w:rPr>
        <w:bCs/>
        <w:i/>
        <w:sz w:val="28"/>
      </w:rPr>
      <w:t xml:space="preserve"> редакция)</w:t>
    </w:r>
  </w:p>
  <w:p w:rsidR="00BC5CCF" w:rsidRDefault="00BC5CCF">
    <w:pPr>
      <w:pStyle w:val="a3"/>
      <w:ind w:left="0" w:right="0" w:firstLine="0"/>
      <w:jc w:val="left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AE760C2"/>
    <w:multiLevelType w:val="hybridMultilevel"/>
    <w:tmpl w:val="E7BA7BB8"/>
    <w:lvl w:ilvl="0" w:tplc="E5E4E56A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30A6">
      <w:numFmt w:val="none"/>
      <w:lvlText w:val=""/>
      <w:lvlJc w:val="left"/>
      <w:pPr>
        <w:tabs>
          <w:tab w:val="num" w:pos="360"/>
        </w:tabs>
      </w:pPr>
    </w:lvl>
    <w:lvl w:ilvl="2" w:tplc="C498AAEA">
      <w:numFmt w:val="none"/>
      <w:lvlText w:val=""/>
      <w:lvlJc w:val="left"/>
      <w:pPr>
        <w:tabs>
          <w:tab w:val="num" w:pos="360"/>
        </w:tabs>
      </w:pPr>
    </w:lvl>
    <w:lvl w:ilvl="3" w:tplc="5BF2B7AC">
      <w:numFmt w:val="none"/>
      <w:lvlText w:val=""/>
      <w:lvlJc w:val="left"/>
      <w:pPr>
        <w:tabs>
          <w:tab w:val="num" w:pos="360"/>
        </w:tabs>
      </w:pPr>
    </w:lvl>
    <w:lvl w:ilvl="4" w:tplc="FAC268AC">
      <w:numFmt w:val="none"/>
      <w:lvlText w:val=""/>
      <w:lvlJc w:val="left"/>
      <w:pPr>
        <w:tabs>
          <w:tab w:val="num" w:pos="360"/>
        </w:tabs>
      </w:pPr>
    </w:lvl>
    <w:lvl w:ilvl="5" w:tplc="12D0162E">
      <w:numFmt w:val="none"/>
      <w:lvlText w:val=""/>
      <w:lvlJc w:val="left"/>
      <w:pPr>
        <w:tabs>
          <w:tab w:val="num" w:pos="360"/>
        </w:tabs>
      </w:pPr>
    </w:lvl>
    <w:lvl w:ilvl="6" w:tplc="4058DE38">
      <w:numFmt w:val="none"/>
      <w:lvlText w:val=""/>
      <w:lvlJc w:val="left"/>
      <w:pPr>
        <w:tabs>
          <w:tab w:val="num" w:pos="360"/>
        </w:tabs>
      </w:pPr>
    </w:lvl>
    <w:lvl w:ilvl="7" w:tplc="CB8EA690">
      <w:numFmt w:val="none"/>
      <w:lvlText w:val=""/>
      <w:lvlJc w:val="left"/>
      <w:pPr>
        <w:tabs>
          <w:tab w:val="num" w:pos="360"/>
        </w:tabs>
      </w:pPr>
    </w:lvl>
    <w:lvl w:ilvl="8" w:tplc="5E22A2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A648F"/>
    <w:multiLevelType w:val="hybridMultilevel"/>
    <w:tmpl w:val="F0DE2E1A"/>
    <w:lvl w:ilvl="0" w:tplc="BB7E587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61143"/>
    <w:multiLevelType w:val="hybridMultilevel"/>
    <w:tmpl w:val="403CCEF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AD33931"/>
    <w:multiLevelType w:val="hybridMultilevel"/>
    <w:tmpl w:val="2DE07ACC"/>
    <w:lvl w:ilvl="0" w:tplc="AC7244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CA93C9B"/>
    <w:multiLevelType w:val="hybridMultilevel"/>
    <w:tmpl w:val="B9CA1E4A"/>
    <w:lvl w:ilvl="0" w:tplc="12C6AF1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E83788"/>
    <w:multiLevelType w:val="hybridMultilevel"/>
    <w:tmpl w:val="59C67FAC"/>
    <w:lvl w:ilvl="0" w:tplc="8E280FCA">
      <w:start w:val="1"/>
      <w:numFmt w:val="bullet"/>
      <w:lvlText w:val=""/>
      <w:lvlJc w:val="left"/>
      <w:pPr>
        <w:tabs>
          <w:tab w:val="num" w:pos="567"/>
        </w:tabs>
        <w:ind w:left="57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1EA5544A"/>
    <w:multiLevelType w:val="hybridMultilevel"/>
    <w:tmpl w:val="4E8E2A8C"/>
    <w:lvl w:ilvl="0" w:tplc="1424E81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FF700F8"/>
    <w:multiLevelType w:val="hybridMultilevel"/>
    <w:tmpl w:val="CF801124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66787"/>
    <w:multiLevelType w:val="singleLevel"/>
    <w:tmpl w:val="E430A780"/>
    <w:lvl w:ilvl="0">
      <w:start w:val="3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01673F6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0416B60"/>
    <w:multiLevelType w:val="hybridMultilevel"/>
    <w:tmpl w:val="2E76F4BC"/>
    <w:lvl w:ilvl="0" w:tplc="71FE8B1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2">
    <w:nsid w:val="31ED01B2"/>
    <w:multiLevelType w:val="hybridMultilevel"/>
    <w:tmpl w:val="36E66248"/>
    <w:lvl w:ilvl="0" w:tplc="9D66EF1A">
      <w:numFmt w:val="bullet"/>
      <w:lvlText w:val=""/>
      <w:lvlJc w:val="left"/>
      <w:pPr>
        <w:tabs>
          <w:tab w:val="num" w:pos="1437"/>
        </w:tabs>
        <w:ind w:left="1437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D410053"/>
    <w:multiLevelType w:val="hybridMultilevel"/>
    <w:tmpl w:val="5A026AC2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8F1135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B078A1"/>
    <w:multiLevelType w:val="hybridMultilevel"/>
    <w:tmpl w:val="AE6ABD90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0DF4543"/>
    <w:multiLevelType w:val="hybridMultilevel"/>
    <w:tmpl w:val="A51EDE1C"/>
    <w:lvl w:ilvl="0" w:tplc="0F8E0E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9">
    <w:nsid w:val="5E8845DE"/>
    <w:multiLevelType w:val="hybridMultilevel"/>
    <w:tmpl w:val="4B567B6A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9A73FF"/>
    <w:multiLevelType w:val="hybridMultilevel"/>
    <w:tmpl w:val="AD483DCC"/>
    <w:lvl w:ilvl="0" w:tplc="FEB4E20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9D66EF1A">
      <w:numFmt w:val="bullet"/>
      <w:lvlText w:val="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601D0"/>
    <w:multiLevelType w:val="hybridMultilevel"/>
    <w:tmpl w:val="949A84FE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>
    <w:nsid w:val="72686273"/>
    <w:multiLevelType w:val="hybridMultilevel"/>
    <w:tmpl w:val="2D60193A"/>
    <w:lvl w:ilvl="0" w:tplc="11900C22">
      <w:start w:val="1"/>
      <w:numFmt w:val="bullet"/>
      <w:lvlText w:val=""/>
      <w:lvlJc w:val="left"/>
      <w:pPr>
        <w:tabs>
          <w:tab w:val="num" w:pos="1071"/>
        </w:tabs>
        <w:ind w:left="50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3">
    <w:nsid w:val="7E8B7EC7"/>
    <w:multiLevelType w:val="hybridMultilevel"/>
    <w:tmpl w:val="D85CDA20"/>
    <w:lvl w:ilvl="0" w:tplc="DF9E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A6800"/>
    <w:multiLevelType w:val="multilevel"/>
    <w:tmpl w:val="49FA74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6"/>
  </w:num>
  <w:num w:numId="7">
    <w:abstractNumId w:val="17"/>
  </w:num>
  <w:num w:numId="8">
    <w:abstractNumId w:val="21"/>
  </w:num>
  <w:num w:numId="9">
    <w:abstractNumId w:val="22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24"/>
  </w:num>
  <w:num w:numId="24">
    <w:abstractNumId w:val="7"/>
  </w:num>
  <w:num w:numId="25">
    <w:abstractNumId w:val="5"/>
  </w:num>
  <w:num w:numId="26">
    <w:abstractNumId w:val="2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510"/>
  <w:hyphenationZone w:val="357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235A8"/>
    <w:rsid w:val="000004D1"/>
    <w:rsid w:val="000022B6"/>
    <w:rsid w:val="00003613"/>
    <w:rsid w:val="00003D0A"/>
    <w:rsid w:val="000043EF"/>
    <w:rsid w:val="00007C65"/>
    <w:rsid w:val="00010860"/>
    <w:rsid w:val="00010CA3"/>
    <w:rsid w:val="00012314"/>
    <w:rsid w:val="00012415"/>
    <w:rsid w:val="000125FC"/>
    <w:rsid w:val="000144D5"/>
    <w:rsid w:val="00016F0A"/>
    <w:rsid w:val="000171CF"/>
    <w:rsid w:val="000179FD"/>
    <w:rsid w:val="00020725"/>
    <w:rsid w:val="0002370C"/>
    <w:rsid w:val="00023AE0"/>
    <w:rsid w:val="000246AA"/>
    <w:rsid w:val="000254C3"/>
    <w:rsid w:val="0002634B"/>
    <w:rsid w:val="00030170"/>
    <w:rsid w:val="00031DFE"/>
    <w:rsid w:val="00032BE1"/>
    <w:rsid w:val="000331CC"/>
    <w:rsid w:val="00033CA6"/>
    <w:rsid w:val="00035972"/>
    <w:rsid w:val="00036150"/>
    <w:rsid w:val="00041A6C"/>
    <w:rsid w:val="00042166"/>
    <w:rsid w:val="0004458F"/>
    <w:rsid w:val="00051B55"/>
    <w:rsid w:val="00052A34"/>
    <w:rsid w:val="000541DA"/>
    <w:rsid w:val="00054797"/>
    <w:rsid w:val="00056321"/>
    <w:rsid w:val="000564DB"/>
    <w:rsid w:val="00057490"/>
    <w:rsid w:val="00060B96"/>
    <w:rsid w:val="000620C0"/>
    <w:rsid w:val="0006216F"/>
    <w:rsid w:val="000625EA"/>
    <w:rsid w:val="00062AD2"/>
    <w:rsid w:val="00062CAA"/>
    <w:rsid w:val="00064501"/>
    <w:rsid w:val="00064718"/>
    <w:rsid w:val="0006481D"/>
    <w:rsid w:val="000650A7"/>
    <w:rsid w:val="000657F0"/>
    <w:rsid w:val="00065C7B"/>
    <w:rsid w:val="00066DA7"/>
    <w:rsid w:val="00066F81"/>
    <w:rsid w:val="000678B0"/>
    <w:rsid w:val="00067EBE"/>
    <w:rsid w:val="000728B3"/>
    <w:rsid w:val="00073247"/>
    <w:rsid w:val="0007378E"/>
    <w:rsid w:val="00074347"/>
    <w:rsid w:val="00074EF1"/>
    <w:rsid w:val="0007615F"/>
    <w:rsid w:val="00076219"/>
    <w:rsid w:val="00076228"/>
    <w:rsid w:val="00077B83"/>
    <w:rsid w:val="00077FF1"/>
    <w:rsid w:val="00080EC0"/>
    <w:rsid w:val="0008105C"/>
    <w:rsid w:val="00083340"/>
    <w:rsid w:val="00083587"/>
    <w:rsid w:val="00083C00"/>
    <w:rsid w:val="00085F14"/>
    <w:rsid w:val="000901D8"/>
    <w:rsid w:val="00091B79"/>
    <w:rsid w:val="00091D03"/>
    <w:rsid w:val="00092865"/>
    <w:rsid w:val="00092B53"/>
    <w:rsid w:val="00095D3D"/>
    <w:rsid w:val="0009798D"/>
    <w:rsid w:val="00097A17"/>
    <w:rsid w:val="00097E4E"/>
    <w:rsid w:val="000A2494"/>
    <w:rsid w:val="000A42C2"/>
    <w:rsid w:val="000A4AF0"/>
    <w:rsid w:val="000A66B4"/>
    <w:rsid w:val="000B01BE"/>
    <w:rsid w:val="000B0638"/>
    <w:rsid w:val="000B308E"/>
    <w:rsid w:val="000B3C4E"/>
    <w:rsid w:val="000B479E"/>
    <w:rsid w:val="000B59DE"/>
    <w:rsid w:val="000C2342"/>
    <w:rsid w:val="000C416C"/>
    <w:rsid w:val="000C4C34"/>
    <w:rsid w:val="000C5B85"/>
    <w:rsid w:val="000C74E3"/>
    <w:rsid w:val="000D0BDC"/>
    <w:rsid w:val="000D1DDE"/>
    <w:rsid w:val="000D23AB"/>
    <w:rsid w:val="000D25CC"/>
    <w:rsid w:val="000D271F"/>
    <w:rsid w:val="000D3C5A"/>
    <w:rsid w:val="000D432E"/>
    <w:rsid w:val="000D635F"/>
    <w:rsid w:val="000D6A81"/>
    <w:rsid w:val="000E04DA"/>
    <w:rsid w:val="000E0F8F"/>
    <w:rsid w:val="000E1F25"/>
    <w:rsid w:val="000E2503"/>
    <w:rsid w:val="000E2AA4"/>
    <w:rsid w:val="000E5596"/>
    <w:rsid w:val="000E78F9"/>
    <w:rsid w:val="000F0274"/>
    <w:rsid w:val="000F0C88"/>
    <w:rsid w:val="000F12E3"/>
    <w:rsid w:val="000F273F"/>
    <w:rsid w:val="000F3AE0"/>
    <w:rsid w:val="000F45E3"/>
    <w:rsid w:val="000F529E"/>
    <w:rsid w:val="000F535D"/>
    <w:rsid w:val="000F5F38"/>
    <w:rsid w:val="000F69D4"/>
    <w:rsid w:val="000F69DF"/>
    <w:rsid w:val="000F6AEA"/>
    <w:rsid w:val="000F6CBB"/>
    <w:rsid w:val="000F7484"/>
    <w:rsid w:val="0010133A"/>
    <w:rsid w:val="00102B4B"/>
    <w:rsid w:val="00102CE5"/>
    <w:rsid w:val="00104518"/>
    <w:rsid w:val="00104A96"/>
    <w:rsid w:val="00106B52"/>
    <w:rsid w:val="00106CF3"/>
    <w:rsid w:val="00106E61"/>
    <w:rsid w:val="00110330"/>
    <w:rsid w:val="00110AC8"/>
    <w:rsid w:val="00110CFA"/>
    <w:rsid w:val="00111E5D"/>
    <w:rsid w:val="001212B3"/>
    <w:rsid w:val="001217BF"/>
    <w:rsid w:val="00122EBE"/>
    <w:rsid w:val="00125277"/>
    <w:rsid w:val="001260EB"/>
    <w:rsid w:val="00126BA1"/>
    <w:rsid w:val="00126E0F"/>
    <w:rsid w:val="00126FAC"/>
    <w:rsid w:val="00127960"/>
    <w:rsid w:val="00131163"/>
    <w:rsid w:val="00131A38"/>
    <w:rsid w:val="00132B4E"/>
    <w:rsid w:val="00133F9B"/>
    <w:rsid w:val="00134C53"/>
    <w:rsid w:val="00136025"/>
    <w:rsid w:val="001374DE"/>
    <w:rsid w:val="00140100"/>
    <w:rsid w:val="001403B6"/>
    <w:rsid w:val="00140F98"/>
    <w:rsid w:val="00142DD0"/>
    <w:rsid w:val="00144825"/>
    <w:rsid w:val="00144DF5"/>
    <w:rsid w:val="00145030"/>
    <w:rsid w:val="001471DF"/>
    <w:rsid w:val="001506EC"/>
    <w:rsid w:val="00150DEE"/>
    <w:rsid w:val="001519FA"/>
    <w:rsid w:val="00151F72"/>
    <w:rsid w:val="001550B0"/>
    <w:rsid w:val="00155393"/>
    <w:rsid w:val="00155599"/>
    <w:rsid w:val="001641B6"/>
    <w:rsid w:val="00164809"/>
    <w:rsid w:val="00164EBA"/>
    <w:rsid w:val="001653E2"/>
    <w:rsid w:val="00165696"/>
    <w:rsid w:val="001659F4"/>
    <w:rsid w:val="00167B90"/>
    <w:rsid w:val="00170009"/>
    <w:rsid w:val="00171455"/>
    <w:rsid w:val="0017159D"/>
    <w:rsid w:val="001731DF"/>
    <w:rsid w:val="001748D0"/>
    <w:rsid w:val="00174E5C"/>
    <w:rsid w:val="00175979"/>
    <w:rsid w:val="00176FBD"/>
    <w:rsid w:val="00180C84"/>
    <w:rsid w:val="00183E9B"/>
    <w:rsid w:val="00185874"/>
    <w:rsid w:val="00185A21"/>
    <w:rsid w:val="00187566"/>
    <w:rsid w:val="00187CA5"/>
    <w:rsid w:val="0019000E"/>
    <w:rsid w:val="00190BA3"/>
    <w:rsid w:val="00192A25"/>
    <w:rsid w:val="00193338"/>
    <w:rsid w:val="001937DD"/>
    <w:rsid w:val="00193825"/>
    <w:rsid w:val="0019392E"/>
    <w:rsid w:val="00194E79"/>
    <w:rsid w:val="00197BEF"/>
    <w:rsid w:val="001A036D"/>
    <w:rsid w:val="001A048C"/>
    <w:rsid w:val="001A14A7"/>
    <w:rsid w:val="001A187E"/>
    <w:rsid w:val="001A2019"/>
    <w:rsid w:val="001A3FFB"/>
    <w:rsid w:val="001A501A"/>
    <w:rsid w:val="001A57AE"/>
    <w:rsid w:val="001A70A8"/>
    <w:rsid w:val="001A724D"/>
    <w:rsid w:val="001A7F08"/>
    <w:rsid w:val="001A7F4D"/>
    <w:rsid w:val="001B0BF2"/>
    <w:rsid w:val="001B2E47"/>
    <w:rsid w:val="001B4349"/>
    <w:rsid w:val="001B4653"/>
    <w:rsid w:val="001B4E50"/>
    <w:rsid w:val="001B79A7"/>
    <w:rsid w:val="001B7A97"/>
    <w:rsid w:val="001B7EDB"/>
    <w:rsid w:val="001C0285"/>
    <w:rsid w:val="001C1F55"/>
    <w:rsid w:val="001C2802"/>
    <w:rsid w:val="001C2A1B"/>
    <w:rsid w:val="001C3C2E"/>
    <w:rsid w:val="001C3D46"/>
    <w:rsid w:val="001C433C"/>
    <w:rsid w:val="001C481A"/>
    <w:rsid w:val="001C68E4"/>
    <w:rsid w:val="001D0137"/>
    <w:rsid w:val="001D04CF"/>
    <w:rsid w:val="001D1ECD"/>
    <w:rsid w:val="001D232C"/>
    <w:rsid w:val="001D2C4E"/>
    <w:rsid w:val="001D2DDB"/>
    <w:rsid w:val="001D4C30"/>
    <w:rsid w:val="001D4CD2"/>
    <w:rsid w:val="001D4EDF"/>
    <w:rsid w:val="001D5305"/>
    <w:rsid w:val="001D6644"/>
    <w:rsid w:val="001D6D85"/>
    <w:rsid w:val="001E06A4"/>
    <w:rsid w:val="001E088E"/>
    <w:rsid w:val="001E6497"/>
    <w:rsid w:val="001E7D74"/>
    <w:rsid w:val="001F0352"/>
    <w:rsid w:val="001F238B"/>
    <w:rsid w:val="001F24EC"/>
    <w:rsid w:val="001F24FD"/>
    <w:rsid w:val="00203276"/>
    <w:rsid w:val="00207847"/>
    <w:rsid w:val="002079B6"/>
    <w:rsid w:val="00207E09"/>
    <w:rsid w:val="002100CA"/>
    <w:rsid w:val="002145A9"/>
    <w:rsid w:val="002154C3"/>
    <w:rsid w:val="00215566"/>
    <w:rsid w:val="00217CEA"/>
    <w:rsid w:val="002237CF"/>
    <w:rsid w:val="00223D1E"/>
    <w:rsid w:val="002242E3"/>
    <w:rsid w:val="0022530F"/>
    <w:rsid w:val="00225A71"/>
    <w:rsid w:val="00225EBA"/>
    <w:rsid w:val="0022633E"/>
    <w:rsid w:val="00226DCD"/>
    <w:rsid w:val="00230682"/>
    <w:rsid w:val="0023070B"/>
    <w:rsid w:val="00232313"/>
    <w:rsid w:val="0023262A"/>
    <w:rsid w:val="00233A5D"/>
    <w:rsid w:val="002341D8"/>
    <w:rsid w:val="0023556D"/>
    <w:rsid w:val="00235E89"/>
    <w:rsid w:val="0023623A"/>
    <w:rsid w:val="002367ED"/>
    <w:rsid w:val="002417E7"/>
    <w:rsid w:val="00241AD5"/>
    <w:rsid w:val="002443ED"/>
    <w:rsid w:val="00244FD6"/>
    <w:rsid w:val="00245058"/>
    <w:rsid w:val="00245553"/>
    <w:rsid w:val="002474FA"/>
    <w:rsid w:val="002505D5"/>
    <w:rsid w:val="002509DD"/>
    <w:rsid w:val="00251878"/>
    <w:rsid w:val="00253A4C"/>
    <w:rsid w:val="002577ED"/>
    <w:rsid w:val="00257B10"/>
    <w:rsid w:val="00260CCC"/>
    <w:rsid w:val="00260F08"/>
    <w:rsid w:val="00261907"/>
    <w:rsid w:val="00262230"/>
    <w:rsid w:val="00264945"/>
    <w:rsid w:val="00265D91"/>
    <w:rsid w:val="00267A9E"/>
    <w:rsid w:val="00272B38"/>
    <w:rsid w:val="00275AB4"/>
    <w:rsid w:val="00280A43"/>
    <w:rsid w:val="00281C2B"/>
    <w:rsid w:val="00283550"/>
    <w:rsid w:val="00283FB9"/>
    <w:rsid w:val="00284C6B"/>
    <w:rsid w:val="00284CDA"/>
    <w:rsid w:val="0028712D"/>
    <w:rsid w:val="0028737C"/>
    <w:rsid w:val="00287848"/>
    <w:rsid w:val="00287A9D"/>
    <w:rsid w:val="0029452B"/>
    <w:rsid w:val="0029497D"/>
    <w:rsid w:val="00295569"/>
    <w:rsid w:val="00296840"/>
    <w:rsid w:val="00297DA8"/>
    <w:rsid w:val="002A14F9"/>
    <w:rsid w:val="002A36CA"/>
    <w:rsid w:val="002A7038"/>
    <w:rsid w:val="002A7AA5"/>
    <w:rsid w:val="002B0669"/>
    <w:rsid w:val="002B2AF0"/>
    <w:rsid w:val="002B3A36"/>
    <w:rsid w:val="002B462C"/>
    <w:rsid w:val="002B56DD"/>
    <w:rsid w:val="002B6012"/>
    <w:rsid w:val="002B680C"/>
    <w:rsid w:val="002B7C13"/>
    <w:rsid w:val="002C0567"/>
    <w:rsid w:val="002C100B"/>
    <w:rsid w:val="002C26B2"/>
    <w:rsid w:val="002C3F0A"/>
    <w:rsid w:val="002C41F4"/>
    <w:rsid w:val="002C4479"/>
    <w:rsid w:val="002C4AE1"/>
    <w:rsid w:val="002C52AA"/>
    <w:rsid w:val="002C6C4D"/>
    <w:rsid w:val="002C7449"/>
    <w:rsid w:val="002C7A66"/>
    <w:rsid w:val="002D1CD7"/>
    <w:rsid w:val="002D2BB6"/>
    <w:rsid w:val="002D30C1"/>
    <w:rsid w:val="002D3745"/>
    <w:rsid w:val="002D644E"/>
    <w:rsid w:val="002E01C4"/>
    <w:rsid w:val="002E06AC"/>
    <w:rsid w:val="002E1DF5"/>
    <w:rsid w:val="002E3882"/>
    <w:rsid w:val="002E41F2"/>
    <w:rsid w:val="002E4545"/>
    <w:rsid w:val="002E6187"/>
    <w:rsid w:val="002E72F6"/>
    <w:rsid w:val="002E76A0"/>
    <w:rsid w:val="002E7CAC"/>
    <w:rsid w:val="002F086D"/>
    <w:rsid w:val="002F08FF"/>
    <w:rsid w:val="002F0E4F"/>
    <w:rsid w:val="002F210E"/>
    <w:rsid w:val="002F32DA"/>
    <w:rsid w:val="002F3669"/>
    <w:rsid w:val="002F4718"/>
    <w:rsid w:val="002F7180"/>
    <w:rsid w:val="00300F3C"/>
    <w:rsid w:val="0030235C"/>
    <w:rsid w:val="00302BF1"/>
    <w:rsid w:val="003045E3"/>
    <w:rsid w:val="00304D96"/>
    <w:rsid w:val="00305022"/>
    <w:rsid w:val="003069B9"/>
    <w:rsid w:val="00306ED1"/>
    <w:rsid w:val="00310240"/>
    <w:rsid w:val="00310378"/>
    <w:rsid w:val="00311622"/>
    <w:rsid w:val="00316BD4"/>
    <w:rsid w:val="00317525"/>
    <w:rsid w:val="00321808"/>
    <w:rsid w:val="00322D90"/>
    <w:rsid w:val="00324B17"/>
    <w:rsid w:val="00325794"/>
    <w:rsid w:val="0032784A"/>
    <w:rsid w:val="00330126"/>
    <w:rsid w:val="0033048E"/>
    <w:rsid w:val="00332D09"/>
    <w:rsid w:val="003350D4"/>
    <w:rsid w:val="00335B93"/>
    <w:rsid w:val="00336445"/>
    <w:rsid w:val="00336E67"/>
    <w:rsid w:val="0033735D"/>
    <w:rsid w:val="003376B7"/>
    <w:rsid w:val="00337C87"/>
    <w:rsid w:val="00337CFE"/>
    <w:rsid w:val="003433D5"/>
    <w:rsid w:val="00345787"/>
    <w:rsid w:val="0034609B"/>
    <w:rsid w:val="00347502"/>
    <w:rsid w:val="00351C39"/>
    <w:rsid w:val="00351E68"/>
    <w:rsid w:val="00353272"/>
    <w:rsid w:val="00354451"/>
    <w:rsid w:val="0035471B"/>
    <w:rsid w:val="00355C6B"/>
    <w:rsid w:val="00356EE6"/>
    <w:rsid w:val="00361830"/>
    <w:rsid w:val="00363B0A"/>
    <w:rsid w:val="00364F23"/>
    <w:rsid w:val="0036554C"/>
    <w:rsid w:val="00366552"/>
    <w:rsid w:val="003670D9"/>
    <w:rsid w:val="003670FB"/>
    <w:rsid w:val="00371964"/>
    <w:rsid w:val="003732FA"/>
    <w:rsid w:val="00373524"/>
    <w:rsid w:val="0037361C"/>
    <w:rsid w:val="00374205"/>
    <w:rsid w:val="00374B50"/>
    <w:rsid w:val="003750B8"/>
    <w:rsid w:val="003755B7"/>
    <w:rsid w:val="00375ED7"/>
    <w:rsid w:val="003768E9"/>
    <w:rsid w:val="00376E16"/>
    <w:rsid w:val="003775C8"/>
    <w:rsid w:val="00377E6F"/>
    <w:rsid w:val="00377F29"/>
    <w:rsid w:val="00380817"/>
    <w:rsid w:val="00381B35"/>
    <w:rsid w:val="00381C25"/>
    <w:rsid w:val="0038298A"/>
    <w:rsid w:val="00382F5A"/>
    <w:rsid w:val="00383840"/>
    <w:rsid w:val="003842F3"/>
    <w:rsid w:val="00384D94"/>
    <w:rsid w:val="003850C0"/>
    <w:rsid w:val="00385161"/>
    <w:rsid w:val="00385E84"/>
    <w:rsid w:val="003868FA"/>
    <w:rsid w:val="00387ED0"/>
    <w:rsid w:val="0039018A"/>
    <w:rsid w:val="00391681"/>
    <w:rsid w:val="0039284E"/>
    <w:rsid w:val="003956D4"/>
    <w:rsid w:val="00395B8E"/>
    <w:rsid w:val="00396081"/>
    <w:rsid w:val="00397AE2"/>
    <w:rsid w:val="003A0E82"/>
    <w:rsid w:val="003A1338"/>
    <w:rsid w:val="003A15EF"/>
    <w:rsid w:val="003A167A"/>
    <w:rsid w:val="003A2DDA"/>
    <w:rsid w:val="003A4A65"/>
    <w:rsid w:val="003A51D3"/>
    <w:rsid w:val="003A6F02"/>
    <w:rsid w:val="003B3053"/>
    <w:rsid w:val="003B3E49"/>
    <w:rsid w:val="003B58BD"/>
    <w:rsid w:val="003C1346"/>
    <w:rsid w:val="003C141A"/>
    <w:rsid w:val="003C4C96"/>
    <w:rsid w:val="003C4D7B"/>
    <w:rsid w:val="003C5CAE"/>
    <w:rsid w:val="003C5D25"/>
    <w:rsid w:val="003C617D"/>
    <w:rsid w:val="003D1758"/>
    <w:rsid w:val="003D2027"/>
    <w:rsid w:val="003D32A0"/>
    <w:rsid w:val="003D37F7"/>
    <w:rsid w:val="003D394A"/>
    <w:rsid w:val="003D5060"/>
    <w:rsid w:val="003D614F"/>
    <w:rsid w:val="003D7BCA"/>
    <w:rsid w:val="003E20E8"/>
    <w:rsid w:val="003E2849"/>
    <w:rsid w:val="003E2875"/>
    <w:rsid w:val="003E53EB"/>
    <w:rsid w:val="003E5C33"/>
    <w:rsid w:val="003E5C55"/>
    <w:rsid w:val="003E6446"/>
    <w:rsid w:val="003E6606"/>
    <w:rsid w:val="003E66AA"/>
    <w:rsid w:val="003F0CE9"/>
    <w:rsid w:val="003F17D3"/>
    <w:rsid w:val="003F31A7"/>
    <w:rsid w:val="003F3589"/>
    <w:rsid w:val="003F3E32"/>
    <w:rsid w:val="003F552D"/>
    <w:rsid w:val="003F5E9B"/>
    <w:rsid w:val="003F7BCB"/>
    <w:rsid w:val="00400117"/>
    <w:rsid w:val="0040067F"/>
    <w:rsid w:val="00400FD1"/>
    <w:rsid w:val="004038A2"/>
    <w:rsid w:val="00404207"/>
    <w:rsid w:val="00404C0C"/>
    <w:rsid w:val="00411366"/>
    <w:rsid w:val="0041184E"/>
    <w:rsid w:val="0041233F"/>
    <w:rsid w:val="00412648"/>
    <w:rsid w:val="00412F0E"/>
    <w:rsid w:val="00413166"/>
    <w:rsid w:val="004133FB"/>
    <w:rsid w:val="00413926"/>
    <w:rsid w:val="00414516"/>
    <w:rsid w:val="004146CE"/>
    <w:rsid w:val="00414B6B"/>
    <w:rsid w:val="0041591D"/>
    <w:rsid w:val="00416741"/>
    <w:rsid w:val="00417CEB"/>
    <w:rsid w:val="00420B69"/>
    <w:rsid w:val="004224A6"/>
    <w:rsid w:val="00422A0B"/>
    <w:rsid w:val="00423462"/>
    <w:rsid w:val="004235A8"/>
    <w:rsid w:val="00423D58"/>
    <w:rsid w:val="004240A9"/>
    <w:rsid w:val="00424E71"/>
    <w:rsid w:val="0042592A"/>
    <w:rsid w:val="00426291"/>
    <w:rsid w:val="0043031D"/>
    <w:rsid w:val="0043112E"/>
    <w:rsid w:val="0043135A"/>
    <w:rsid w:val="004325B8"/>
    <w:rsid w:val="004355DB"/>
    <w:rsid w:val="00436889"/>
    <w:rsid w:val="0044143C"/>
    <w:rsid w:val="00442AC5"/>
    <w:rsid w:val="00443EE0"/>
    <w:rsid w:val="0044505D"/>
    <w:rsid w:val="00450185"/>
    <w:rsid w:val="00450C30"/>
    <w:rsid w:val="00451203"/>
    <w:rsid w:val="00451F0F"/>
    <w:rsid w:val="00452609"/>
    <w:rsid w:val="004530D7"/>
    <w:rsid w:val="00456A52"/>
    <w:rsid w:val="00456B13"/>
    <w:rsid w:val="004602AC"/>
    <w:rsid w:val="0046084A"/>
    <w:rsid w:val="0046132B"/>
    <w:rsid w:val="004619AD"/>
    <w:rsid w:val="004625D8"/>
    <w:rsid w:val="004635FB"/>
    <w:rsid w:val="004636C1"/>
    <w:rsid w:val="00463B1D"/>
    <w:rsid w:val="00465DF2"/>
    <w:rsid w:val="0046759F"/>
    <w:rsid w:val="00471895"/>
    <w:rsid w:val="0047275F"/>
    <w:rsid w:val="00473736"/>
    <w:rsid w:val="004738E1"/>
    <w:rsid w:val="00475106"/>
    <w:rsid w:val="0047592D"/>
    <w:rsid w:val="00476DE6"/>
    <w:rsid w:val="00482138"/>
    <w:rsid w:val="00482991"/>
    <w:rsid w:val="00483C36"/>
    <w:rsid w:val="0048427E"/>
    <w:rsid w:val="0048450F"/>
    <w:rsid w:val="00486242"/>
    <w:rsid w:val="00486BCF"/>
    <w:rsid w:val="00487ED8"/>
    <w:rsid w:val="004900BA"/>
    <w:rsid w:val="00490588"/>
    <w:rsid w:val="004906C0"/>
    <w:rsid w:val="00490EE5"/>
    <w:rsid w:val="004913D6"/>
    <w:rsid w:val="00491490"/>
    <w:rsid w:val="00491F12"/>
    <w:rsid w:val="004920BD"/>
    <w:rsid w:val="004946BC"/>
    <w:rsid w:val="004955AD"/>
    <w:rsid w:val="004A396E"/>
    <w:rsid w:val="004A3BCB"/>
    <w:rsid w:val="004A4552"/>
    <w:rsid w:val="004A464E"/>
    <w:rsid w:val="004A6E4A"/>
    <w:rsid w:val="004B0BF0"/>
    <w:rsid w:val="004B0F40"/>
    <w:rsid w:val="004B131B"/>
    <w:rsid w:val="004B1F0C"/>
    <w:rsid w:val="004B2FAE"/>
    <w:rsid w:val="004B34AD"/>
    <w:rsid w:val="004B350F"/>
    <w:rsid w:val="004B3813"/>
    <w:rsid w:val="004B44B2"/>
    <w:rsid w:val="004B7C88"/>
    <w:rsid w:val="004C009B"/>
    <w:rsid w:val="004C0C46"/>
    <w:rsid w:val="004C1E78"/>
    <w:rsid w:val="004C21EC"/>
    <w:rsid w:val="004C2599"/>
    <w:rsid w:val="004C4966"/>
    <w:rsid w:val="004C4F9A"/>
    <w:rsid w:val="004C51DD"/>
    <w:rsid w:val="004C5ECF"/>
    <w:rsid w:val="004C651D"/>
    <w:rsid w:val="004D002B"/>
    <w:rsid w:val="004D0F3D"/>
    <w:rsid w:val="004D1273"/>
    <w:rsid w:val="004D13FB"/>
    <w:rsid w:val="004D1F38"/>
    <w:rsid w:val="004D358E"/>
    <w:rsid w:val="004D5202"/>
    <w:rsid w:val="004D54B0"/>
    <w:rsid w:val="004D5E69"/>
    <w:rsid w:val="004D5F0C"/>
    <w:rsid w:val="004D6915"/>
    <w:rsid w:val="004E0774"/>
    <w:rsid w:val="004E148E"/>
    <w:rsid w:val="004E3938"/>
    <w:rsid w:val="004E3B27"/>
    <w:rsid w:val="004E3DF3"/>
    <w:rsid w:val="004E66A1"/>
    <w:rsid w:val="004E6C53"/>
    <w:rsid w:val="004E78EB"/>
    <w:rsid w:val="004E7F6A"/>
    <w:rsid w:val="004F1BAB"/>
    <w:rsid w:val="004F23BE"/>
    <w:rsid w:val="004F2ECF"/>
    <w:rsid w:val="004F4056"/>
    <w:rsid w:val="004F55C6"/>
    <w:rsid w:val="004F6052"/>
    <w:rsid w:val="0050241F"/>
    <w:rsid w:val="005027E2"/>
    <w:rsid w:val="00506D59"/>
    <w:rsid w:val="0050713A"/>
    <w:rsid w:val="00507BB1"/>
    <w:rsid w:val="00512836"/>
    <w:rsid w:val="00513675"/>
    <w:rsid w:val="005142F0"/>
    <w:rsid w:val="00514781"/>
    <w:rsid w:val="00514B0A"/>
    <w:rsid w:val="005150C3"/>
    <w:rsid w:val="00515EA5"/>
    <w:rsid w:val="00517A8C"/>
    <w:rsid w:val="00520D11"/>
    <w:rsid w:val="005211A6"/>
    <w:rsid w:val="00522193"/>
    <w:rsid w:val="00525671"/>
    <w:rsid w:val="0052670C"/>
    <w:rsid w:val="00527003"/>
    <w:rsid w:val="00527622"/>
    <w:rsid w:val="0053029C"/>
    <w:rsid w:val="0053294A"/>
    <w:rsid w:val="005357A3"/>
    <w:rsid w:val="00535C79"/>
    <w:rsid w:val="00536813"/>
    <w:rsid w:val="00540D36"/>
    <w:rsid w:val="00540DB5"/>
    <w:rsid w:val="00542864"/>
    <w:rsid w:val="00544447"/>
    <w:rsid w:val="00544F38"/>
    <w:rsid w:val="005461E5"/>
    <w:rsid w:val="00546923"/>
    <w:rsid w:val="00546C81"/>
    <w:rsid w:val="00547615"/>
    <w:rsid w:val="00550068"/>
    <w:rsid w:val="00550183"/>
    <w:rsid w:val="00550963"/>
    <w:rsid w:val="00551A44"/>
    <w:rsid w:val="00552AAB"/>
    <w:rsid w:val="00553448"/>
    <w:rsid w:val="00553B53"/>
    <w:rsid w:val="00553CBE"/>
    <w:rsid w:val="00555C17"/>
    <w:rsid w:val="005579D2"/>
    <w:rsid w:val="00557D29"/>
    <w:rsid w:val="0056014C"/>
    <w:rsid w:val="0056054A"/>
    <w:rsid w:val="00561887"/>
    <w:rsid w:val="00561904"/>
    <w:rsid w:val="00561FB4"/>
    <w:rsid w:val="00562870"/>
    <w:rsid w:val="00562BF9"/>
    <w:rsid w:val="005630FE"/>
    <w:rsid w:val="005642E7"/>
    <w:rsid w:val="00567239"/>
    <w:rsid w:val="00567D22"/>
    <w:rsid w:val="00567F17"/>
    <w:rsid w:val="00571028"/>
    <w:rsid w:val="00571753"/>
    <w:rsid w:val="00573CCE"/>
    <w:rsid w:val="00574970"/>
    <w:rsid w:val="00577C79"/>
    <w:rsid w:val="0058130B"/>
    <w:rsid w:val="0058335A"/>
    <w:rsid w:val="0058448C"/>
    <w:rsid w:val="00585B59"/>
    <w:rsid w:val="00586C5E"/>
    <w:rsid w:val="00587119"/>
    <w:rsid w:val="00587995"/>
    <w:rsid w:val="00587A9F"/>
    <w:rsid w:val="00593463"/>
    <w:rsid w:val="005935CB"/>
    <w:rsid w:val="00594080"/>
    <w:rsid w:val="005943B2"/>
    <w:rsid w:val="00595362"/>
    <w:rsid w:val="00595762"/>
    <w:rsid w:val="0059651B"/>
    <w:rsid w:val="005A0089"/>
    <w:rsid w:val="005A19A9"/>
    <w:rsid w:val="005A2E64"/>
    <w:rsid w:val="005A39F9"/>
    <w:rsid w:val="005A4DD8"/>
    <w:rsid w:val="005A716F"/>
    <w:rsid w:val="005B0325"/>
    <w:rsid w:val="005B0DA6"/>
    <w:rsid w:val="005B182A"/>
    <w:rsid w:val="005B25AF"/>
    <w:rsid w:val="005B34D1"/>
    <w:rsid w:val="005B389B"/>
    <w:rsid w:val="005B5A0E"/>
    <w:rsid w:val="005B64F6"/>
    <w:rsid w:val="005B6806"/>
    <w:rsid w:val="005B6F2F"/>
    <w:rsid w:val="005B7DC4"/>
    <w:rsid w:val="005C1216"/>
    <w:rsid w:val="005C246C"/>
    <w:rsid w:val="005C251C"/>
    <w:rsid w:val="005C60DA"/>
    <w:rsid w:val="005C6928"/>
    <w:rsid w:val="005D03C9"/>
    <w:rsid w:val="005D0C33"/>
    <w:rsid w:val="005D38C6"/>
    <w:rsid w:val="005D6653"/>
    <w:rsid w:val="005D6851"/>
    <w:rsid w:val="005D7EDA"/>
    <w:rsid w:val="005E1993"/>
    <w:rsid w:val="005E2113"/>
    <w:rsid w:val="005E21A6"/>
    <w:rsid w:val="005E2D73"/>
    <w:rsid w:val="005E3C89"/>
    <w:rsid w:val="005E405D"/>
    <w:rsid w:val="005E50CF"/>
    <w:rsid w:val="005E670E"/>
    <w:rsid w:val="005E6E26"/>
    <w:rsid w:val="005E716C"/>
    <w:rsid w:val="005E7C44"/>
    <w:rsid w:val="005E7E5C"/>
    <w:rsid w:val="005F02A2"/>
    <w:rsid w:val="005F1A5E"/>
    <w:rsid w:val="005F2F69"/>
    <w:rsid w:val="005F5274"/>
    <w:rsid w:val="005F61C5"/>
    <w:rsid w:val="0060106B"/>
    <w:rsid w:val="006029C3"/>
    <w:rsid w:val="006036D8"/>
    <w:rsid w:val="00604019"/>
    <w:rsid w:val="00604DCD"/>
    <w:rsid w:val="00605C2E"/>
    <w:rsid w:val="00605D99"/>
    <w:rsid w:val="00607084"/>
    <w:rsid w:val="00607FE6"/>
    <w:rsid w:val="006129E0"/>
    <w:rsid w:val="00613482"/>
    <w:rsid w:val="0061373A"/>
    <w:rsid w:val="006146BF"/>
    <w:rsid w:val="006148E6"/>
    <w:rsid w:val="006155AE"/>
    <w:rsid w:val="006156AC"/>
    <w:rsid w:val="006166B2"/>
    <w:rsid w:val="006171A0"/>
    <w:rsid w:val="00621021"/>
    <w:rsid w:val="006221FE"/>
    <w:rsid w:val="00624172"/>
    <w:rsid w:val="006249B6"/>
    <w:rsid w:val="0062578D"/>
    <w:rsid w:val="006261F6"/>
    <w:rsid w:val="00626211"/>
    <w:rsid w:val="00630B6E"/>
    <w:rsid w:val="0063165C"/>
    <w:rsid w:val="006318E1"/>
    <w:rsid w:val="00635A74"/>
    <w:rsid w:val="00635CB7"/>
    <w:rsid w:val="00636B29"/>
    <w:rsid w:val="006372E2"/>
    <w:rsid w:val="006418DB"/>
    <w:rsid w:val="00641AEE"/>
    <w:rsid w:val="00641AF1"/>
    <w:rsid w:val="006424CB"/>
    <w:rsid w:val="00642DC0"/>
    <w:rsid w:val="006452A3"/>
    <w:rsid w:val="006476B4"/>
    <w:rsid w:val="006479E6"/>
    <w:rsid w:val="00650024"/>
    <w:rsid w:val="00650053"/>
    <w:rsid w:val="00651110"/>
    <w:rsid w:val="00651CBF"/>
    <w:rsid w:val="00652EF3"/>
    <w:rsid w:val="00653221"/>
    <w:rsid w:val="00653F33"/>
    <w:rsid w:val="006554FB"/>
    <w:rsid w:val="00657BF7"/>
    <w:rsid w:val="00662231"/>
    <w:rsid w:val="00662E7B"/>
    <w:rsid w:val="00663B96"/>
    <w:rsid w:val="006649D1"/>
    <w:rsid w:val="00665342"/>
    <w:rsid w:val="00665419"/>
    <w:rsid w:val="00666322"/>
    <w:rsid w:val="00674544"/>
    <w:rsid w:val="006745B9"/>
    <w:rsid w:val="00674CF6"/>
    <w:rsid w:val="0067565E"/>
    <w:rsid w:val="006759BF"/>
    <w:rsid w:val="00677BD7"/>
    <w:rsid w:val="00677ED5"/>
    <w:rsid w:val="00680810"/>
    <w:rsid w:val="00683705"/>
    <w:rsid w:val="00685093"/>
    <w:rsid w:val="00685704"/>
    <w:rsid w:val="00685715"/>
    <w:rsid w:val="00685BAC"/>
    <w:rsid w:val="006862B8"/>
    <w:rsid w:val="006911E0"/>
    <w:rsid w:val="0069179C"/>
    <w:rsid w:val="00692DD3"/>
    <w:rsid w:val="0069455F"/>
    <w:rsid w:val="00694EE9"/>
    <w:rsid w:val="006960B3"/>
    <w:rsid w:val="006973E8"/>
    <w:rsid w:val="006A0804"/>
    <w:rsid w:val="006A1C5E"/>
    <w:rsid w:val="006A1FFD"/>
    <w:rsid w:val="006A2D14"/>
    <w:rsid w:val="006A4053"/>
    <w:rsid w:val="006A55A5"/>
    <w:rsid w:val="006A5A3B"/>
    <w:rsid w:val="006A655F"/>
    <w:rsid w:val="006B000B"/>
    <w:rsid w:val="006B06EE"/>
    <w:rsid w:val="006B1A4D"/>
    <w:rsid w:val="006B35AA"/>
    <w:rsid w:val="006B3794"/>
    <w:rsid w:val="006B406E"/>
    <w:rsid w:val="006B522D"/>
    <w:rsid w:val="006C06BE"/>
    <w:rsid w:val="006C3161"/>
    <w:rsid w:val="006C3AF1"/>
    <w:rsid w:val="006C3B0D"/>
    <w:rsid w:val="006C3F70"/>
    <w:rsid w:val="006C696E"/>
    <w:rsid w:val="006C7D73"/>
    <w:rsid w:val="006D2226"/>
    <w:rsid w:val="006D2A8A"/>
    <w:rsid w:val="006D2E7A"/>
    <w:rsid w:val="006D339B"/>
    <w:rsid w:val="006D392F"/>
    <w:rsid w:val="006D4F36"/>
    <w:rsid w:val="006D6E46"/>
    <w:rsid w:val="006D7E24"/>
    <w:rsid w:val="006E1584"/>
    <w:rsid w:val="006E36D7"/>
    <w:rsid w:val="006E3767"/>
    <w:rsid w:val="006E41B6"/>
    <w:rsid w:val="006E6C04"/>
    <w:rsid w:val="006F304B"/>
    <w:rsid w:val="006F482E"/>
    <w:rsid w:val="006F519B"/>
    <w:rsid w:val="006F603D"/>
    <w:rsid w:val="006F68AE"/>
    <w:rsid w:val="007016AA"/>
    <w:rsid w:val="007076D8"/>
    <w:rsid w:val="0070790D"/>
    <w:rsid w:val="0071066D"/>
    <w:rsid w:val="00710D27"/>
    <w:rsid w:val="007113E0"/>
    <w:rsid w:val="0071477E"/>
    <w:rsid w:val="00715F61"/>
    <w:rsid w:val="007170B3"/>
    <w:rsid w:val="007205E7"/>
    <w:rsid w:val="00722345"/>
    <w:rsid w:val="007225A7"/>
    <w:rsid w:val="00723224"/>
    <w:rsid w:val="007233D7"/>
    <w:rsid w:val="00725EC5"/>
    <w:rsid w:val="00726367"/>
    <w:rsid w:val="0072672B"/>
    <w:rsid w:val="00731658"/>
    <w:rsid w:val="00731856"/>
    <w:rsid w:val="0073237F"/>
    <w:rsid w:val="00733F45"/>
    <w:rsid w:val="00734835"/>
    <w:rsid w:val="00734EE2"/>
    <w:rsid w:val="007365F7"/>
    <w:rsid w:val="00737982"/>
    <w:rsid w:val="00740680"/>
    <w:rsid w:val="00740FC2"/>
    <w:rsid w:val="00741A38"/>
    <w:rsid w:val="00745416"/>
    <w:rsid w:val="00745D92"/>
    <w:rsid w:val="00746307"/>
    <w:rsid w:val="007463E2"/>
    <w:rsid w:val="00750E0F"/>
    <w:rsid w:val="00751797"/>
    <w:rsid w:val="00752608"/>
    <w:rsid w:val="00752A38"/>
    <w:rsid w:val="0075300D"/>
    <w:rsid w:val="00754129"/>
    <w:rsid w:val="00756438"/>
    <w:rsid w:val="00756823"/>
    <w:rsid w:val="00756AAE"/>
    <w:rsid w:val="007611D2"/>
    <w:rsid w:val="007626E1"/>
    <w:rsid w:val="00762E5F"/>
    <w:rsid w:val="00763B86"/>
    <w:rsid w:val="007656BC"/>
    <w:rsid w:val="0076625E"/>
    <w:rsid w:val="00766E2A"/>
    <w:rsid w:val="00767366"/>
    <w:rsid w:val="00767503"/>
    <w:rsid w:val="00770735"/>
    <w:rsid w:val="007710C0"/>
    <w:rsid w:val="00774B3A"/>
    <w:rsid w:val="00774FD3"/>
    <w:rsid w:val="00775640"/>
    <w:rsid w:val="00775B29"/>
    <w:rsid w:val="00776197"/>
    <w:rsid w:val="00777300"/>
    <w:rsid w:val="00777CC4"/>
    <w:rsid w:val="007800C8"/>
    <w:rsid w:val="00781135"/>
    <w:rsid w:val="0078113E"/>
    <w:rsid w:val="00781D1F"/>
    <w:rsid w:val="00781F27"/>
    <w:rsid w:val="00783E41"/>
    <w:rsid w:val="00784E93"/>
    <w:rsid w:val="00786A93"/>
    <w:rsid w:val="00787976"/>
    <w:rsid w:val="007879AB"/>
    <w:rsid w:val="00787FD0"/>
    <w:rsid w:val="007927FE"/>
    <w:rsid w:val="007934E6"/>
    <w:rsid w:val="0079376A"/>
    <w:rsid w:val="00793CBA"/>
    <w:rsid w:val="00795944"/>
    <w:rsid w:val="00796022"/>
    <w:rsid w:val="007A040C"/>
    <w:rsid w:val="007A0C8A"/>
    <w:rsid w:val="007A1664"/>
    <w:rsid w:val="007A1F1A"/>
    <w:rsid w:val="007A2A7D"/>
    <w:rsid w:val="007A4301"/>
    <w:rsid w:val="007A5760"/>
    <w:rsid w:val="007A5FAE"/>
    <w:rsid w:val="007A712F"/>
    <w:rsid w:val="007A768F"/>
    <w:rsid w:val="007B02F6"/>
    <w:rsid w:val="007B04ED"/>
    <w:rsid w:val="007B319C"/>
    <w:rsid w:val="007B3317"/>
    <w:rsid w:val="007B374D"/>
    <w:rsid w:val="007B48AE"/>
    <w:rsid w:val="007B4F81"/>
    <w:rsid w:val="007B5C6A"/>
    <w:rsid w:val="007B7196"/>
    <w:rsid w:val="007B7A8E"/>
    <w:rsid w:val="007B7E5D"/>
    <w:rsid w:val="007C223E"/>
    <w:rsid w:val="007C4066"/>
    <w:rsid w:val="007C4A78"/>
    <w:rsid w:val="007C66CF"/>
    <w:rsid w:val="007C7DB3"/>
    <w:rsid w:val="007D1567"/>
    <w:rsid w:val="007D2152"/>
    <w:rsid w:val="007D27A1"/>
    <w:rsid w:val="007D3C1E"/>
    <w:rsid w:val="007D3D9E"/>
    <w:rsid w:val="007D4803"/>
    <w:rsid w:val="007D5531"/>
    <w:rsid w:val="007D7C5B"/>
    <w:rsid w:val="007E0745"/>
    <w:rsid w:val="007E0F22"/>
    <w:rsid w:val="007E24EC"/>
    <w:rsid w:val="007E2E6C"/>
    <w:rsid w:val="007E3444"/>
    <w:rsid w:val="007E54EC"/>
    <w:rsid w:val="007E792F"/>
    <w:rsid w:val="007F114F"/>
    <w:rsid w:val="007F1C6E"/>
    <w:rsid w:val="007F2679"/>
    <w:rsid w:val="007F2748"/>
    <w:rsid w:val="007F28F1"/>
    <w:rsid w:val="007F35C1"/>
    <w:rsid w:val="007F63AB"/>
    <w:rsid w:val="008001C1"/>
    <w:rsid w:val="00800444"/>
    <w:rsid w:val="00801987"/>
    <w:rsid w:val="00803427"/>
    <w:rsid w:val="00803F93"/>
    <w:rsid w:val="008048E6"/>
    <w:rsid w:val="00804FB9"/>
    <w:rsid w:val="00804FBA"/>
    <w:rsid w:val="008052EA"/>
    <w:rsid w:val="00806916"/>
    <w:rsid w:val="00806AA5"/>
    <w:rsid w:val="00807ADD"/>
    <w:rsid w:val="00807D02"/>
    <w:rsid w:val="00810508"/>
    <w:rsid w:val="008124CF"/>
    <w:rsid w:val="00812B5F"/>
    <w:rsid w:val="00813E91"/>
    <w:rsid w:val="00814CBA"/>
    <w:rsid w:val="0081510F"/>
    <w:rsid w:val="008168E3"/>
    <w:rsid w:val="0081799B"/>
    <w:rsid w:val="00817A13"/>
    <w:rsid w:val="00817E35"/>
    <w:rsid w:val="00817E3E"/>
    <w:rsid w:val="00821D2C"/>
    <w:rsid w:val="00821F31"/>
    <w:rsid w:val="008221F3"/>
    <w:rsid w:val="008236E8"/>
    <w:rsid w:val="00827F14"/>
    <w:rsid w:val="00830F00"/>
    <w:rsid w:val="00831BC2"/>
    <w:rsid w:val="008324F9"/>
    <w:rsid w:val="008330B1"/>
    <w:rsid w:val="00835160"/>
    <w:rsid w:val="008362F0"/>
    <w:rsid w:val="008368FD"/>
    <w:rsid w:val="008411F7"/>
    <w:rsid w:val="00843B06"/>
    <w:rsid w:val="00844834"/>
    <w:rsid w:val="00847109"/>
    <w:rsid w:val="00847212"/>
    <w:rsid w:val="0085085A"/>
    <w:rsid w:val="00851004"/>
    <w:rsid w:val="00851236"/>
    <w:rsid w:val="0085182C"/>
    <w:rsid w:val="008527CD"/>
    <w:rsid w:val="0085292D"/>
    <w:rsid w:val="00852A0F"/>
    <w:rsid w:val="008576E2"/>
    <w:rsid w:val="00860389"/>
    <w:rsid w:val="00861384"/>
    <w:rsid w:val="00861DCE"/>
    <w:rsid w:val="008636CD"/>
    <w:rsid w:val="00864295"/>
    <w:rsid w:val="008643F4"/>
    <w:rsid w:val="008655C1"/>
    <w:rsid w:val="008657CE"/>
    <w:rsid w:val="00865C79"/>
    <w:rsid w:val="008708E5"/>
    <w:rsid w:val="008710BD"/>
    <w:rsid w:val="008726C5"/>
    <w:rsid w:val="00873479"/>
    <w:rsid w:val="00873E48"/>
    <w:rsid w:val="00875CA4"/>
    <w:rsid w:val="00875F6D"/>
    <w:rsid w:val="00876579"/>
    <w:rsid w:val="00876DE6"/>
    <w:rsid w:val="0087759E"/>
    <w:rsid w:val="0088098E"/>
    <w:rsid w:val="00882E50"/>
    <w:rsid w:val="00883921"/>
    <w:rsid w:val="008861D5"/>
    <w:rsid w:val="0088774D"/>
    <w:rsid w:val="00890E9C"/>
    <w:rsid w:val="00891531"/>
    <w:rsid w:val="00891CD8"/>
    <w:rsid w:val="008923A1"/>
    <w:rsid w:val="0089261F"/>
    <w:rsid w:val="008941C9"/>
    <w:rsid w:val="00894384"/>
    <w:rsid w:val="008965A2"/>
    <w:rsid w:val="00896C13"/>
    <w:rsid w:val="00897C7E"/>
    <w:rsid w:val="008A0947"/>
    <w:rsid w:val="008A0B6E"/>
    <w:rsid w:val="008A53C9"/>
    <w:rsid w:val="008A587A"/>
    <w:rsid w:val="008A5D38"/>
    <w:rsid w:val="008B0F59"/>
    <w:rsid w:val="008B1989"/>
    <w:rsid w:val="008B1C28"/>
    <w:rsid w:val="008B44BF"/>
    <w:rsid w:val="008B49FF"/>
    <w:rsid w:val="008B4C44"/>
    <w:rsid w:val="008B53CD"/>
    <w:rsid w:val="008B6750"/>
    <w:rsid w:val="008B688D"/>
    <w:rsid w:val="008C2A03"/>
    <w:rsid w:val="008C3ACF"/>
    <w:rsid w:val="008D0E55"/>
    <w:rsid w:val="008D2D16"/>
    <w:rsid w:val="008D3454"/>
    <w:rsid w:val="008D568D"/>
    <w:rsid w:val="008D6480"/>
    <w:rsid w:val="008D7398"/>
    <w:rsid w:val="008E1DA8"/>
    <w:rsid w:val="008E23C1"/>
    <w:rsid w:val="008E5558"/>
    <w:rsid w:val="008E7518"/>
    <w:rsid w:val="008E780D"/>
    <w:rsid w:val="008F01A6"/>
    <w:rsid w:val="008F0948"/>
    <w:rsid w:val="008F0F7D"/>
    <w:rsid w:val="008F2135"/>
    <w:rsid w:val="008F275B"/>
    <w:rsid w:val="008F5CDA"/>
    <w:rsid w:val="008F6709"/>
    <w:rsid w:val="008F6A51"/>
    <w:rsid w:val="00900113"/>
    <w:rsid w:val="009004D2"/>
    <w:rsid w:val="009005D3"/>
    <w:rsid w:val="0090149E"/>
    <w:rsid w:val="00902A61"/>
    <w:rsid w:val="00902A67"/>
    <w:rsid w:val="00902EC2"/>
    <w:rsid w:val="00904E06"/>
    <w:rsid w:val="00905645"/>
    <w:rsid w:val="00905CB2"/>
    <w:rsid w:val="0090662D"/>
    <w:rsid w:val="00906768"/>
    <w:rsid w:val="00910E6A"/>
    <w:rsid w:val="0091168E"/>
    <w:rsid w:val="0091293F"/>
    <w:rsid w:val="009129B9"/>
    <w:rsid w:val="009132BC"/>
    <w:rsid w:val="00913C42"/>
    <w:rsid w:val="009159F7"/>
    <w:rsid w:val="009177BA"/>
    <w:rsid w:val="00917C89"/>
    <w:rsid w:val="00920C72"/>
    <w:rsid w:val="009228E3"/>
    <w:rsid w:val="00924C98"/>
    <w:rsid w:val="009273D4"/>
    <w:rsid w:val="00927F75"/>
    <w:rsid w:val="00931173"/>
    <w:rsid w:val="00931AEB"/>
    <w:rsid w:val="00933685"/>
    <w:rsid w:val="00933E9D"/>
    <w:rsid w:val="0093443B"/>
    <w:rsid w:val="0093462A"/>
    <w:rsid w:val="0093476D"/>
    <w:rsid w:val="0093519D"/>
    <w:rsid w:val="009356FE"/>
    <w:rsid w:val="00940A72"/>
    <w:rsid w:val="00942FBC"/>
    <w:rsid w:val="009435BB"/>
    <w:rsid w:val="009443DA"/>
    <w:rsid w:val="009444F1"/>
    <w:rsid w:val="0094556F"/>
    <w:rsid w:val="0095161A"/>
    <w:rsid w:val="00951BAE"/>
    <w:rsid w:val="009532C1"/>
    <w:rsid w:val="0095389D"/>
    <w:rsid w:val="0095727B"/>
    <w:rsid w:val="00961836"/>
    <w:rsid w:val="00965EC2"/>
    <w:rsid w:val="009666D2"/>
    <w:rsid w:val="009674CF"/>
    <w:rsid w:val="00980B4E"/>
    <w:rsid w:val="00980D3D"/>
    <w:rsid w:val="0098215C"/>
    <w:rsid w:val="0098255A"/>
    <w:rsid w:val="00982DA3"/>
    <w:rsid w:val="0098371C"/>
    <w:rsid w:val="00985ED9"/>
    <w:rsid w:val="009868AF"/>
    <w:rsid w:val="00992EEE"/>
    <w:rsid w:val="00993D29"/>
    <w:rsid w:val="0099662E"/>
    <w:rsid w:val="00997E67"/>
    <w:rsid w:val="00997F5B"/>
    <w:rsid w:val="009A0AF4"/>
    <w:rsid w:val="009A228D"/>
    <w:rsid w:val="009A24B8"/>
    <w:rsid w:val="009A4129"/>
    <w:rsid w:val="009A4D7D"/>
    <w:rsid w:val="009A59D7"/>
    <w:rsid w:val="009B1FA9"/>
    <w:rsid w:val="009B319A"/>
    <w:rsid w:val="009B3263"/>
    <w:rsid w:val="009B5773"/>
    <w:rsid w:val="009B6B39"/>
    <w:rsid w:val="009B6C78"/>
    <w:rsid w:val="009B76A7"/>
    <w:rsid w:val="009B7C73"/>
    <w:rsid w:val="009C10D8"/>
    <w:rsid w:val="009C275C"/>
    <w:rsid w:val="009C47F8"/>
    <w:rsid w:val="009C4F20"/>
    <w:rsid w:val="009C5D46"/>
    <w:rsid w:val="009C5F46"/>
    <w:rsid w:val="009C77AC"/>
    <w:rsid w:val="009D0D94"/>
    <w:rsid w:val="009D10B4"/>
    <w:rsid w:val="009D178E"/>
    <w:rsid w:val="009D2678"/>
    <w:rsid w:val="009D30ED"/>
    <w:rsid w:val="009D3499"/>
    <w:rsid w:val="009D3975"/>
    <w:rsid w:val="009D4FE5"/>
    <w:rsid w:val="009D6CE4"/>
    <w:rsid w:val="009D7063"/>
    <w:rsid w:val="009E1CB3"/>
    <w:rsid w:val="009E2352"/>
    <w:rsid w:val="009E2B06"/>
    <w:rsid w:val="009E3097"/>
    <w:rsid w:val="009E3FF2"/>
    <w:rsid w:val="009E57E8"/>
    <w:rsid w:val="009E6CE9"/>
    <w:rsid w:val="009E78FE"/>
    <w:rsid w:val="009F0F6C"/>
    <w:rsid w:val="009F12EF"/>
    <w:rsid w:val="009F266E"/>
    <w:rsid w:val="009F4ABD"/>
    <w:rsid w:val="009F5FA4"/>
    <w:rsid w:val="009F63F6"/>
    <w:rsid w:val="009F7D3A"/>
    <w:rsid w:val="00A0129F"/>
    <w:rsid w:val="00A01893"/>
    <w:rsid w:val="00A02C8C"/>
    <w:rsid w:val="00A0363A"/>
    <w:rsid w:val="00A0381F"/>
    <w:rsid w:val="00A03998"/>
    <w:rsid w:val="00A03E38"/>
    <w:rsid w:val="00A0657E"/>
    <w:rsid w:val="00A068D9"/>
    <w:rsid w:val="00A07094"/>
    <w:rsid w:val="00A0795E"/>
    <w:rsid w:val="00A07AA0"/>
    <w:rsid w:val="00A11CBA"/>
    <w:rsid w:val="00A13FBC"/>
    <w:rsid w:val="00A15A49"/>
    <w:rsid w:val="00A15CA7"/>
    <w:rsid w:val="00A17FF3"/>
    <w:rsid w:val="00A21004"/>
    <w:rsid w:val="00A21E16"/>
    <w:rsid w:val="00A22486"/>
    <w:rsid w:val="00A22688"/>
    <w:rsid w:val="00A23828"/>
    <w:rsid w:val="00A242CE"/>
    <w:rsid w:val="00A25D08"/>
    <w:rsid w:val="00A262EA"/>
    <w:rsid w:val="00A26FF1"/>
    <w:rsid w:val="00A30355"/>
    <w:rsid w:val="00A31437"/>
    <w:rsid w:val="00A35E3D"/>
    <w:rsid w:val="00A3677A"/>
    <w:rsid w:val="00A36DE0"/>
    <w:rsid w:val="00A4368A"/>
    <w:rsid w:val="00A44327"/>
    <w:rsid w:val="00A446B8"/>
    <w:rsid w:val="00A44FF3"/>
    <w:rsid w:val="00A45C66"/>
    <w:rsid w:val="00A479A4"/>
    <w:rsid w:val="00A479AB"/>
    <w:rsid w:val="00A47EC3"/>
    <w:rsid w:val="00A5110A"/>
    <w:rsid w:val="00A51583"/>
    <w:rsid w:val="00A52155"/>
    <w:rsid w:val="00A53359"/>
    <w:rsid w:val="00A54DD8"/>
    <w:rsid w:val="00A56391"/>
    <w:rsid w:val="00A56931"/>
    <w:rsid w:val="00A57778"/>
    <w:rsid w:val="00A604AB"/>
    <w:rsid w:val="00A60DF7"/>
    <w:rsid w:val="00A61771"/>
    <w:rsid w:val="00A619C5"/>
    <w:rsid w:val="00A62D05"/>
    <w:rsid w:val="00A62DCD"/>
    <w:rsid w:val="00A62EDA"/>
    <w:rsid w:val="00A62FDC"/>
    <w:rsid w:val="00A6306F"/>
    <w:rsid w:val="00A64583"/>
    <w:rsid w:val="00A65991"/>
    <w:rsid w:val="00A65ED7"/>
    <w:rsid w:val="00A67141"/>
    <w:rsid w:val="00A70A60"/>
    <w:rsid w:val="00A71D4D"/>
    <w:rsid w:val="00A7303B"/>
    <w:rsid w:val="00A731E4"/>
    <w:rsid w:val="00A735D2"/>
    <w:rsid w:val="00A73D7D"/>
    <w:rsid w:val="00A74BEC"/>
    <w:rsid w:val="00A7596C"/>
    <w:rsid w:val="00A75AFD"/>
    <w:rsid w:val="00A76D29"/>
    <w:rsid w:val="00A77065"/>
    <w:rsid w:val="00A770FD"/>
    <w:rsid w:val="00A77BB8"/>
    <w:rsid w:val="00A80234"/>
    <w:rsid w:val="00A812BD"/>
    <w:rsid w:val="00A818A6"/>
    <w:rsid w:val="00A81B1E"/>
    <w:rsid w:val="00A82DE5"/>
    <w:rsid w:val="00A846E7"/>
    <w:rsid w:val="00A84C61"/>
    <w:rsid w:val="00A84D33"/>
    <w:rsid w:val="00A85F12"/>
    <w:rsid w:val="00A860CD"/>
    <w:rsid w:val="00A86267"/>
    <w:rsid w:val="00A904AB"/>
    <w:rsid w:val="00A9129E"/>
    <w:rsid w:val="00A914E1"/>
    <w:rsid w:val="00A915A7"/>
    <w:rsid w:val="00A91DC8"/>
    <w:rsid w:val="00A91FD8"/>
    <w:rsid w:val="00A92A59"/>
    <w:rsid w:val="00A94580"/>
    <w:rsid w:val="00A95A69"/>
    <w:rsid w:val="00A96A8E"/>
    <w:rsid w:val="00A96C4D"/>
    <w:rsid w:val="00A96F93"/>
    <w:rsid w:val="00A97057"/>
    <w:rsid w:val="00A973A6"/>
    <w:rsid w:val="00A9767B"/>
    <w:rsid w:val="00A9784C"/>
    <w:rsid w:val="00AA0244"/>
    <w:rsid w:val="00AA07ED"/>
    <w:rsid w:val="00AA16A4"/>
    <w:rsid w:val="00AA186A"/>
    <w:rsid w:val="00AA1B49"/>
    <w:rsid w:val="00AA1CE1"/>
    <w:rsid w:val="00AA2234"/>
    <w:rsid w:val="00AA25B6"/>
    <w:rsid w:val="00AA41CF"/>
    <w:rsid w:val="00AA45A8"/>
    <w:rsid w:val="00AA4A7F"/>
    <w:rsid w:val="00AA611F"/>
    <w:rsid w:val="00AA6C0F"/>
    <w:rsid w:val="00AB043F"/>
    <w:rsid w:val="00AB2E10"/>
    <w:rsid w:val="00AB518F"/>
    <w:rsid w:val="00AB583F"/>
    <w:rsid w:val="00AC035B"/>
    <w:rsid w:val="00AC03FF"/>
    <w:rsid w:val="00AC37EE"/>
    <w:rsid w:val="00AC3F42"/>
    <w:rsid w:val="00AC408F"/>
    <w:rsid w:val="00AC436A"/>
    <w:rsid w:val="00AC68A2"/>
    <w:rsid w:val="00AC712D"/>
    <w:rsid w:val="00AD20AF"/>
    <w:rsid w:val="00AD2897"/>
    <w:rsid w:val="00AD2DEC"/>
    <w:rsid w:val="00AD50A0"/>
    <w:rsid w:val="00AD5C55"/>
    <w:rsid w:val="00AD6E06"/>
    <w:rsid w:val="00AD6F40"/>
    <w:rsid w:val="00AD79F9"/>
    <w:rsid w:val="00AE05E1"/>
    <w:rsid w:val="00AE292D"/>
    <w:rsid w:val="00AE2F32"/>
    <w:rsid w:val="00AE6079"/>
    <w:rsid w:val="00AE6CDE"/>
    <w:rsid w:val="00AE71EF"/>
    <w:rsid w:val="00AE7D16"/>
    <w:rsid w:val="00AF038E"/>
    <w:rsid w:val="00AF2C06"/>
    <w:rsid w:val="00AF2C08"/>
    <w:rsid w:val="00AF3F8B"/>
    <w:rsid w:val="00AF4005"/>
    <w:rsid w:val="00AF4A54"/>
    <w:rsid w:val="00AF4E32"/>
    <w:rsid w:val="00AF5C30"/>
    <w:rsid w:val="00AF5F1C"/>
    <w:rsid w:val="00AF70E6"/>
    <w:rsid w:val="00B0037E"/>
    <w:rsid w:val="00B006E9"/>
    <w:rsid w:val="00B00D4D"/>
    <w:rsid w:val="00B00FAD"/>
    <w:rsid w:val="00B018A3"/>
    <w:rsid w:val="00B01954"/>
    <w:rsid w:val="00B04302"/>
    <w:rsid w:val="00B04B4B"/>
    <w:rsid w:val="00B04E53"/>
    <w:rsid w:val="00B04FE6"/>
    <w:rsid w:val="00B050FF"/>
    <w:rsid w:val="00B06D8F"/>
    <w:rsid w:val="00B07308"/>
    <w:rsid w:val="00B10E75"/>
    <w:rsid w:val="00B11078"/>
    <w:rsid w:val="00B13A77"/>
    <w:rsid w:val="00B14286"/>
    <w:rsid w:val="00B14765"/>
    <w:rsid w:val="00B1660E"/>
    <w:rsid w:val="00B22CC6"/>
    <w:rsid w:val="00B24406"/>
    <w:rsid w:val="00B245CE"/>
    <w:rsid w:val="00B25026"/>
    <w:rsid w:val="00B2674F"/>
    <w:rsid w:val="00B26902"/>
    <w:rsid w:val="00B26E94"/>
    <w:rsid w:val="00B31899"/>
    <w:rsid w:val="00B318BB"/>
    <w:rsid w:val="00B31B69"/>
    <w:rsid w:val="00B33439"/>
    <w:rsid w:val="00B34825"/>
    <w:rsid w:val="00B35A87"/>
    <w:rsid w:val="00B35CFE"/>
    <w:rsid w:val="00B3647C"/>
    <w:rsid w:val="00B3789A"/>
    <w:rsid w:val="00B4146F"/>
    <w:rsid w:val="00B42AA9"/>
    <w:rsid w:val="00B432BF"/>
    <w:rsid w:val="00B43C7E"/>
    <w:rsid w:val="00B43D8C"/>
    <w:rsid w:val="00B466EA"/>
    <w:rsid w:val="00B47F22"/>
    <w:rsid w:val="00B47F76"/>
    <w:rsid w:val="00B5113D"/>
    <w:rsid w:val="00B52821"/>
    <w:rsid w:val="00B5578B"/>
    <w:rsid w:val="00B57CEC"/>
    <w:rsid w:val="00B57ED5"/>
    <w:rsid w:val="00B6077E"/>
    <w:rsid w:val="00B62693"/>
    <w:rsid w:val="00B63384"/>
    <w:rsid w:val="00B63E4E"/>
    <w:rsid w:val="00B647D2"/>
    <w:rsid w:val="00B64813"/>
    <w:rsid w:val="00B64DD1"/>
    <w:rsid w:val="00B6586E"/>
    <w:rsid w:val="00B6732D"/>
    <w:rsid w:val="00B70FFA"/>
    <w:rsid w:val="00B71179"/>
    <w:rsid w:val="00B71482"/>
    <w:rsid w:val="00B7418C"/>
    <w:rsid w:val="00B74476"/>
    <w:rsid w:val="00B746D3"/>
    <w:rsid w:val="00B74886"/>
    <w:rsid w:val="00B74966"/>
    <w:rsid w:val="00B75D16"/>
    <w:rsid w:val="00B76DE2"/>
    <w:rsid w:val="00B804AE"/>
    <w:rsid w:val="00B818BF"/>
    <w:rsid w:val="00B82304"/>
    <w:rsid w:val="00B82FF7"/>
    <w:rsid w:val="00B8398F"/>
    <w:rsid w:val="00B83C12"/>
    <w:rsid w:val="00B85722"/>
    <w:rsid w:val="00B85D52"/>
    <w:rsid w:val="00B85DC0"/>
    <w:rsid w:val="00B8661B"/>
    <w:rsid w:val="00B8766A"/>
    <w:rsid w:val="00B87E7D"/>
    <w:rsid w:val="00B902A2"/>
    <w:rsid w:val="00B90F7C"/>
    <w:rsid w:val="00B92634"/>
    <w:rsid w:val="00B92D4F"/>
    <w:rsid w:val="00B93533"/>
    <w:rsid w:val="00B95C2C"/>
    <w:rsid w:val="00B96D27"/>
    <w:rsid w:val="00B974FE"/>
    <w:rsid w:val="00BA007C"/>
    <w:rsid w:val="00BA1E88"/>
    <w:rsid w:val="00BA287F"/>
    <w:rsid w:val="00BA3400"/>
    <w:rsid w:val="00BA3B06"/>
    <w:rsid w:val="00BA4ED3"/>
    <w:rsid w:val="00BA53AF"/>
    <w:rsid w:val="00BA6931"/>
    <w:rsid w:val="00BA7680"/>
    <w:rsid w:val="00BA7AB3"/>
    <w:rsid w:val="00BB071D"/>
    <w:rsid w:val="00BB0A6A"/>
    <w:rsid w:val="00BB112D"/>
    <w:rsid w:val="00BB2607"/>
    <w:rsid w:val="00BB274A"/>
    <w:rsid w:val="00BB2755"/>
    <w:rsid w:val="00BB3014"/>
    <w:rsid w:val="00BB33CC"/>
    <w:rsid w:val="00BB43C6"/>
    <w:rsid w:val="00BB43D8"/>
    <w:rsid w:val="00BB5906"/>
    <w:rsid w:val="00BC3731"/>
    <w:rsid w:val="00BC376B"/>
    <w:rsid w:val="00BC41FB"/>
    <w:rsid w:val="00BC5CCF"/>
    <w:rsid w:val="00BC602F"/>
    <w:rsid w:val="00BC7309"/>
    <w:rsid w:val="00BD079A"/>
    <w:rsid w:val="00BD2058"/>
    <w:rsid w:val="00BD7180"/>
    <w:rsid w:val="00BD7B94"/>
    <w:rsid w:val="00BE02CB"/>
    <w:rsid w:val="00BE16CD"/>
    <w:rsid w:val="00BE2D35"/>
    <w:rsid w:val="00BE6668"/>
    <w:rsid w:val="00BE7AF6"/>
    <w:rsid w:val="00BE7F3D"/>
    <w:rsid w:val="00BF0B2D"/>
    <w:rsid w:val="00BF453B"/>
    <w:rsid w:val="00BF67A7"/>
    <w:rsid w:val="00BF7F0F"/>
    <w:rsid w:val="00C00756"/>
    <w:rsid w:val="00C01C59"/>
    <w:rsid w:val="00C01CB5"/>
    <w:rsid w:val="00C02043"/>
    <w:rsid w:val="00C03A0E"/>
    <w:rsid w:val="00C04E62"/>
    <w:rsid w:val="00C071DD"/>
    <w:rsid w:val="00C072D7"/>
    <w:rsid w:val="00C07D67"/>
    <w:rsid w:val="00C10578"/>
    <w:rsid w:val="00C10A03"/>
    <w:rsid w:val="00C1403E"/>
    <w:rsid w:val="00C1458A"/>
    <w:rsid w:val="00C14901"/>
    <w:rsid w:val="00C151A0"/>
    <w:rsid w:val="00C1549E"/>
    <w:rsid w:val="00C15778"/>
    <w:rsid w:val="00C166D3"/>
    <w:rsid w:val="00C20007"/>
    <w:rsid w:val="00C200C7"/>
    <w:rsid w:val="00C2072D"/>
    <w:rsid w:val="00C230BD"/>
    <w:rsid w:val="00C23603"/>
    <w:rsid w:val="00C23E2F"/>
    <w:rsid w:val="00C2666F"/>
    <w:rsid w:val="00C2702E"/>
    <w:rsid w:val="00C2783B"/>
    <w:rsid w:val="00C31FCF"/>
    <w:rsid w:val="00C328B8"/>
    <w:rsid w:val="00C33831"/>
    <w:rsid w:val="00C33E28"/>
    <w:rsid w:val="00C37892"/>
    <w:rsid w:val="00C413D5"/>
    <w:rsid w:val="00C41DD5"/>
    <w:rsid w:val="00C4271B"/>
    <w:rsid w:val="00C43919"/>
    <w:rsid w:val="00C4462D"/>
    <w:rsid w:val="00C469E7"/>
    <w:rsid w:val="00C47FDD"/>
    <w:rsid w:val="00C5023B"/>
    <w:rsid w:val="00C50C2B"/>
    <w:rsid w:val="00C5210E"/>
    <w:rsid w:val="00C52C20"/>
    <w:rsid w:val="00C53B45"/>
    <w:rsid w:val="00C53D15"/>
    <w:rsid w:val="00C556C5"/>
    <w:rsid w:val="00C56BDF"/>
    <w:rsid w:val="00C56DA2"/>
    <w:rsid w:val="00C6104E"/>
    <w:rsid w:val="00C613FD"/>
    <w:rsid w:val="00C61B9B"/>
    <w:rsid w:val="00C63AFA"/>
    <w:rsid w:val="00C67384"/>
    <w:rsid w:val="00C67B38"/>
    <w:rsid w:val="00C72FC6"/>
    <w:rsid w:val="00C73020"/>
    <w:rsid w:val="00C736C4"/>
    <w:rsid w:val="00C738BF"/>
    <w:rsid w:val="00C7434C"/>
    <w:rsid w:val="00C74A8D"/>
    <w:rsid w:val="00C7538D"/>
    <w:rsid w:val="00C75AA6"/>
    <w:rsid w:val="00C761E7"/>
    <w:rsid w:val="00C76901"/>
    <w:rsid w:val="00C8042C"/>
    <w:rsid w:val="00C82A68"/>
    <w:rsid w:val="00C84ADA"/>
    <w:rsid w:val="00C85B5B"/>
    <w:rsid w:val="00C87C59"/>
    <w:rsid w:val="00C90C03"/>
    <w:rsid w:val="00C914AC"/>
    <w:rsid w:val="00C926A3"/>
    <w:rsid w:val="00C93B24"/>
    <w:rsid w:val="00C940CF"/>
    <w:rsid w:val="00C95B49"/>
    <w:rsid w:val="00C9715E"/>
    <w:rsid w:val="00CA0F22"/>
    <w:rsid w:val="00CA141F"/>
    <w:rsid w:val="00CA3199"/>
    <w:rsid w:val="00CA37BB"/>
    <w:rsid w:val="00CA3AA6"/>
    <w:rsid w:val="00CA5E5E"/>
    <w:rsid w:val="00CA7593"/>
    <w:rsid w:val="00CB093D"/>
    <w:rsid w:val="00CB0F68"/>
    <w:rsid w:val="00CB1022"/>
    <w:rsid w:val="00CB1110"/>
    <w:rsid w:val="00CB2506"/>
    <w:rsid w:val="00CB3AC6"/>
    <w:rsid w:val="00CB4256"/>
    <w:rsid w:val="00CB61B6"/>
    <w:rsid w:val="00CB6B5D"/>
    <w:rsid w:val="00CB7B1A"/>
    <w:rsid w:val="00CC0A09"/>
    <w:rsid w:val="00CC18BA"/>
    <w:rsid w:val="00CC1B7E"/>
    <w:rsid w:val="00CC1BC1"/>
    <w:rsid w:val="00CC603A"/>
    <w:rsid w:val="00CC67F3"/>
    <w:rsid w:val="00CD16F0"/>
    <w:rsid w:val="00CD1A23"/>
    <w:rsid w:val="00CD62C6"/>
    <w:rsid w:val="00CD6E12"/>
    <w:rsid w:val="00CD755E"/>
    <w:rsid w:val="00CE1B4B"/>
    <w:rsid w:val="00CE2E1A"/>
    <w:rsid w:val="00CE4E32"/>
    <w:rsid w:val="00CE69B2"/>
    <w:rsid w:val="00CE6A8D"/>
    <w:rsid w:val="00CE72DB"/>
    <w:rsid w:val="00CF00F8"/>
    <w:rsid w:val="00CF0D69"/>
    <w:rsid w:val="00CF2839"/>
    <w:rsid w:val="00CF32FC"/>
    <w:rsid w:val="00CF3775"/>
    <w:rsid w:val="00CF4EC9"/>
    <w:rsid w:val="00CF5123"/>
    <w:rsid w:val="00CF77C6"/>
    <w:rsid w:val="00D00C61"/>
    <w:rsid w:val="00D01865"/>
    <w:rsid w:val="00D019A1"/>
    <w:rsid w:val="00D04428"/>
    <w:rsid w:val="00D0473F"/>
    <w:rsid w:val="00D063A6"/>
    <w:rsid w:val="00D0644A"/>
    <w:rsid w:val="00D076FB"/>
    <w:rsid w:val="00D104BF"/>
    <w:rsid w:val="00D11CC1"/>
    <w:rsid w:val="00D12BB6"/>
    <w:rsid w:val="00D13DBB"/>
    <w:rsid w:val="00D15214"/>
    <w:rsid w:val="00D165EF"/>
    <w:rsid w:val="00D171CD"/>
    <w:rsid w:val="00D203AA"/>
    <w:rsid w:val="00D23B2C"/>
    <w:rsid w:val="00D248AA"/>
    <w:rsid w:val="00D25253"/>
    <w:rsid w:val="00D26CDB"/>
    <w:rsid w:val="00D26DBE"/>
    <w:rsid w:val="00D27C1C"/>
    <w:rsid w:val="00D30A7D"/>
    <w:rsid w:val="00D31A04"/>
    <w:rsid w:val="00D31B4B"/>
    <w:rsid w:val="00D34357"/>
    <w:rsid w:val="00D34BAA"/>
    <w:rsid w:val="00D34BCE"/>
    <w:rsid w:val="00D4082D"/>
    <w:rsid w:val="00D41FC2"/>
    <w:rsid w:val="00D42467"/>
    <w:rsid w:val="00D426D4"/>
    <w:rsid w:val="00D4296A"/>
    <w:rsid w:val="00D43024"/>
    <w:rsid w:val="00D44254"/>
    <w:rsid w:val="00D4620C"/>
    <w:rsid w:val="00D51F68"/>
    <w:rsid w:val="00D51FC7"/>
    <w:rsid w:val="00D52BEE"/>
    <w:rsid w:val="00D54AD4"/>
    <w:rsid w:val="00D55DB2"/>
    <w:rsid w:val="00D6284B"/>
    <w:rsid w:val="00D63674"/>
    <w:rsid w:val="00D63855"/>
    <w:rsid w:val="00D63AF7"/>
    <w:rsid w:val="00D652C2"/>
    <w:rsid w:val="00D65C11"/>
    <w:rsid w:val="00D65F47"/>
    <w:rsid w:val="00D70BE6"/>
    <w:rsid w:val="00D72FCD"/>
    <w:rsid w:val="00D760A1"/>
    <w:rsid w:val="00D76FCA"/>
    <w:rsid w:val="00D8173F"/>
    <w:rsid w:val="00D82677"/>
    <w:rsid w:val="00D82B0B"/>
    <w:rsid w:val="00D83393"/>
    <w:rsid w:val="00D8505B"/>
    <w:rsid w:val="00D85D41"/>
    <w:rsid w:val="00D86413"/>
    <w:rsid w:val="00D865DF"/>
    <w:rsid w:val="00D91BDD"/>
    <w:rsid w:val="00D93E17"/>
    <w:rsid w:val="00D95BE7"/>
    <w:rsid w:val="00D961DD"/>
    <w:rsid w:val="00D9653D"/>
    <w:rsid w:val="00D96BB4"/>
    <w:rsid w:val="00D96BF3"/>
    <w:rsid w:val="00DA0005"/>
    <w:rsid w:val="00DA14B3"/>
    <w:rsid w:val="00DA2E86"/>
    <w:rsid w:val="00DA49AB"/>
    <w:rsid w:val="00DA54E1"/>
    <w:rsid w:val="00DA5ED3"/>
    <w:rsid w:val="00DA6507"/>
    <w:rsid w:val="00DA6ADF"/>
    <w:rsid w:val="00DA72D8"/>
    <w:rsid w:val="00DA784B"/>
    <w:rsid w:val="00DB0496"/>
    <w:rsid w:val="00DB051E"/>
    <w:rsid w:val="00DB13D8"/>
    <w:rsid w:val="00DB26F2"/>
    <w:rsid w:val="00DB292F"/>
    <w:rsid w:val="00DB3C5F"/>
    <w:rsid w:val="00DB4A11"/>
    <w:rsid w:val="00DB4F7D"/>
    <w:rsid w:val="00DB58D5"/>
    <w:rsid w:val="00DB5971"/>
    <w:rsid w:val="00DC1949"/>
    <w:rsid w:val="00DC2845"/>
    <w:rsid w:val="00DC48A2"/>
    <w:rsid w:val="00DC4A81"/>
    <w:rsid w:val="00DC545D"/>
    <w:rsid w:val="00DC6300"/>
    <w:rsid w:val="00DC7D0A"/>
    <w:rsid w:val="00DD08F8"/>
    <w:rsid w:val="00DD0A5A"/>
    <w:rsid w:val="00DD2061"/>
    <w:rsid w:val="00DD2884"/>
    <w:rsid w:val="00DD36B7"/>
    <w:rsid w:val="00DD54D9"/>
    <w:rsid w:val="00DD5D15"/>
    <w:rsid w:val="00DD6780"/>
    <w:rsid w:val="00DD75C3"/>
    <w:rsid w:val="00DE009B"/>
    <w:rsid w:val="00DE17A3"/>
    <w:rsid w:val="00DE17EA"/>
    <w:rsid w:val="00DE1A75"/>
    <w:rsid w:val="00DE232B"/>
    <w:rsid w:val="00DE34DB"/>
    <w:rsid w:val="00DE42D7"/>
    <w:rsid w:val="00DE452B"/>
    <w:rsid w:val="00DE547D"/>
    <w:rsid w:val="00DE61A7"/>
    <w:rsid w:val="00DE7E2C"/>
    <w:rsid w:val="00DF05B7"/>
    <w:rsid w:val="00DF0753"/>
    <w:rsid w:val="00DF07B2"/>
    <w:rsid w:val="00DF24C6"/>
    <w:rsid w:val="00DF2B1F"/>
    <w:rsid w:val="00DF2BCC"/>
    <w:rsid w:val="00DF362C"/>
    <w:rsid w:val="00DF4677"/>
    <w:rsid w:val="00DF5175"/>
    <w:rsid w:val="00DF550A"/>
    <w:rsid w:val="00DF5531"/>
    <w:rsid w:val="00DF690C"/>
    <w:rsid w:val="00DF6C73"/>
    <w:rsid w:val="00DF79FF"/>
    <w:rsid w:val="00DF7A91"/>
    <w:rsid w:val="00E00C7E"/>
    <w:rsid w:val="00E01EA9"/>
    <w:rsid w:val="00E029F6"/>
    <w:rsid w:val="00E03BBC"/>
    <w:rsid w:val="00E05A15"/>
    <w:rsid w:val="00E06224"/>
    <w:rsid w:val="00E10922"/>
    <w:rsid w:val="00E10E14"/>
    <w:rsid w:val="00E110D2"/>
    <w:rsid w:val="00E12D11"/>
    <w:rsid w:val="00E15C5C"/>
    <w:rsid w:val="00E15EF8"/>
    <w:rsid w:val="00E15FCF"/>
    <w:rsid w:val="00E164E0"/>
    <w:rsid w:val="00E167A4"/>
    <w:rsid w:val="00E16914"/>
    <w:rsid w:val="00E169AA"/>
    <w:rsid w:val="00E17574"/>
    <w:rsid w:val="00E17CF5"/>
    <w:rsid w:val="00E17F3F"/>
    <w:rsid w:val="00E21344"/>
    <w:rsid w:val="00E213A0"/>
    <w:rsid w:val="00E213F7"/>
    <w:rsid w:val="00E22D7A"/>
    <w:rsid w:val="00E23E91"/>
    <w:rsid w:val="00E24929"/>
    <w:rsid w:val="00E25D2F"/>
    <w:rsid w:val="00E272B3"/>
    <w:rsid w:val="00E311CE"/>
    <w:rsid w:val="00E31418"/>
    <w:rsid w:val="00E3291B"/>
    <w:rsid w:val="00E32AB5"/>
    <w:rsid w:val="00E33667"/>
    <w:rsid w:val="00E3451C"/>
    <w:rsid w:val="00E35567"/>
    <w:rsid w:val="00E36BB4"/>
    <w:rsid w:val="00E36DF8"/>
    <w:rsid w:val="00E375A1"/>
    <w:rsid w:val="00E41511"/>
    <w:rsid w:val="00E41BE1"/>
    <w:rsid w:val="00E43BF5"/>
    <w:rsid w:val="00E445FF"/>
    <w:rsid w:val="00E453EC"/>
    <w:rsid w:val="00E465F6"/>
    <w:rsid w:val="00E528A5"/>
    <w:rsid w:val="00E52BE9"/>
    <w:rsid w:val="00E52C34"/>
    <w:rsid w:val="00E5423D"/>
    <w:rsid w:val="00E54594"/>
    <w:rsid w:val="00E5665F"/>
    <w:rsid w:val="00E56CC1"/>
    <w:rsid w:val="00E57EFB"/>
    <w:rsid w:val="00E610AA"/>
    <w:rsid w:val="00E636B5"/>
    <w:rsid w:val="00E63A49"/>
    <w:rsid w:val="00E66FD4"/>
    <w:rsid w:val="00E70287"/>
    <w:rsid w:val="00E70F3D"/>
    <w:rsid w:val="00E716F7"/>
    <w:rsid w:val="00E72FD7"/>
    <w:rsid w:val="00E73544"/>
    <w:rsid w:val="00E73D56"/>
    <w:rsid w:val="00E75CA4"/>
    <w:rsid w:val="00E77815"/>
    <w:rsid w:val="00E77B07"/>
    <w:rsid w:val="00E77BD4"/>
    <w:rsid w:val="00E80204"/>
    <w:rsid w:val="00E810EF"/>
    <w:rsid w:val="00E83D13"/>
    <w:rsid w:val="00E84F81"/>
    <w:rsid w:val="00E91F86"/>
    <w:rsid w:val="00E9516D"/>
    <w:rsid w:val="00E961EB"/>
    <w:rsid w:val="00EA01A2"/>
    <w:rsid w:val="00EA0C3F"/>
    <w:rsid w:val="00EA25FB"/>
    <w:rsid w:val="00EA2B09"/>
    <w:rsid w:val="00EA3C19"/>
    <w:rsid w:val="00EA3CCE"/>
    <w:rsid w:val="00EA4E13"/>
    <w:rsid w:val="00EA5D17"/>
    <w:rsid w:val="00EA66EF"/>
    <w:rsid w:val="00EA7C0F"/>
    <w:rsid w:val="00EB0B4E"/>
    <w:rsid w:val="00EB0F82"/>
    <w:rsid w:val="00EB34EC"/>
    <w:rsid w:val="00EB4042"/>
    <w:rsid w:val="00EB6A31"/>
    <w:rsid w:val="00EB7946"/>
    <w:rsid w:val="00EC07EF"/>
    <w:rsid w:val="00EC0ABD"/>
    <w:rsid w:val="00EC0D31"/>
    <w:rsid w:val="00EC1368"/>
    <w:rsid w:val="00EC36F0"/>
    <w:rsid w:val="00EC5466"/>
    <w:rsid w:val="00EC7166"/>
    <w:rsid w:val="00ED12A2"/>
    <w:rsid w:val="00ED23EC"/>
    <w:rsid w:val="00ED28CB"/>
    <w:rsid w:val="00ED45BB"/>
    <w:rsid w:val="00ED500D"/>
    <w:rsid w:val="00ED5C0B"/>
    <w:rsid w:val="00ED7014"/>
    <w:rsid w:val="00ED771E"/>
    <w:rsid w:val="00EE1B0A"/>
    <w:rsid w:val="00EE1B34"/>
    <w:rsid w:val="00EE3AE5"/>
    <w:rsid w:val="00EE5282"/>
    <w:rsid w:val="00EE6F45"/>
    <w:rsid w:val="00F01918"/>
    <w:rsid w:val="00F02444"/>
    <w:rsid w:val="00F02960"/>
    <w:rsid w:val="00F05565"/>
    <w:rsid w:val="00F07278"/>
    <w:rsid w:val="00F12938"/>
    <w:rsid w:val="00F14443"/>
    <w:rsid w:val="00F1459F"/>
    <w:rsid w:val="00F1463D"/>
    <w:rsid w:val="00F172B1"/>
    <w:rsid w:val="00F21360"/>
    <w:rsid w:val="00F218E0"/>
    <w:rsid w:val="00F21E4D"/>
    <w:rsid w:val="00F2587F"/>
    <w:rsid w:val="00F25E4F"/>
    <w:rsid w:val="00F26471"/>
    <w:rsid w:val="00F26684"/>
    <w:rsid w:val="00F27868"/>
    <w:rsid w:val="00F27C16"/>
    <w:rsid w:val="00F30895"/>
    <w:rsid w:val="00F316AD"/>
    <w:rsid w:val="00F31EF1"/>
    <w:rsid w:val="00F32553"/>
    <w:rsid w:val="00F3581D"/>
    <w:rsid w:val="00F372BD"/>
    <w:rsid w:val="00F40C96"/>
    <w:rsid w:val="00F41805"/>
    <w:rsid w:val="00F4188D"/>
    <w:rsid w:val="00F425EC"/>
    <w:rsid w:val="00F42C18"/>
    <w:rsid w:val="00F458B1"/>
    <w:rsid w:val="00F45F72"/>
    <w:rsid w:val="00F469D9"/>
    <w:rsid w:val="00F46BF8"/>
    <w:rsid w:val="00F47B9B"/>
    <w:rsid w:val="00F50A6F"/>
    <w:rsid w:val="00F512C1"/>
    <w:rsid w:val="00F51526"/>
    <w:rsid w:val="00F51800"/>
    <w:rsid w:val="00F51CD0"/>
    <w:rsid w:val="00F53810"/>
    <w:rsid w:val="00F54A5C"/>
    <w:rsid w:val="00F563D2"/>
    <w:rsid w:val="00F56530"/>
    <w:rsid w:val="00F57240"/>
    <w:rsid w:val="00F579EE"/>
    <w:rsid w:val="00F62DB5"/>
    <w:rsid w:val="00F6349B"/>
    <w:rsid w:val="00F639E1"/>
    <w:rsid w:val="00F63D1E"/>
    <w:rsid w:val="00F6623F"/>
    <w:rsid w:val="00F67A54"/>
    <w:rsid w:val="00F703E5"/>
    <w:rsid w:val="00F70B90"/>
    <w:rsid w:val="00F72494"/>
    <w:rsid w:val="00F72983"/>
    <w:rsid w:val="00F72D4E"/>
    <w:rsid w:val="00F737C3"/>
    <w:rsid w:val="00F73F4C"/>
    <w:rsid w:val="00F76B42"/>
    <w:rsid w:val="00F76BF8"/>
    <w:rsid w:val="00F80801"/>
    <w:rsid w:val="00F80FC5"/>
    <w:rsid w:val="00F816C7"/>
    <w:rsid w:val="00F83681"/>
    <w:rsid w:val="00F8430D"/>
    <w:rsid w:val="00F8471A"/>
    <w:rsid w:val="00F84B9C"/>
    <w:rsid w:val="00F871F4"/>
    <w:rsid w:val="00F87C90"/>
    <w:rsid w:val="00F90393"/>
    <w:rsid w:val="00F907DE"/>
    <w:rsid w:val="00F91849"/>
    <w:rsid w:val="00F91A48"/>
    <w:rsid w:val="00F92464"/>
    <w:rsid w:val="00F9255B"/>
    <w:rsid w:val="00F92F76"/>
    <w:rsid w:val="00F94898"/>
    <w:rsid w:val="00F948FB"/>
    <w:rsid w:val="00F9510F"/>
    <w:rsid w:val="00F95F74"/>
    <w:rsid w:val="00F966B9"/>
    <w:rsid w:val="00FA0381"/>
    <w:rsid w:val="00FA1D0A"/>
    <w:rsid w:val="00FA2D6B"/>
    <w:rsid w:val="00FA4049"/>
    <w:rsid w:val="00FA4BF8"/>
    <w:rsid w:val="00FA5492"/>
    <w:rsid w:val="00FA6202"/>
    <w:rsid w:val="00FA6747"/>
    <w:rsid w:val="00FB014D"/>
    <w:rsid w:val="00FB03AB"/>
    <w:rsid w:val="00FB0C78"/>
    <w:rsid w:val="00FB0D3B"/>
    <w:rsid w:val="00FB18FE"/>
    <w:rsid w:val="00FB2431"/>
    <w:rsid w:val="00FB2D5E"/>
    <w:rsid w:val="00FB35BF"/>
    <w:rsid w:val="00FB40DA"/>
    <w:rsid w:val="00FB4F92"/>
    <w:rsid w:val="00FB61AD"/>
    <w:rsid w:val="00FB7B41"/>
    <w:rsid w:val="00FB7EAA"/>
    <w:rsid w:val="00FC0982"/>
    <w:rsid w:val="00FC1ECC"/>
    <w:rsid w:val="00FC2253"/>
    <w:rsid w:val="00FC621D"/>
    <w:rsid w:val="00FC7433"/>
    <w:rsid w:val="00FD0D97"/>
    <w:rsid w:val="00FD32B2"/>
    <w:rsid w:val="00FD35CE"/>
    <w:rsid w:val="00FD3A1E"/>
    <w:rsid w:val="00FD3CAD"/>
    <w:rsid w:val="00FD5A4E"/>
    <w:rsid w:val="00FD61D2"/>
    <w:rsid w:val="00FE03CB"/>
    <w:rsid w:val="00FE03D6"/>
    <w:rsid w:val="00FE2085"/>
    <w:rsid w:val="00FE3562"/>
    <w:rsid w:val="00FE3733"/>
    <w:rsid w:val="00FE3903"/>
    <w:rsid w:val="00FE6595"/>
    <w:rsid w:val="00FE775E"/>
    <w:rsid w:val="00FF0195"/>
    <w:rsid w:val="00FF11A7"/>
    <w:rsid w:val="00FF364D"/>
    <w:rsid w:val="00FF4460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6C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,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aliases w:val=" Знак9 Знак Знак,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72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6C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aliases w:val=" 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22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304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767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917">
          <w:marLeft w:val="670"/>
          <w:marRight w:val="670"/>
          <w:marTop w:val="670"/>
          <w:marBottom w:val="670"/>
          <w:divBdr>
            <w:top w:val="dotted" w:sz="6" w:space="8" w:color="C0C0C0"/>
            <w:left w:val="dotted" w:sz="6" w:space="17" w:color="C0C0C0"/>
            <w:bottom w:val="dotted" w:sz="6" w:space="8" w:color="C0C0C0"/>
            <w:right w:val="dotted" w:sz="6" w:space="17" w:color="C0C0C0"/>
          </w:divBdr>
        </w:div>
      </w:divsChild>
    </w:div>
    <w:div w:id="81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7D09-5B7F-4190-984A-ECDC1D5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29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СТАНДАРТ РОССИЙСКИЙ ФЕДЕРАЦИИ</vt:lpstr>
    </vt:vector>
  </TitlesOfParts>
  <Company>@</Company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РОССИЙСКИЙ ФЕДЕРАЦИИ</dc:title>
  <dc:creator>@</dc:creator>
  <cp:lastModifiedBy>www.PHILka.RU</cp:lastModifiedBy>
  <cp:revision>21</cp:revision>
  <cp:lastPrinted>2017-05-26T06:50:00Z</cp:lastPrinted>
  <dcterms:created xsi:type="dcterms:W3CDTF">2017-03-15T07:24:00Z</dcterms:created>
  <dcterms:modified xsi:type="dcterms:W3CDTF">2017-05-26T08:35:00Z</dcterms:modified>
</cp:coreProperties>
</file>