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10E3" w14:textId="14E12B04" w:rsidR="006008FF" w:rsidRDefault="006008FF" w:rsidP="006008FF">
      <w:pPr>
        <w:jc w:val="center"/>
        <w:rPr>
          <w:b/>
          <w:i/>
          <w:sz w:val="28"/>
          <w:szCs w:val="36"/>
        </w:rPr>
      </w:pPr>
      <w:r w:rsidRPr="00557795">
        <w:rPr>
          <w:b/>
          <w:i/>
          <w:sz w:val="28"/>
          <w:szCs w:val="36"/>
        </w:rPr>
        <w:t>Заявка</w:t>
      </w:r>
      <w:r>
        <w:rPr>
          <w:b/>
          <w:i/>
          <w:sz w:val="28"/>
          <w:szCs w:val="36"/>
        </w:rPr>
        <w:t xml:space="preserve"> </w:t>
      </w:r>
      <w:r w:rsidRPr="00557795">
        <w:rPr>
          <w:b/>
          <w:i/>
          <w:sz w:val="28"/>
          <w:szCs w:val="36"/>
        </w:rPr>
        <w:t xml:space="preserve">на предоставление услуги по </w:t>
      </w:r>
      <w:r w:rsidR="00526327">
        <w:rPr>
          <w:b/>
          <w:i/>
          <w:sz w:val="28"/>
          <w:szCs w:val="36"/>
        </w:rPr>
        <w:t>анализу</w:t>
      </w:r>
      <w:r w:rsidRPr="00557795">
        <w:rPr>
          <w:b/>
          <w:i/>
          <w:sz w:val="28"/>
          <w:szCs w:val="36"/>
        </w:rPr>
        <w:t xml:space="preserve"> маркировки</w:t>
      </w:r>
    </w:p>
    <w:p w14:paraId="72E7BA5D" w14:textId="77777777" w:rsidR="006008FF" w:rsidRPr="006008FF" w:rsidRDefault="006008FF" w:rsidP="006008FF">
      <w:pPr>
        <w:jc w:val="center"/>
        <w:rPr>
          <w:b/>
          <w:i/>
          <w:sz w:val="28"/>
          <w:szCs w:val="3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837"/>
        <w:gridCol w:w="5744"/>
      </w:tblGrid>
      <w:tr w:rsidR="006008FF" w:rsidRPr="00E85370" w14:paraId="00C8DAAE" w14:textId="77777777" w:rsidTr="000B4980">
        <w:tc>
          <w:tcPr>
            <w:tcW w:w="483" w:type="dxa"/>
            <w:tcBorders>
              <w:bottom w:val="single" w:sz="4" w:space="0" w:color="auto"/>
            </w:tcBorders>
          </w:tcPr>
          <w:p w14:paraId="3EE58330" w14:textId="77777777" w:rsidR="006008FF" w:rsidRPr="00E85370" w:rsidRDefault="006008FF" w:rsidP="000B4980">
            <w:pPr>
              <w:jc w:val="center"/>
            </w:pPr>
            <w:r w:rsidRPr="00E85370">
              <w:t>№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05E69697" w14:textId="77777777" w:rsidR="006008FF" w:rsidRPr="00E85370" w:rsidRDefault="006008FF" w:rsidP="000B4980">
            <w:pPr>
              <w:jc w:val="center"/>
            </w:pPr>
            <w:r>
              <w:t>Вопросы</w:t>
            </w:r>
          </w:p>
        </w:tc>
        <w:tc>
          <w:tcPr>
            <w:tcW w:w="5744" w:type="dxa"/>
          </w:tcPr>
          <w:p w14:paraId="7A2BE3A3" w14:textId="77777777" w:rsidR="006008FF" w:rsidRPr="00E85370" w:rsidRDefault="006008FF" w:rsidP="000B4980">
            <w:pPr>
              <w:jc w:val="center"/>
            </w:pPr>
            <w:r>
              <w:t>Ответы</w:t>
            </w:r>
          </w:p>
        </w:tc>
      </w:tr>
      <w:tr w:rsidR="006008FF" w:rsidRPr="00E85370" w14:paraId="6CBCCBBF" w14:textId="77777777" w:rsidTr="000B4980">
        <w:tc>
          <w:tcPr>
            <w:tcW w:w="483" w:type="dxa"/>
            <w:shd w:val="clear" w:color="auto" w:fill="D9D9D9"/>
          </w:tcPr>
          <w:p w14:paraId="3479FF6E" w14:textId="77777777" w:rsidR="006008FF" w:rsidRPr="00E85370" w:rsidRDefault="006008FF" w:rsidP="000B4980">
            <w:r w:rsidRPr="00E85370">
              <w:t>1</w:t>
            </w:r>
          </w:p>
        </w:tc>
        <w:tc>
          <w:tcPr>
            <w:tcW w:w="3837" w:type="dxa"/>
            <w:shd w:val="clear" w:color="auto" w:fill="D9D9D9"/>
          </w:tcPr>
          <w:p w14:paraId="4748FDF9" w14:textId="77777777" w:rsidR="006008FF" w:rsidRDefault="006008FF" w:rsidP="000B4980">
            <w:r w:rsidRPr="00E85370">
              <w:t>Название компании/организации</w:t>
            </w:r>
          </w:p>
          <w:p w14:paraId="564404B9" w14:textId="77777777" w:rsidR="006008FF" w:rsidRPr="00E85370" w:rsidRDefault="006008FF" w:rsidP="000B4980"/>
        </w:tc>
        <w:tc>
          <w:tcPr>
            <w:tcW w:w="5744" w:type="dxa"/>
          </w:tcPr>
          <w:p w14:paraId="0A76057A" w14:textId="77777777" w:rsidR="006008FF" w:rsidRPr="00E85370" w:rsidRDefault="006008FF" w:rsidP="000B4980"/>
        </w:tc>
      </w:tr>
      <w:tr w:rsidR="006008FF" w:rsidRPr="00E85370" w14:paraId="1F91CE15" w14:textId="77777777" w:rsidTr="000B4980">
        <w:tc>
          <w:tcPr>
            <w:tcW w:w="483" w:type="dxa"/>
            <w:shd w:val="clear" w:color="auto" w:fill="D9D9D9"/>
          </w:tcPr>
          <w:p w14:paraId="21E14198" w14:textId="77777777" w:rsidR="006008FF" w:rsidRPr="00E85370" w:rsidRDefault="006008FF" w:rsidP="000B4980">
            <w:r>
              <w:t>2</w:t>
            </w:r>
          </w:p>
        </w:tc>
        <w:tc>
          <w:tcPr>
            <w:tcW w:w="3837" w:type="dxa"/>
            <w:shd w:val="clear" w:color="auto" w:fill="D9D9D9"/>
          </w:tcPr>
          <w:p w14:paraId="599E2A93" w14:textId="77777777" w:rsidR="006008FF" w:rsidRPr="00E85370" w:rsidRDefault="006008FF" w:rsidP="000B4980">
            <w:r w:rsidRPr="00E85370">
              <w:t>Юридический и фактический адрес</w:t>
            </w:r>
          </w:p>
        </w:tc>
        <w:tc>
          <w:tcPr>
            <w:tcW w:w="5744" w:type="dxa"/>
          </w:tcPr>
          <w:p w14:paraId="23D438BF" w14:textId="77777777" w:rsidR="006008FF" w:rsidRPr="00E85370" w:rsidRDefault="006008FF" w:rsidP="000B4980"/>
        </w:tc>
      </w:tr>
      <w:tr w:rsidR="006008FF" w:rsidRPr="00E85370" w14:paraId="3BAC0572" w14:textId="77777777" w:rsidTr="000B4980">
        <w:tc>
          <w:tcPr>
            <w:tcW w:w="483" w:type="dxa"/>
            <w:shd w:val="clear" w:color="auto" w:fill="D9D9D9"/>
          </w:tcPr>
          <w:p w14:paraId="379BB52D" w14:textId="77777777" w:rsidR="006008FF" w:rsidRPr="00E85370" w:rsidRDefault="006008FF" w:rsidP="000B4980">
            <w:r>
              <w:t>3</w:t>
            </w:r>
          </w:p>
        </w:tc>
        <w:tc>
          <w:tcPr>
            <w:tcW w:w="3837" w:type="dxa"/>
            <w:shd w:val="clear" w:color="auto" w:fill="D9D9D9"/>
          </w:tcPr>
          <w:p w14:paraId="6B824601" w14:textId="77777777" w:rsidR="006008FF" w:rsidRPr="00E85370" w:rsidRDefault="006008FF" w:rsidP="000B4980">
            <w:r w:rsidRPr="00E85370">
              <w:t>Руководитель компании/организации</w:t>
            </w:r>
          </w:p>
          <w:p w14:paraId="7FC47937" w14:textId="77777777" w:rsidR="006008FF" w:rsidRPr="00E85370" w:rsidRDefault="006008FF" w:rsidP="000B4980">
            <w:r w:rsidRPr="00E85370">
              <w:t>(должность, Ф.И.О.)</w:t>
            </w:r>
            <w:r>
              <w:t>, основание деятельности (устав, № доверенности-приложить)</w:t>
            </w:r>
          </w:p>
        </w:tc>
        <w:tc>
          <w:tcPr>
            <w:tcW w:w="5744" w:type="dxa"/>
          </w:tcPr>
          <w:p w14:paraId="2F6B1FB4" w14:textId="77777777" w:rsidR="006008FF" w:rsidRPr="00E85370" w:rsidRDefault="006008FF" w:rsidP="000B4980"/>
        </w:tc>
      </w:tr>
      <w:tr w:rsidR="006008FF" w:rsidRPr="00E85370" w14:paraId="34E7BF36" w14:textId="77777777" w:rsidTr="000B4980">
        <w:tc>
          <w:tcPr>
            <w:tcW w:w="483" w:type="dxa"/>
            <w:shd w:val="clear" w:color="auto" w:fill="D9D9D9"/>
          </w:tcPr>
          <w:p w14:paraId="5159C413" w14:textId="77777777" w:rsidR="006008FF" w:rsidRPr="00E85370" w:rsidRDefault="006008FF" w:rsidP="000B4980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3837" w:type="dxa"/>
            <w:shd w:val="clear" w:color="auto" w:fill="D9D9D9"/>
          </w:tcPr>
          <w:p w14:paraId="7BC3E8B0" w14:textId="77777777" w:rsidR="006008FF" w:rsidRPr="00E85370" w:rsidRDefault="006008FF" w:rsidP="000B4980">
            <w:r w:rsidRPr="00E85370">
              <w:t>Год начала работы компании/организации</w:t>
            </w:r>
          </w:p>
        </w:tc>
        <w:tc>
          <w:tcPr>
            <w:tcW w:w="5744" w:type="dxa"/>
          </w:tcPr>
          <w:p w14:paraId="25C29556" w14:textId="77777777" w:rsidR="006008FF" w:rsidRPr="00E85370" w:rsidRDefault="006008FF" w:rsidP="000B4980"/>
        </w:tc>
      </w:tr>
      <w:tr w:rsidR="006008FF" w:rsidRPr="00E85370" w14:paraId="61CE4CFE" w14:textId="77777777" w:rsidTr="000B4980">
        <w:tc>
          <w:tcPr>
            <w:tcW w:w="483" w:type="dxa"/>
            <w:shd w:val="clear" w:color="auto" w:fill="D9D9D9"/>
          </w:tcPr>
          <w:p w14:paraId="399F5295" w14:textId="77777777" w:rsidR="006008FF" w:rsidRPr="00E85370" w:rsidRDefault="006008FF" w:rsidP="000B4980">
            <w:r>
              <w:t>5</w:t>
            </w:r>
          </w:p>
        </w:tc>
        <w:tc>
          <w:tcPr>
            <w:tcW w:w="3837" w:type="dxa"/>
            <w:shd w:val="clear" w:color="auto" w:fill="D9D9D9"/>
          </w:tcPr>
          <w:p w14:paraId="30300169" w14:textId="77777777" w:rsidR="006008FF" w:rsidRPr="00E85370" w:rsidRDefault="006008FF" w:rsidP="000B4980">
            <w:r w:rsidRPr="00E85370">
              <w:t>Тел./факс/</w:t>
            </w:r>
            <w:r w:rsidRPr="00E85370">
              <w:rPr>
                <w:lang w:val="en-US"/>
              </w:rPr>
              <w:t>e</w:t>
            </w:r>
            <w:r w:rsidRPr="00E85370">
              <w:t>-</w:t>
            </w:r>
            <w:r w:rsidRPr="00E85370">
              <w:rPr>
                <w:lang w:val="en-US"/>
              </w:rPr>
              <w:t>mail</w:t>
            </w:r>
          </w:p>
          <w:p w14:paraId="3CB2E679" w14:textId="77777777" w:rsidR="006008FF" w:rsidRPr="00E85370" w:rsidRDefault="006008FF" w:rsidP="000B4980"/>
        </w:tc>
        <w:tc>
          <w:tcPr>
            <w:tcW w:w="5744" w:type="dxa"/>
          </w:tcPr>
          <w:p w14:paraId="364074D1" w14:textId="77777777" w:rsidR="006008FF" w:rsidRPr="00E85370" w:rsidRDefault="006008FF" w:rsidP="000B4980"/>
        </w:tc>
      </w:tr>
      <w:tr w:rsidR="006008FF" w:rsidRPr="00E85370" w14:paraId="77363653" w14:textId="77777777" w:rsidTr="000B4980">
        <w:tc>
          <w:tcPr>
            <w:tcW w:w="483" w:type="dxa"/>
            <w:shd w:val="clear" w:color="auto" w:fill="D9D9D9"/>
          </w:tcPr>
          <w:p w14:paraId="426C88A9" w14:textId="77777777" w:rsidR="006008FF" w:rsidRPr="00E85370" w:rsidRDefault="006008FF" w:rsidP="000B4980">
            <w:r>
              <w:t>6</w:t>
            </w:r>
          </w:p>
        </w:tc>
        <w:tc>
          <w:tcPr>
            <w:tcW w:w="3837" w:type="dxa"/>
            <w:shd w:val="clear" w:color="auto" w:fill="D9D9D9"/>
          </w:tcPr>
          <w:p w14:paraId="58C393CF" w14:textId="77777777" w:rsidR="006008FF" w:rsidRPr="00E85370" w:rsidRDefault="006008FF" w:rsidP="000B4980">
            <w:r>
              <w:t>Ф.И.О.</w:t>
            </w:r>
            <w:r w:rsidRPr="00966517">
              <w:t>,</w:t>
            </w:r>
            <w:r>
              <w:t xml:space="preserve"> должность  контактного лица</w:t>
            </w:r>
          </w:p>
          <w:p w14:paraId="620A52ED" w14:textId="77777777" w:rsidR="006008FF" w:rsidRPr="00E85370" w:rsidRDefault="006008FF" w:rsidP="000B4980"/>
        </w:tc>
        <w:tc>
          <w:tcPr>
            <w:tcW w:w="5744" w:type="dxa"/>
          </w:tcPr>
          <w:p w14:paraId="411C2910" w14:textId="77777777" w:rsidR="006008FF" w:rsidRDefault="006008FF" w:rsidP="000B4980"/>
          <w:p w14:paraId="706011EB" w14:textId="77777777" w:rsidR="006008FF" w:rsidRDefault="006008FF" w:rsidP="000B4980"/>
          <w:p w14:paraId="309C4CAC" w14:textId="77777777" w:rsidR="006008FF" w:rsidRPr="00E85370" w:rsidRDefault="006008FF" w:rsidP="000B4980"/>
        </w:tc>
      </w:tr>
      <w:tr w:rsidR="006008FF" w:rsidRPr="00E85370" w14:paraId="7732E39F" w14:textId="77777777" w:rsidTr="000B4980">
        <w:trPr>
          <w:trHeight w:val="578"/>
        </w:trPr>
        <w:tc>
          <w:tcPr>
            <w:tcW w:w="483" w:type="dxa"/>
            <w:shd w:val="clear" w:color="auto" w:fill="D9D9D9"/>
          </w:tcPr>
          <w:p w14:paraId="75CF182B" w14:textId="77777777" w:rsidR="006008FF" w:rsidRPr="00E85370" w:rsidRDefault="006008FF" w:rsidP="000B4980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3837" w:type="dxa"/>
            <w:shd w:val="clear" w:color="auto" w:fill="D9D9D9"/>
          </w:tcPr>
          <w:p w14:paraId="24DF19F1" w14:textId="77777777" w:rsidR="006008FF" w:rsidRPr="00E85370" w:rsidRDefault="006008FF" w:rsidP="000B4980">
            <w:r>
              <w:t>Банковские реквизиты</w:t>
            </w:r>
          </w:p>
        </w:tc>
        <w:tc>
          <w:tcPr>
            <w:tcW w:w="5744" w:type="dxa"/>
          </w:tcPr>
          <w:p w14:paraId="1DF2F0D2" w14:textId="77777777" w:rsidR="006008FF" w:rsidRDefault="006008FF" w:rsidP="000B4980"/>
          <w:p w14:paraId="0C0D5998" w14:textId="77777777" w:rsidR="006008FF" w:rsidRPr="00E85370" w:rsidRDefault="006008FF" w:rsidP="000B4980"/>
        </w:tc>
      </w:tr>
      <w:tr w:rsidR="006008FF" w:rsidRPr="00E85370" w14:paraId="44C3251E" w14:textId="77777777" w:rsidTr="000B4980">
        <w:tc>
          <w:tcPr>
            <w:tcW w:w="483" w:type="dxa"/>
            <w:shd w:val="clear" w:color="auto" w:fill="D9D9D9"/>
          </w:tcPr>
          <w:p w14:paraId="76534EEF" w14:textId="77777777" w:rsidR="006008FF" w:rsidRPr="00E85370" w:rsidRDefault="006008FF" w:rsidP="000B4980">
            <w:r>
              <w:t>8</w:t>
            </w:r>
          </w:p>
        </w:tc>
        <w:tc>
          <w:tcPr>
            <w:tcW w:w="3837" w:type="dxa"/>
            <w:shd w:val="clear" w:color="auto" w:fill="D9D9D9"/>
          </w:tcPr>
          <w:p w14:paraId="7508108C" w14:textId="77777777" w:rsidR="006008FF" w:rsidRPr="00E85370" w:rsidRDefault="006008FF" w:rsidP="000B4980">
            <w:r>
              <w:t>Количество маркировок, ассортимент</w:t>
            </w:r>
          </w:p>
        </w:tc>
        <w:tc>
          <w:tcPr>
            <w:tcW w:w="5744" w:type="dxa"/>
          </w:tcPr>
          <w:p w14:paraId="516FB016" w14:textId="77777777" w:rsidR="006008FF" w:rsidRPr="00E85370" w:rsidRDefault="006008FF" w:rsidP="000B4980"/>
        </w:tc>
      </w:tr>
      <w:tr w:rsidR="006008FF" w:rsidRPr="00E85370" w14:paraId="26AD73DF" w14:textId="77777777" w:rsidTr="000B4980">
        <w:tc>
          <w:tcPr>
            <w:tcW w:w="483" w:type="dxa"/>
            <w:shd w:val="clear" w:color="auto" w:fill="D9D9D9"/>
          </w:tcPr>
          <w:p w14:paraId="0D73C3AC" w14:textId="77777777" w:rsidR="006008FF" w:rsidRDefault="006008FF" w:rsidP="000B4980">
            <w:r>
              <w:t>9</w:t>
            </w:r>
          </w:p>
        </w:tc>
        <w:tc>
          <w:tcPr>
            <w:tcW w:w="3837" w:type="dxa"/>
            <w:shd w:val="clear" w:color="auto" w:fill="D9D9D9"/>
          </w:tcPr>
          <w:p w14:paraId="2D2653CF" w14:textId="77777777" w:rsidR="006008FF" w:rsidRDefault="006008FF" w:rsidP="000B4980">
            <w:r w:rsidRPr="00966517">
              <w:t xml:space="preserve">Желательные сроки </w:t>
            </w:r>
            <w:r>
              <w:t>проведения экспертизы</w:t>
            </w:r>
          </w:p>
        </w:tc>
        <w:tc>
          <w:tcPr>
            <w:tcW w:w="5744" w:type="dxa"/>
          </w:tcPr>
          <w:p w14:paraId="3269FA20" w14:textId="77777777" w:rsidR="006008FF" w:rsidRDefault="006008FF" w:rsidP="000B4980"/>
        </w:tc>
      </w:tr>
      <w:tr w:rsidR="006008FF" w:rsidRPr="00E85370" w14:paraId="302BFD10" w14:textId="77777777" w:rsidTr="000B4980">
        <w:trPr>
          <w:cantSplit/>
        </w:trPr>
        <w:tc>
          <w:tcPr>
            <w:tcW w:w="483" w:type="dxa"/>
            <w:shd w:val="clear" w:color="auto" w:fill="D9D9D9"/>
          </w:tcPr>
          <w:p w14:paraId="6742E81C" w14:textId="77777777" w:rsidR="006008FF" w:rsidRPr="00E85370" w:rsidRDefault="006008FF" w:rsidP="000B4980">
            <w:r>
              <w:t>10</w:t>
            </w:r>
          </w:p>
        </w:tc>
        <w:tc>
          <w:tcPr>
            <w:tcW w:w="3837" w:type="dxa"/>
            <w:shd w:val="clear" w:color="auto" w:fill="D9D9D9"/>
          </w:tcPr>
          <w:p w14:paraId="0CCF598F" w14:textId="77777777" w:rsidR="006008FF" w:rsidRPr="00E85370" w:rsidRDefault="006008FF" w:rsidP="000B4980">
            <w:r>
              <w:t>Д</w:t>
            </w:r>
            <w:r w:rsidRPr="00584067">
              <w:t>окументы, на соответствие</w:t>
            </w:r>
            <w:r>
              <w:t xml:space="preserve"> которым</w:t>
            </w:r>
            <w:r w:rsidRPr="00584067">
              <w:t xml:space="preserve"> </w:t>
            </w:r>
            <w:r>
              <w:t>необходимо провести экспертизу (выбрать или указать)</w:t>
            </w:r>
          </w:p>
        </w:tc>
        <w:tc>
          <w:tcPr>
            <w:tcW w:w="5744" w:type="dxa"/>
          </w:tcPr>
          <w:p w14:paraId="09AB7F32" w14:textId="77777777" w:rsidR="006008FF" w:rsidRDefault="006008FF" w:rsidP="006008FF">
            <w:pPr>
              <w:numPr>
                <w:ilvl w:val="0"/>
                <w:numId w:val="3"/>
              </w:numPr>
            </w:pPr>
            <w:r>
              <w:t xml:space="preserve">ТР ТР ТС 022/2011 Пищевая продукция в части ее маркировки, </w:t>
            </w:r>
          </w:p>
          <w:p w14:paraId="133B5624" w14:textId="77777777" w:rsidR="006008FF" w:rsidRDefault="006008FF" w:rsidP="006008FF">
            <w:pPr>
              <w:numPr>
                <w:ilvl w:val="0"/>
                <w:numId w:val="3"/>
              </w:numPr>
            </w:pPr>
            <w:r>
              <w:t>ТР ТС 029/2012 Требования безопасности пищевых добавок, ароматизаторов и технологических вспомогательных средств,</w:t>
            </w:r>
          </w:p>
          <w:p w14:paraId="666466A9" w14:textId="77777777" w:rsidR="006008FF" w:rsidRDefault="006008FF" w:rsidP="006008FF">
            <w:pPr>
              <w:numPr>
                <w:ilvl w:val="0"/>
                <w:numId w:val="3"/>
              </w:numPr>
            </w:pPr>
            <w:r>
              <w:t>ТР ТС 005/2011 О безопасности упаковки,</w:t>
            </w:r>
          </w:p>
          <w:p w14:paraId="34C35B74" w14:textId="5CAA3C0B" w:rsidR="006008FF" w:rsidRDefault="006008FF" w:rsidP="006008FF">
            <w:pPr>
              <w:numPr>
                <w:ilvl w:val="0"/>
                <w:numId w:val="3"/>
              </w:numPr>
            </w:pPr>
            <w:r>
              <w:t>ТР ТС 034/2013 О безопасности мяса и мясной продукции,</w:t>
            </w:r>
          </w:p>
          <w:p w14:paraId="09CE59ED" w14:textId="07DB9FD8" w:rsidR="00526327" w:rsidRDefault="00526327" w:rsidP="006008FF">
            <w:pPr>
              <w:numPr>
                <w:ilvl w:val="0"/>
                <w:numId w:val="3"/>
              </w:numPr>
            </w:pPr>
            <w:r w:rsidRPr="00526327">
              <w:t>ТР ЕАЭС 040/2016 "О безопасности рыбы и рыбной продукции"</w:t>
            </w:r>
            <w:r>
              <w:t>,</w:t>
            </w:r>
          </w:p>
          <w:p w14:paraId="20C26505" w14:textId="4B134D9D" w:rsidR="00526327" w:rsidRDefault="00140839" w:rsidP="00526327">
            <w:pPr>
              <w:numPr>
                <w:ilvl w:val="0"/>
                <w:numId w:val="3"/>
              </w:numPr>
            </w:pPr>
            <w:r>
              <w:t>ТР ЕАЭС 051/2021"О безопасности мяса птицы и продукции его переработки",</w:t>
            </w:r>
          </w:p>
          <w:p w14:paraId="7DE337F7" w14:textId="77777777" w:rsidR="006008FF" w:rsidRDefault="006008FF" w:rsidP="006008FF">
            <w:pPr>
              <w:numPr>
                <w:ilvl w:val="0"/>
                <w:numId w:val="3"/>
              </w:numPr>
            </w:pPr>
            <w:r>
              <w:t>ГОСТ Р 51074-2003 Продукты пищевые. Информация для потребителя. Общие требования</w:t>
            </w:r>
          </w:p>
          <w:p w14:paraId="10E6FAF7" w14:textId="77777777" w:rsidR="006008FF" w:rsidRDefault="006008FF" w:rsidP="000B4980">
            <w:r>
              <w:t>Другие документы:______________________________</w:t>
            </w:r>
          </w:p>
          <w:p w14:paraId="08368F81" w14:textId="77777777" w:rsidR="006008FF" w:rsidRPr="00E85370" w:rsidRDefault="006008FF" w:rsidP="000B4980">
            <w:r>
              <w:t>______________________________________________</w:t>
            </w:r>
          </w:p>
        </w:tc>
      </w:tr>
      <w:tr w:rsidR="006008FF" w:rsidRPr="00E85370" w14:paraId="2FF98B66" w14:textId="77777777" w:rsidTr="000B4980">
        <w:trPr>
          <w:cantSplit/>
        </w:trPr>
        <w:tc>
          <w:tcPr>
            <w:tcW w:w="483" w:type="dxa"/>
            <w:shd w:val="clear" w:color="auto" w:fill="D9D9D9"/>
          </w:tcPr>
          <w:p w14:paraId="2298274E" w14:textId="77777777" w:rsidR="006008FF" w:rsidRDefault="006008FF" w:rsidP="000B4980">
            <w:r>
              <w:t>11</w:t>
            </w:r>
          </w:p>
        </w:tc>
        <w:tc>
          <w:tcPr>
            <w:tcW w:w="3837" w:type="dxa"/>
            <w:shd w:val="clear" w:color="auto" w:fill="D9D9D9"/>
          </w:tcPr>
          <w:p w14:paraId="4228A2AB" w14:textId="77777777" w:rsidR="006008FF" w:rsidRPr="00584067" w:rsidRDefault="006008FF" w:rsidP="000B4980">
            <w:r>
              <w:t xml:space="preserve"> И</w:t>
            </w:r>
            <w:r w:rsidRPr="00406B10">
              <w:t>меются ли замечания сторонних организаций</w:t>
            </w:r>
            <w:r>
              <w:t xml:space="preserve"> (приложить)</w:t>
            </w:r>
          </w:p>
        </w:tc>
        <w:tc>
          <w:tcPr>
            <w:tcW w:w="5744" w:type="dxa"/>
          </w:tcPr>
          <w:p w14:paraId="2BF550F7" w14:textId="77777777" w:rsidR="006008FF" w:rsidRDefault="006008FF" w:rsidP="000B4980"/>
          <w:p w14:paraId="7D2FDB35" w14:textId="77777777" w:rsidR="006008FF" w:rsidRPr="00E85370" w:rsidRDefault="006008FF" w:rsidP="000B4980"/>
        </w:tc>
      </w:tr>
    </w:tbl>
    <w:p w14:paraId="39070DA5" w14:textId="77777777" w:rsidR="006008FF" w:rsidRPr="006008FF" w:rsidRDefault="006008FF" w:rsidP="006008FF">
      <w:pPr>
        <w:ind w:left="284"/>
      </w:pPr>
      <w:r w:rsidRPr="00E85370">
        <w:t>Дата заполнения</w:t>
      </w:r>
      <w:r>
        <w:t xml:space="preserve">: </w:t>
      </w:r>
      <w:r>
        <w:rPr>
          <w:sz w:val="28"/>
        </w:rPr>
        <w:t>«___» ______________ 20___ г.</w:t>
      </w:r>
    </w:p>
    <w:p w14:paraId="5EA34D61" w14:textId="77777777" w:rsidR="006008FF" w:rsidRDefault="006008FF" w:rsidP="006008FF">
      <w:pPr>
        <w:ind w:left="284"/>
        <w:jc w:val="center"/>
        <w:rPr>
          <w:b/>
          <w:i/>
        </w:rPr>
      </w:pPr>
    </w:p>
    <w:p w14:paraId="39DC654B" w14:textId="77777777" w:rsidR="006008FF" w:rsidRPr="00E85370" w:rsidRDefault="006008FF" w:rsidP="006008FF">
      <w:pPr>
        <w:ind w:left="284"/>
        <w:jc w:val="center"/>
        <w:rPr>
          <w:b/>
          <w:i/>
        </w:rPr>
      </w:pPr>
      <w:r w:rsidRPr="00E85370">
        <w:rPr>
          <w:b/>
          <w:i/>
        </w:rPr>
        <w:t>Благодарим за ответы.</w:t>
      </w:r>
    </w:p>
    <w:p w14:paraId="5726CD07" w14:textId="77777777" w:rsidR="00627751" w:rsidRPr="00140839" w:rsidRDefault="006008FF" w:rsidP="006008FF">
      <w:pPr>
        <w:ind w:left="284"/>
        <w:jc w:val="center"/>
      </w:pPr>
      <w:r w:rsidRPr="00E85370">
        <w:rPr>
          <w:b/>
          <w:i/>
        </w:rPr>
        <w:t>Заполненную анкету просьба направить по</w:t>
      </w:r>
      <w:r w:rsidRPr="00E85370">
        <w:rPr>
          <w:b/>
          <w:i/>
          <w:lang w:val="de-DE"/>
        </w:rPr>
        <w:t xml:space="preserve"> e-mail: </w:t>
      </w:r>
      <w:hyperlink r:id="rId7" w:history="1">
        <w:r w:rsidRPr="00613145">
          <w:rPr>
            <w:rStyle w:val="ab"/>
            <w:b/>
            <w:lang w:val="en-US"/>
          </w:rPr>
          <w:t>st</w:t>
        </w:r>
        <w:r w:rsidRPr="00613145">
          <w:rPr>
            <w:rStyle w:val="ab"/>
            <w:b/>
          </w:rPr>
          <w:t>@</w:t>
        </w:r>
        <w:r w:rsidRPr="00613145">
          <w:rPr>
            <w:rStyle w:val="ab"/>
            <w:b/>
            <w:lang w:val="en-US"/>
          </w:rPr>
          <w:t>fncps</w:t>
        </w:r>
        <w:r w:rsidRPr="00613145">
          <w:rPr>
            <w:rStyle w:val="ab"/>
            <w:b/>
          </w:rPr>
          <w:t>.</w:t>
        </w:r>
        <w:r w:rsidRPr="00613145">
          <w:rPr>
            <w:rStyle w:val="ab"/>
            <w:b/>
            <w:lang w:val="en-US"/>
          </w:rPr>
          <w:t>ru</w:t>
        </w:r>
      </w:hyperlink>
    </w:p>
    <w:sectPr w:rsidR="00627751" w:rsidRPr="00140839" w:rsidSect="00E82A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851" w:bottom="0" w:left="1134" w:header="68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5B59" w14:textId="77777777" w:rsidR="00F66340" w:rsidRDefault="00F66340" w:rsidP="004572C1">
      <w:r>
        <w:separator/>
      </w:r>
    </w:p>
  </w:endnote>
  <w:endnote w:type="continuationSeparator" w:id="0">
    <w:p w14:paraId="3C777E60" w14:textId="77777777" w:rsidR="00F66340" w:rsidRDefault="00F66340" w:rsidP="0045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C920" w14:textId="77777777" w:rsidR="000410BF" w:rsidRDefault="00F66340" w:rsidP="00262BAC">
    <w:r>
      <w:rPr>
        <w:noProof/>
      </w:rPr>
      <w:pict w14:anchorId="36DB217B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390.55pt;margin-top:-6.8pt;width:115.45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" filled="f" stroked="f">
          <v:textbox style="mso-fit-shape-to-text:t">
            <w:txbxContent>
              <w:p w14:paraId="6F6FC715" w14:textId="77777777" w:rsidR="00C84A23" w:rsidRPr="007337B0" w:rsidRDefault="00C84A23">
                <w:pPr>
                  <w:rPr>
                    <w:rFonts w:ascii="Arial" w:hAnsi="Arial" w:cs="Arial"/>
                    <w:b/>
                    <w:color w:val="C0504D" w:themeColor="accent2"/>
                    <w:sz w:val="20"/>
                    <w:szCs w:val="20"/>
                    <w:lang w:val="en-US"/>
                  </w:rPr>
                </w:pPr>
                <w:r w:rsidRPr="007337B0">
                  <w:rPr>
                    <w:rFonts w:ascii="Arial" w:hAnsi="Arial" w:cs="Arial"/>
                    <w:b/>
                    <w:color w:val="C0504D" w:themeColor="accent2"/>
                    <w:sz w:val="20"/>
                    <w:szCs w:val="20"/>
                    <w:lang w:val="en-US"/>
                  </w:rPr>
                  <w:t>www.vniimp.ru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32"/>
        <w:szCs w:val="32"/>
      </w:rPr>
      <w:pict w14:anchorId="0FA0392A">
        <v:line id="Прямая соединительная линия 9" o:spid="_x0000_s1025" style="position:absolute;z-index:251670528;visibility:visible;mso-height-relative:margin" from="-56.7pt,8pt" to="39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" strokecolor="#bc4542 [3045]" strokeweight="1.5pt"/>
      </w:pict>
    </w:r>
    <w:r w:rsidR="000410BF" w:rsidRPr="00D14940">
      <w:rPr>
        <w:noProof/>
      </w:rPr>
      <w:drawing>
        <wp:anchor distT="0" distB="0" distL="114300" distR="114300" simplePos="0" relativeHeight="251669504" behindDoc="0" locked="0" layoutInCell="1" allowOverlap="1" wp14:anchorId="10BDACB2" wp14:editId="5796D120">
          <wp:simplePos x="0" y="0"/>
          <wp:positionH relativeFrom="margin">
            <wp:posOffset>5706110</wp:posOffset>
          </wp:positionH>
          <wp:positionV relativeFrom="margin">
            <wp:posOffset>8791575</wp:posOffset>
          </wp:positionV>
          <wp:extent cx="577215" cy="560705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(9) лого_отдельно_кривые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828"/>
    </w:tblGrid>
    <w:tr w:rsidR="000410BF" w:rsidRPr="00526327" w14:paraId="65492780" w14:textId="77777777" w:rsidTr="009F51E7">
      <w:trPr>
        <w:trHeight w:val="720"/>
      </w:trPr>
      <w:tc>
        <w:tcPr>
          <w:tcW w:w="4962" w:type="dxa"/>
        </w:tcPr>
        <w:p w14:paraId="39CCA465" w14:textId="77777777" w:rsidR="000410BF" w:rsidRPr="00C05E8A" w:rsidRDefault="000410BF" w:rsidP="0065507E">
          <w:pPr>
            <w:pStyle w:val="a5"/>
            <w:rPr>
              <w:rFonts w:ascii="Arial" w:hAnsi="Arial" w:cs="Arial"/>
              <w:b/>
              <w:sz w:val="18"/>
              <w:szCs w:val="18"/>
            </w:rPr>
          </w:pPr>
          <w:r w:rsidRPr="00CC4E65">
            <w:rPr>
              <w:rFonts w:ascii="Arial" w:hAnsi="Arial" w:cs="Arial"/>
              <w:b/>
              <w:sz w:val="18"/>
              <w:szCs w:val="18"/>
            </w:rPr>
            <w:t>109316, г. Москва, ул.</w:t>
          </w:r>
          <w:r w:rsidR="00C05E8A" w:rsidRPr="00C05E8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C05E8A">
            <w:rPr>
              <w:rFonts w:ascii="Arial" w:hAnsi="Arial" w:cs="Arial"/>
              <w:b/>
              <w:sz w:val="18"/>
              <w:szCs w:val="18"/>
            </w:rPr>
            <w:t>Талалихина, д.26</w:t>
          </w:r>
        </w:p>
        <w:p w14:paraId="7ACB9360" w14:textId="77777777" w:rsidR="000410BF" w:rsidRPr="00C05E8A" w:rsidRDefault="00C05E8A" w:rsidP="00E82A41">
          <w:pPr>
            <w:pStyle w:val="a5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C05E8A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+7 </w:t>
          </w:r>
          <w:r w:rsidRPr="00C05E8A">
            <w:rPr>
              <w:rFonts w:ascii="Arial" w:hAnsi="Arial" w:cs="Arial"/>
              <w:b/>
              <w:sz w:val="18"/>
              <w:szCs w:val="18"/>
            </w:rPr>
            <w:t>(495) 676 – 6</w:t>
          </w:r>
          <w:r w:rsidR="00E82A41">
            <w:rPr>
              <w:rFonts w:ascii="Arial" w:hAnsi="Arial" w:cs="Arial"/>
              <w:b/>
              <w:sz w:val="18"/>
              <w:szCs w:val="18"/>
            </w:rPr>
            <w:t>1</w:t>
          </w:r>
          <w:r w:rsidRPr="00C05E8A">
            <w:rPr>
              <w:rFonts w:ascii="Arial" w:hAnsi="Arial" w:cs="Arial"/>
              <w:b/>
              <w:sz w:val="18"/>
              <w:szCs w:val="18"/>
            </w:rPr>
            <w:t xml:space="preserve"> – 21</w:t>
          </w:r>
        </w:p>
      </w:tc>
      <w:tc>
        <w:tcPr>
          <w:tcW w:w="3828" w:type="dxa"/>
        </w:tcPr>
        <w:p w14:paraId="6EE1BE29" w14:textId="77777777" w:rsidR="000410BF" w:rsidRPr="00C05E8A" w:rsidRDefault="000410BF" w:rsidP="00C05E8A">
          <w:pPr>
            <w:pStyle w:val="a5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CC4E65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E-mail: </w:t>
          </w:r>
          <w:r w:rsidR="00C05E8A">
            <w:rPr>
              <w:rFonts w:ascii="Arial" w:hAnsi="Arial" w:cs="Arial"/>
              <w:b/>
              <w:sz w:val="18"/>
              <w:szCs w:val="18"/>
              <w:lang w:val="en-US"/>
            </w:rPr>
            <w:t>st@fncps.ru</w:t>
          </w:r>
        </w:p>
      </w:tc>
    </w:tr>
  </w:tbl>
  <w:p w14:paraId="427D3609" w14:textId="77777777" w:rsidR="000410BF" w:rsidRPr="00C05E8A" w:rsidRDefault="00C05E8A" w:rsidP="00C05E8A">
    <w:pPr>
      <w:pStyle w:val="a5"/>
      <w:tabs>
        <w:tab w:val="clear" w:pos="4677"/>
        <w:tab w:val="clear" w:pos="9355"/>
        <w:tab w:val="left" w:pos="6558"/>
      </w:tabs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rial"/>
        <w:b/>
        <w:sz w:val="32"/>
        <w:szCs w:val="3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7DC6" w14:textId="77777777" w:rsidR="00F66340" w:rsidRDefault="00F66340" w:rsidP="004572C1">
      <w:r>
        <w:separator/>
      </w:r>
    </w:p>
  </w:footnote>
  <w:footnote w:type="continuationSeparator" w:id="0">
    <w:p w14:paraId="409AF8CE" w14:textId="77777777" w:rsidR="00F66340" w:rsidRDefault="00F66340" w:rsidP="0045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CECC" w14:textId="77777777" w:rsidR="00C05E8A" w:rsidRDefault="00F66340">
    <w:pPr>
      <w:pStyle w:val="a3"/>
    </w:pPr>
    <w:r>
      <w:rPr>
        <w:noProof/>
      </w:rPr>
      <w:pict w14:anchorId="077BC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697" o:spid="_x0000_s1036" type="#_x0000_t75" style="position:absolute;margin-left:0;margin-top:0;width:495.95pt;height:497.25pt;z-index:-251641856;mso-position-horizontal:center;mso-position-horizontal-relative:margin;mso-position-vertical:center;mso-position-vertical-relative:margin" o:allowincell="f">
          <v:imagedata r:id="rId1" o:title="logo fnc r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7778" w14:textId="77777777" w:rsidR="000410BF" w:rsidRDefault="00F66340" w:rsidP="00C86B1D">
    <w:pPr>
      <w:pStyle w:val="a3"/>
      <w:jc w:val="center"/>
    </w:pPr>
    <w:r>
      <w:rPr>
        <w:noProof/>
      </w:rPr>
      <w:pict w14:anchorId="32E1C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698" o:spid="_x0000_s1037" type="#_x0000_t75" style="position:absolute;left:0;text-align:left;margin-left:0;margin-top:0;width:495.95pt;height:497.25pt;z-index:-251640832;mso-position-horizontal:center;mso-position-horizontal-relative:margin;mso-position-vertical:center;mso-position-vertical-relative:margin" o:allowincell="f">
          <v:imagedata r:id="rId1" o:title="logo fnc rus" gain="19661f" blacklevel="22938f"/>
          <w10:wrap anchorx="margin" anchory="margin"/>
        </v:shape>
      </w:pict>
    </w:r>
    <w:r w:rsidR="000410BF" w:rsidRPr="00D14940">
      <w:rPr>
        <w:noProof/>
      </w:rPr>
      <w:drawing>
        <wp:anchor distT="0" distB="0" distL="114300" distR="114300" simplePos="0" relativeHeight="251666432" behindDoc="0" locked="0" layoutInCell="1" allowOverlap="1" wp14:anchorId="19C74D85" wp14:editId="0DF59AA5">
          <wp:simplePos x="0" y="0"/>
          <wp:positionH relativeFrom="margin">
            <wp:posOffset>-454660</wp:posOffset>
          </wp:positionH>
          <wp:positionV relativeFrom="margin">
            <wp:posOffset>-625475</wp:posOffset>
          </wp:positionV>
          <wp:extent cx="577215" cy="56070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(9) лого_отдельно_кривые2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C91D79" w14:textId="77777777" w:rsidR="000410BF" w:rsidRDefault="00F66340" w:rsidP="00C86B1D">
    <w:pPr>
      <w:pStyle w:val="a3"/>
      <w:jc w:val="center"/>
    </w:pPr>
    <w:r>
      <w:rPr>
        <w:noProof/>
      </w:rPr>
      <w:pict w14:anchorId="223A6FAE"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27" type="#_x0000_t202" style="position:absolute;left:0;text-align:left;margin-left:59.15pt;margin-top:-24.2pt;width:437.3pt;height:35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" filled="f" stroked="f">
          <v:path arrowok="t"/>
          <v:textbox>
            <w:txbxContent>
              <w:p w14:paraId="1C3B2B37" w14:textId="77777777" w:rsidR="00C84A23" w:rsidRPr="00CC4E65" w:rsidRDefault="00C84A23" w:rsidP="001B4ABE">
                <w:pPr>
                  <w:ind w:left="-142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4E65">
                  <w:rPr>
                    <w:rFonts w:ascii="Arial" w:hAnsi="Arial" w:cs="Arial"/>
                    <w:b/>
                    <w:sz w:val="18"/>
                    <w:szCs w:val="18"/>
                  </w:rPr>
                  <w:t>Федеральное государственное бюджетное научное учреждение «Федеральный научный центр пищевых систем им. В. М. Горбатова» РАН</w:t>
                </w:r>
              </w:p>
              <w:p w14:paraId="24F59A80" w14:textId="77777777" w:rsidR="00C84A23" w:rsidRDefault="00C84A23" w:rsidP="00C86B1D">
                <w:pPr>
                  <w:ind w:left="-142"/>
                </w:pPr>
              </w:p>
            </w:txbxContent>
          </v:textbox>
          <w10:wrap type="square"/>
        </v:shape>
      </w:pict>
    </w:r>
  </w:p>
  <w:p w14:paraId="6B7C6D7E" w14:textId="77777777" w:rsidR="000410BF" w:rsidRPr="00B64BD1" w:rsidRDefault="000410BF" w:rsidP="0065507E">
    <w:pPr>
      <w:pStyle w:val="a3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B3E" w14:textId="77777777" w:rsidR="00C05E8A" w:rsidRDefault="00F66340">
    <w:pPr>
      <w:pStyle w:val="a3"/>
    </w:pPr>
    <w:r>
      <w:rPr>
        <w:noProof/>
      </w:rPr>
      <w:pict w14:anchorId="4FE19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696" o:spid="_x0000_s1035" type="#_x0000_t75" style="position:absolute;margin-left:0;margin-top:0;width:495.95pt;height:497.25pt;z-index:-251642880;mso-position-horizontal:center;mso-position-horizontal-relative:margin;mso-position-vertical:center;mso-position-vertical-relative:margin" o:allowincell="f">
          <v:imagedata r:id="rId1" o:title="logo fnc r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383"/>
    <w:multiLevelType w:val="multilevel"/>
    <w:tmpl w:val="0419001D"/>
    <w:numStyleLink w:val="1"/>
  </w:abstractNum>
  <w:abstractNum w:abstractNumId="1" w15:restartNumberingAfterBreak="0">
    <w:nsid w:val="2F3D6300"/>
    <w:multiLevelType w:val="hybridMultilevel"/>
    <w:tmpl w:val="0E7E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4C7"/>
    <w:multiLevelType w:val="multilevel"/>
    <w:tmpl w:val="0419001D"/>
    <w:styleLink w:val="1"/>
    <w:lvl w:ilvl="0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2C1"/>
    <w:rsid w:val="00001266"/>
    <w:rsid w:val="000116F6"/>
    <w:rsid w:val="00026738"/>
    <w:rsid w:val="000410BF"/>
    <w:rsid w:val="00051DCC"/>
    <w:rsid w:val="000619E2"/>
    <w:rsid w:val="00083A12"/>
    <w:rsid w:val="00084C49"/>
    <w:rsid w:val="000D199A"/>
    <w:rsid w:val="000D244C"/>
    <w:rsid w:val="00103E6F"/>
    <w:rsid w:val="00133CFD"/>
    <w:rsid w:val="00140839"/>
    <w:rsid w:val="001706B2"/>
    <w:rsid w:val="001B4ABE"/>
    <w:rsid w:val="001C0A4D"/>
    <w:rsid w:val="001D2290"/>
    <w:rsid w:val="001D2460"/>
    <w:rsid w:val="001E1B6B"/>
    <w:rsid w:val="001F037B"/>
    <w:rsid w:val="002118A6"/>
    <w:rsid w:val="00211F30"/>
    <w:rsid w:val="0023169D"/>
    <w:rsid w:val="00262BAC"/>
    <w:rsid w:val="00267DC2"/>
    <w:rsid w:val="002824D1"/>
    <w:rsid w:val="00297A6E"/>
    <w:rsid w:val="002A2B67"/>
    <w:rsid w:val="002D51B8"/>
    <w:rsid w:val="002F7206"/>
    <w:rsid w:val="003445A4"/>
    <w:rsid w:val="00346847"/>
    <w:rsid w:val="003B65DB"/>
    <w:rsid w:val="003C3B46"/>
    <w:rsid w:val="003D3DB6"/>
    <w:rsid w:val="00412837"/>
    <w:rsid w:val="004572C1"/>
    <w:rsid w:val="00477308"/>
    <w:rsid w:val="0049049D"/>
    <w:rsid w:val="004A5BDE"/>
    <w:rsid w:val="004A7772"/>
    <w:rsid w:val="004B3A98"/>
    <w:rsid w:val="004F4C52"/>
    <w:rsid w:val="005176CF"/>
    <w:rsid w:val="005236B0"/>
    <w:rsid w:val="00526327"/>
    <w:rsid w:val="00537A39"/>
    <w:rsid w:val="0054377F"/>
    <w:rsid w:val="005B2A17"/>
    <w:rsid w:val="005B3E2C"/>
    <w:rsid w:val="006008FF"/>
    <w:rsid w:val="00602EEC"/>
    <w:rsid w:val="006120B4"/>
    <w:rsid w:val="0061472D"/>
    <w:rsid w:val="00627751"/>
    <w:rsid w:val="0065507E"/>
    <w:rsid w:val="00661E0D"/>
    <w:rsid w:val="00667414"/>
    <w:rsid w:val="006B7B62"/>
    <w:rsid w:val="006C4497"/>
    <w:rsid w:val="007137A4"/>
    <w:rsid w:val="00714E46"/>
    <w:rsid w:val="007308C4"/>
    <w:rsid w:val="007337B0"/>
    <w:rsid w:val="00740391"/>
    <w:rsid w:val="007422A5"/>
    <w:rsid w:val="00750384"/>
    <w:rsid w:val="00780449"/>
    <w:rsid w:val="007F7028"/>
    <w:rsid w:val="008411F8"/>
    <w:rsid w:val="00852998"/>
    <w:rsid w:val="0085367A"/>
    <w:rsid w:val="00853C40"/>
    <w:rsid w:val="00867CB9"/>
    <w:rsid w:val="008959CA"/>
    <w:rsid w:val="00896BB0"/>
    <w:rsid w:val="008A49F1"/>
    <w:rsid w:val="008B7002"/>
    <w:rsid w:val="008F27A1"/>
    <w:rsid w:val="009467DD"/>
    <w:rsid w:val="009516C9"/>
    <w:rsid w:val="00996E7B"/>
    <w:rsid w:val="009A4042"/>
    <w:rsid w:val="009F51E7"/>
    <w:rsid w:val="00A13870"/>
    <w:rsid w:val="00A37E5F"/>
    <w:rsid w:val="00A73B80"/>
    <w:rsid w:val="00A759A3"/>
    <w:rsid w:val="00A9162B"/>
    <w:rsid w:val="00AA31CD"/>
    <w:rsid w:val="00AC5677"/>
    <w:rsid w:val="00AD04B1"/>
    <w:rsid w:val="00AF0863"/>
    <w:rsid w:val="00B21280"/>
    <w:rsid w:val="00B530FF"/>
    <w:rsid w:val="00B64BD1"/>
    <w:rsid w:val="00BC348B"/>
    <w:rsid w:val="00BF1AF1"/>
    <w:rsid w:val="00BF3A0E"/>
    <w:rsid w:val="00BF4C98"/>
    <w:rsid w:val="00BF4D33"/>
    <w:rsid w:val="00BF4E2A"/>
    <w:rsid w:val="00C05E8A"/>
    <w:rsid w:val="00C06E4C"/>
    <w:rsid w:val="00C12F4E"/>
    <w:rsid w:val="00C15B1F"/>
    <w:rsid w:val="00C342D3"/>
    <w:rsid w:val="00C35E9A"/>
    <w:rsid w:val="00C42A42"/>
    <w:rsid w:val="00C73B92"/>
    <w:rsid w:val="00C75804"/>
    <w:rsid w:val="00C84785"/>
    <w:rsid w:val="00C84A23"/>
    <w:rsid w:val="00C86B1D"/>
    <w:rsid w:val="00C948DA"/>
    <w:rsid w:val="00CC4E65"/>
    <w:rsid w:val="00D14940"/>
    <w:rsid w:val="00D3157E"/>
    <w:rsid w:val="00D5018F"/>
    <w:rsid w:val="00D56181"/>
    <w:rsid w:val="00D90A70"/>
    <w:rsid w:val="00D975E0"/>
    <w:rsid w:val="00DC6C25"/>
    <w:rsid w:val="00DE19CA"/>
    <w:rsid w:val="00DF7548"/>
    <w:rsid w:val="00E04997"/>
    <w:rsid w:val="00E06DD1"/>
    <w:rsid w:val="00E06F4B"/>
    <w:rsid w:val="00E77CED"/>
    <w:rsid w:val="00E808DE"/>
    <w:rsid w:val="00E828B9"/>
    <w:rsid w:val="00E82A41"/>
    <w:rsid w:val="00E870BC"/>
    <w:rsid w:val="00EA066D"/>
    <w:rsid w:val="00EB1BB1"/>
    <w:rsid w:val="00EB7D3C"/>
    <w:rsid w:val="00EC6357"/>
    <w:rsid w:val="00ED7A9C"/>
    <w:rsid w:val="00F00E67"/>
    <w:rsid w:val="00F02417"/>
    <w:rsid w:val="00F350AE"/>
    <w:rsid w:val="00F54341"/>
    <w:rsid w:val="00F66340"/>
    <w:rsid w:val="00F7275D"/>
    <w:rsid w:val="00F91EAA"/>
    <w:rsid w:val="00FB4199"/>
    <w:rsid w:val="00FC32F0"/>
    <w:rsid w:val="00FE17D7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58276"/>
  <w15:docId w15:val="{2ADAEC28-EE2B-4AC1-BB7E-0D7963B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F4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C1"/>
  </w:style>
  <w:style w:type="paragraph" w:styleId="a5">
    <w:name w:val="footer"/>
    <w:basedOn w:val="a"/>
    <w:link w:val="a6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2C1"/>
  </w:style>
  <w:style w:type="paragraph" w:styleId="a7">
    <w:name w:val="Balloon Text"/>
    <w:basedOn w:val="a"/>
    <w:link w:val="a8"/>
    <w:uiPriority w:val="99"/>
    <w:semiHidden/>
    <w:unhideWhenUsed/>
    <w:rsid w:val="00457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5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64B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B64BD1"/>
    <w:pPr>
      <w:spacing w:before="60" w:after="60"/>
      <w:ind w:firstLine="240"/>
    </w:pPr>
    <w:rPr>
      <w:rFonts w:ascii="Verdana" w:hAnsi="Verdana"/>
      <w:sz w:val="20"/>
      <w:szCs w:val="20"/>
    </w:rPr>
  </w:style>
  <w:style w:type="table" w:customStyle="1" w:styleId="10">
    <w:name w:val="Сетка таблицы1"/>
    <w:basedOn w:val="a1"/>
    <w:next w:val="a9"/>
    <w:uiPriority w:val="39"/>
    <w:rsid w:val="00BF3A0E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DC6C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1">
    <w:name w:val="Сетка таблицы2"/>
    <w:basedOn w:val="a1"/>
    <w:next w:val="a9"/>
    <w:uiPriority w:val="39"/>
    <w:rsid w:val="00DC6C25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19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E870BC"/>
  </w:style>
  <w:style w:type="character" w:styleId="ac">
    <w:name w:val="Strong"/>
    <w:basedOn w:val="a0"/>
    <w:uiPriority w:val="22"/>
    <w:qFormat/>
    <w:rsid w:val="00E870BC"/>
    <w:rPr>
      <w:b/>
      <w:bCs/>
    </w:rPr>
  </w:style>
  <w:style w:type="character" w:customStyle="1" w:styleId="blk">
    <w:name w:val="blk"/>
    <w:basedOn w:val="a0"/>
    <w:rsid w:val="00E870BC"/>
  </w:style>
  <w:style w:type="numbering" w:customStyle="1" w:styleId="1">
    <w:name w:val="Стиль1"/>
    <w:rsid w:val="006008F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37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8272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348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3926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@fncp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</dc:creator>
  <cp:lastModifiedBy>Лиза Крюченко</cp:lastModifiedBy>
  <cp:revision>13</cp:revision>
  <cp:lastPrinted>2018-12-04T13:39:00Z</cp:lastPrinted>
  <dcterms:created xsi:type="dcterms:W3CDTF">2018-12-04T09:45:00Z</dcterms:created>
  <dcterms:modified xsi:type="dcterms:W3CDTF">2022-02-16T09:03:00Z</dcterms:modified>
</cp:coreProperties>
</file>